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D65" w14:textId="0091C9CD" w:rsidR="008F3F68" w:rsidRPr="00EC4163" w:rsidRDefault="005A70E8" w:rsidP="009225D0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C416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NOP- </w:t>
      </w:r>
      <w:r w:rsidR="00EF25E8" w:rsidRPr="00EC416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Golf</w:t>
      </w:r>
      <w:r w:rsidR="0004381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Wednesday Lessons</w:t>
      </w:r>
    </w:p>
    <w:p w14:paraId="2CCBC978" w14:textId="3B0FACF4" w:rsidR="008F4F2A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The following NOP is based on strict guidance from the </w:t>
      </w:r>
      <w:r w:rsidRPr="00EC4163">
        <w:rPr>
          <w:rFonts w:ascii="Arial" w:hAnsi="Arial" w:cs="Arial"/>
          <w:color w:val="000000" w:themeColor="text1"/>
          <w:shd w:val="clear" w:color="auto" w:fill="FFFFFF"/>
        </w:rPr>
        <w:t xml:space="preserve">Government and </w:t>
      </w:r>
      <w:r w:rsidR="00EC4163" w:rsidRPr="00EC4163">
        <w:rPr>
          <w:rFonts w:ascii="Arial" w:hAnsi="Arial" w:cs="Arial"/>
          <w:color w:val="000000" w:themeColor="text1"/>
          <w:shd w:val="clear" w:color="auto" w:fill="FFFFFF"/>
        </w:rPr>
        <w:t>England Golf</w:t>
      </w:r>
      <w:r w:rsidRPr="00EC416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6A1CF7">
        <w:rPr>
          <w:rFonts w:ascii="Arial" w:hAnsi="Arial" w:cs="Arial"/>
          <w:color w:val="000000"/>
          <w:shd w:val="clear" w:color="auto" w:fill="FFFFFF"/>
        </w:rPr>
        <w:t>guidance</w:t>
      </w:r>
      <w:r w:rsidR="00780B17">
        <w:rPr>
          <w:rFonts w:ascii="Arial" w:hAnsi="Arial" w:cs="Arial"/>
          <w:color w:val="000000"/>
          <w:shd w:val="clear" w:color="auto" w:fill="FFFFFF"/>
        </w:rPr>
        <w:t>, generic SU Covid-19 guidance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A6CF56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E75C5F">
        <w:rPr>
          <w:rStyle w:val="eop"/>
          <w:rFonts w:ascii="Arial" w:hAnsi="Arial" w:cs="Arial"/>
        </w:rPr>
        <w:t> </w:t>
      </w:r>
    </w:p>
    <w:p w14:paraId="3D6D147F" w14:textId="4A754BD6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>To comply with COVID legislation you </w:t>
      </w:r>
      <w:r w:rsidRPr="00E75C5F">
        <w:rPr>
          <w:rStyle w:val="normaltextrun"/>
          <w:rFonts w:ascii="Arial" w:hAnsi="Arial" w:cs="Arial"/>
          <w:b/>
          <w:bCs/>
          <w:u w:val="single"/>
        </w:rPr>
        <w:t>must</w:t>
      </w:r>
      <w:r w:rsidRPr="00E75C5F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E75C5F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>
        <w:rPr>
          <w:rStyle w:val="normaltextrun"/>
          <w:rFonts w:ascii="Arial" w:hAnsi="Arial" w:cs="Arial"/>
          <w:b/>
          <w:bCs/>
        </w:rPr>
        <w:t>and must happen for every event</w:t>
      </w:r>
      <w:r w:rsidRPr="00E75C5F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E75C5F">
        <w:rPr>
          <w:rStyle w:val="normaltextrun"/>
          <w:rFonts w:ascii="Arial" w:hAnsi="Arial" w:cs="Arial"/>
        </w:rPr>
        <w:t>. </w:t>
      </w:r>
      <w:r w:rsidRPr="00E75C5F">
        <w:rPr>
          <w:rStyle w:val="eop"/>
          <w:rFonts w:ascii="Arial" w:hAnsi="Arial" w:cs="Arial"/>
        </w:rPr>
        <w:t> </w:t>
      </w:r>
    </w:p>
    <w:p w14:paraId="1CB82887" w14:textId="67B8B8FB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B46AA">
          <w:rPr>
            <w:rStyle w:val="Hyperlink"/>
            <w:rFonts w:ascii="Arial" w:hAnsi="Arial" w:cs="Arial"/>
          </w:rPr>
          <w:t>thesubath.com</w:t>
        </w:r>
      </w:hyperlink>
      <w:r w:rsidR="00CB46AA">
        <w:rPr>
          <w:rStyle w:val="normaltextrun"/>
          <w:rFonts w:ascii="Arial" w:hAnsi="Arial" w:cs="Arial"/>
        </w:rPr>
        <w:t xml:space="preserve"> </w:t>
      </w:r>
      <w:r w:rsidRPr="00E75C5F">
        <w:rPr>
          <w:rStyle w:val="normaltextrun"/>
          <w:rFonts w:ascii="Arial" w:hAnsi="Arial" w:cs="Arial"/>
        </w:rPr>
        <w:t>admin tools. </w:t>
      </w:r>
      <w:r w:rsidRPr="00E75C5F">
        <w:rPr>
          <w:rStyle w:val="eop"/>
          <w:rFonts w:ascii="Arial" w:hAnsi="Arial" w:cs="Arial"/>
        </w:rPr>
        <w:t> </w:t>
      </w:r>
    </w:p>
    <w:p w14:paraId="44FC86A2" w14:textId="77777777" w:rsidR="008F4F2A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8F97237" w14:textId="1F149C2B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14:paraId="4EA30C2C" w14:textId="77777777" w:rsidTr="00780B17">
        <w:tc>
          <w:tcPr>
            <w:tcW w:w="3256" w:type="dxa"/>
          </w:tcPr>
          <w:p w14:paraId="6172E85A" w14:textId="1BA3DDF0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1048A9B4" w14:textId="7644D0FE" w:rsidR="00780B17" w:rsidRPr="00043818" w:rsidRDefault="00EC4163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Golf and Wednesday Lessons (3x</w:t>
            </w:r>
            <w:r w:rsidR="00043818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8</w:t>
            </w: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people)</w:t>
            </w:r>
          </w:p>
        </w:tc>
      </w:tr>
      <w:tr w:rsidR="001379DD" w14:paraId="64D27D8A" w14:textId="77777777" w:rsidTr="00780B17">
        <w:tc>
          <w:tcPr>
            <w:tcW w:w="3256" w:type="dxa"/>
          </w:tcPr>
          <w:p w14:paraId="27505D15" w14:textId="75275F50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510FC3AC" w14:textId="34D96A9C" w:rsidR="001379DD" w:rsidRPr="00043818" w:rsidRDefault="00043818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Steven Stanhope</w:t>
            </w:r>
            <w:r w:rsidR="00EC4163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: </w:t>
            </w:r>
            <w:hyperlink r:id="rId9" w:history="1">
              <w:r w:rsidRPr="00043818">
                <w:rPr>
                  <w:rStyle w:val="Hyperlink"/>
                  <w:rFonts w:ascii="Arial" w:hAnsi="Arial" w:cs="Arial"/>
                </w:rPr>
                <w:t>ss2975</w:t>
              </w:r>
              <w:r w:rsidRPr="00043818">
                <w:rPr>
                  <w:rStyle w:val="Hyperlink"/>
                  <w:rFonts w:ascii="Arial" w:hAnsi="Arial" w:cs="Arial"/>
                  <w:shd w:val="clear" w:color="auto" w:fill="FFFFFF"/>
                </w:rPr>
                <w:t>@bath.ac.uk</w:t>
              </w:r>
            </w:hyperlink>
            <w:r w:rsidR="00EC4163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0</w:t>
            </w: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  <w:r w:rsidRPr="00043818">
              <w:rPr>
                <w:rFonts w:ascii="Arial" w:hAnsi="Arial" w:cs="Arial"/>
              </w:rPr>
              <w:t>70836997</w:t>
            </w:r>
          </w:p>
        </w:tc>
      </w:tr>
      <w:tr w:rsidR="001379DD" w14:paraId="6F2CF839" w14:textId="77777777" w:rsidTr="00780B17">
        <w:tc>
          <w:tcPr>
            <w:tcW w:w="3256" w:type="dxa"/>
          </w:tcPr>
          <w:p w14:paraId="2310BDBB" w14:textId="44C73E88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544B7DFB" w14:textId="686CA9E2" w:rsidR="001379DD" w:rsidRPr="00043818" w:rsidRDefault="00EC4163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Alex Wright:</w:t>
            </w:r>
            <w:r w:rsidR="007A581B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hyperlink r:id="rId10" w:history="1">
              <w:r w:rsidR="007A581B" w:rsidRPr="00043818">
                <w:rPr>
                  <w:rStyle w:val="Hyperlink"/>
                  <w:rFonts w:ascii="Arial" w:hAnsi="Arial" w:cs="Arial"/>
                  <w:shd w:val="clear" w:color="auto" w:fill="FFFFFF"/>
                </w:rPr>
                <w:t>ajw213@bath.ac.uk</w:t>
              </w:r>
            </w:hyperlink>
            <w:r w:rsidR="007A581B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485A14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07941579909</w:t>
            </w:r>
          </w:p>
        </w:tc>
      </w:tr>
      <w:tr w:rsidR="001379DD" w14:paraId="28F876E6" w14:textId="77777777" w:rsidTr="00780B17">
        <w:tc>
          <w:tcPr>
            <w:tcW w:w="3256" w:type="dxa"/>
          </w:tcPr>
          <w:p w14:paraId="4A0C10C1" w14:textId="5C09A3D8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Facility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being used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4BEB9D25" w14:textId="5337DF50" w:rsidR="001379DD" w:rsidRPr="00043818" w:rsidRDefault="00EC4163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Bath Golf Club</w:t>
            </w:r>
          </w:p>
        </w:tc>
      </w:tr>
      <w:tr w:rsidR="00CC7EB2" w14:paraId="1C51561B" w14:textId="77777777" w:rsidTr="00780B17">
        <w:tc>
          <w:tcPr>
            <w:tcW w:w="3256" w:type="dxa"/>
          </w:tcPr>
          <w:p w14:paraId="645F1530" w14:textId="328BFC64" w:rsidR="00CC7EB2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2EBCCEAC" w14:textId="75976148" w:rsidR="00CC7EB2" w:rsidRPr="00043818" w:rsidRDefault="00EC4163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Wednesdays 1:</w:t>
            </w:r>
            <w:r w:rsid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00</w:t>
            </w: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4:</w:t>
            </w:r>
            <w:r w:rsid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00</w:t>
            </w:r>
          </w:p>
        </w:tc>
      </w:tr>
      <w:tr w:rsidR="00780B17" w14:paraId="7E73FB21" w14:textId="77777777" w:rsidTr="00780B17">
        <w:tc>
          <w:tcPr>
            <w:tcW w:w="3256" w:type="dxa"/>
          </w:tcPr>
          <w:p w14:paraId="72A646E5" w14:textId="195385A7" w:rsidR="00780B17" w:rsidRPr="00780B17" w:rsidRDefault="00780B17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group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6FFAAAB6" w14:textId="6F55D033" w:rsidR="00780B17" w:rsidRPr="00043818" w:rsidRDefault="00043818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8</w:t>
            </w:r>
            <w:r w:rsidR="00EC4163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6C3DF9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people with 1 coach</w:t>
            </w:r>
          </w:p>
        </w:tc>
      </w:tr>
      <w:tr w:rsidR="00780B17" w14:paraId="52599B46" w14:textId="77777777" w:rsidTr="00780B17">
        <w:tc>
          <w:tcPr>
            <w:tcW w:w="3256" w:type="dxa"/>
          </w:tcPr>
          <w:p w14:paraId="42761A4C" w14:textId="3D513268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47DBB272" w14:textId="38BE2A91" w:rsidR="00780B17" w:rsidRPr="00043818" w:rsidRDefault="00EC4163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N/A</w:t>
            </w:r>
          </w:p>
        </w:tc>
      </w:tr>
      <w:tr w:rsidR="00780B17" w14:paraId="41823093" w14:textId="77777777" w:rsidTr="00780B17">
        <w:tc>
          <w:tcPr>
            <w:tcW w:w="3256" w:type="dxa"/>
          </w:tcPr>
          <w:p w14:paraId="4E7F142E" w14:textId="22C83277" w:rsidR="00780B17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7C3612F5" w14:textId="74C5F4B6" w:rsidR="00780B17" w:rsidRPr="00043818" w:rsidRDefault="001379DD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Phase </w:t>
            </w:r>
            <w:r w:rsid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</w:tr>
      <w:tr w:rsidR="001379DD" w14:paraId="6171CD8B" w14:textId="77777777" w:rsidTr="00780B17">
        <w:tc>
          <w:tcPr>
            <w:tcW w:w="3256" w:type="dxa"/>
          </w:tcPr>
          <w:p w14:paraId="5EBF8D70" w14:textId="20A2D62F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6BA89AB6" w14:textId="77777777" w:rsidR="00043818" w:rsidRDefault="00043818" w:rsidP="000438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3818">
              <w:rPr>
                <w:rFonts w:ascii="Arial" w:hAnsi="Arial" w:cs="Arial"/>
                <w:color w:val="000000" w:themeColor="text1"/>
                <w:sz w:val="22"/>
                <w:szCs w:val="22"/>
              </w:rPr>
              <w:t>Practice areas, including driving ranges, practice nets and indoor facilities, may operate without any restrictions on the number of users.</w:t>
            </w:r>
          </w:p>
          <w:p w14:paraId="178BE409" w14:textId="7E11009E" w:rsidR="00043818" w:rsidRDefault="00043818" w:rsidP="00043818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3818">
              <w:rPr>
                <w:rFonts w:ascii="Arial" w:hAnsi="Arial" w:cs="Arial"/>
                <w:color w:val="000000" w:themeColor="text1"/>
                <w:sz w:val="22"/>
                <w:szCs w:val="22"/>
              </w:rPr>
              <w:t>All golf course furniture may be returned for normal use, including the removal of flagsticks, standard hole cups, bunker rakes and ball-washers.</w:t>
            </w:r>
            <w:r w:rsidRPr="00043818">
              <w:rPr>
                <w:rFonts w:ascii="Arial" w:hAnsi="Arial" w:cs="Arial"/>
                <w:color w:val="000000" w:themeColor="text1"/>
                <w:sz w:val="22"/>
                <w:szCs w:val="22"/>
              </w:rPr>
              <w:cr/>
            </w:r>
          </w:p>
          <w:p w14:paraId="75A1F646" w14:textId="752A28BD" w:rsidR="00043818" w:rsidRPr="00043818" w:rsidRDefault="00043818" w:rsidP="00043818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043818">
              <w:rPr>
                <w:rFonts w:ascii="Arial" w:hAnsi="Arial" w:cs="Arial"/>
                <w:color w:val="000000" w:themeColor="text1"/>
                <w:sz w:val="22"/>
                <w:szCs w:val="22"/>
              </w:rPr>
              <w:t>ecommend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ed</w:t>
            </w:r>
            <w:r w:rsidRPr="000438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that clubs provide access to hand sanitiser around practice facilities.</w:t>
            </w:r>
          </w:p>
        </w:tc>
      </w:tr>
      <w:tr w:rsidR="001379DD" w14:paraId="51BE9989" w14:textId="77777777" w:rsidTr="00780B17">
        <w:tc>
          <w:tcPr>
            <w:tcW w:w="3256" w:type="dxa"/>
          </w:tcPr>
          <w:p w14:paraId="65E73FE9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738BB57E" w14:textId="77777777" w:rsidR="001379DD" w:rsidRPr="00043818" w:rsidRDefault="001379DD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1379DD" w14:paraId="38FEAAD3" w14:textId="77777777" w:rsidTr="00780B17">
        <w:tc>
          <w:tcPr>
            <w:tcW w:w="3256" w:type="dxa"/>
          </w:tcPr>
          <w:p w14:paraId="1814F2DD" w14:textId="4B0E6F3A" w:rsidR="001379DD" w:rsidRPr="00780B17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3FFD8257" w14:textId="5441963C" w:rsidR="001379DD" w:rsidRDefault="000B70EF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Players</w:t>
            </w:r>
            <w:r w:rsid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are encouraged to bring their </w:t>
            </w: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own equipment</w:t>
            </w:r>
            <w:r w:rsidR="00EC4163"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if possible. </w:t>
            </w:r>
          </w:p>
          <w:p w14:paraId="732D6B70" w14:textId="7ACD95EF" w:rsidR="00043818" w:rsidRPr="00043818" w:rsidRDefault="00043818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Golf club will provide equipment to those who do not have their own.</w:t>
            </w:r>
          </w:p>
          <w:p w14:paraId="76B5D6CF" w14:textId="0988979A" w:rsidR="00EC4163" w:rsidRPr="00043818" w:rsidRDefault="00EC4163" w:rsidP="009225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Equipment provided will be wiped down and washed prior to next group.</w:t>
            </w:r>
          </w:p>
        </w:tc>
      </w:tr>
      <w:tr w:rsidR="001379DD" w14:paraId="12342C00" w14:textId="77777777" w:rsidTr="00780B17">
        <w:tc>
          <w:tcPr>
            <w:tcW w:w="3256" w:type="dxa"/>
          </w:tcPr>
          <w:p w14:paraId="1CEC4296" w14:textId="47F77C87" w:rsidR="001379DD" w:rsidRPr="00780B17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2EC3377B" w14:textId="336A57E9" w:rsidR="001379DD" w:rsidRPr="00043818" w:rsidRDefault="00D55620" w:rsidP="00D5562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3818">
              <w:rPr>
                <w:rFonts w:ascii="Arial" w:hAnsi="Arial" w:cs="Arial"/>
                <w:color w:val="000000" w:themeColor="text1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1379DD" w14:paraId="69CADD9F" w14:textId="77777777" w:rsidTr="00780B17">
        <w:tc>
          <w:tcPr>
            <w:tcW w:w="3256" w:type="dxa"/>
          </w:tcPr>
          <w:p w14:paraId="7688A5F5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73539D6A" w14:textId="77777777" w:rsidR="001379DD" w:rsidRPr="001379DD" w:rsidRDefault="001379DD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</w:tr>
    </w:tbl>
    <w:p w14:paraId="75630228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4C659D9" w14:textId="6EF2D85B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3F1FD2B" w14:textId="13D3E6D6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434B661A" w14:textId="3E98BC6D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81784B" w14:textId="75F08ECA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A2C868" w14:textId="6D36BEE9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11B68F63" w14:textId="23A78330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C608115" w14:textId="75FD461D" w:rsidR="001C73A0" w:rsidRDefault="005041B4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1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06EB14B2" w14:textId="1077BF8C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CFC1ED2" w14:textId="350C5860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0"/>
    <w:rsid w:val="00043818"/>
    <w:rsid w:val="00083C37"/>
    <w:rsid w:val="00096879"/>
    <w:rsid w:val="000B70EF"/>
    <w:rsid w:val="001379DD"/>
    <w:rsid w:val="001A28B0"/>
    <w:rsid w:val="001C73A0"/>
    <w:rsid w:val="001E7D64"/>
    <w:rsid w:val="00405B24"/>
    <w:rsid w:val="004243FE"/>
    <w:rsid w:val="00485A14"/>
    <w:rsid w:val="004F0D27"/>
    <w:rsid w:val="005041B4"/>
    <w:rsid w:val="0057235C"/>
    <w:rsid w:val="005A167D"/>
    <w:rsid w:val="005A70E8"/>
    <w:rsid w:val="005B2DCF"/>
    <w:rsid w:val="006436EC"/>
    <w:rsid w:val="00655F5C"/>
    <w:rsid w:val="006A1CF7"/>
    <w:rsid w:val="006C3DF9"/>
    <w:rsid w:val="007433FF"/>
    <w:rsid w:val="00746F63"/>
    <w:rsid w:val="00774034"/>
    <w:rsid w:val="00780B17"/>
    <w:rsid w:val="007A581B"/>
    <w:rsid w:val="008F4F2A"/>
    <w:rsid w:val="00914F01"/>
    <w:rsid w:val="009225D0"/>
    <w:rsid w:val="009E6D96"/>
    <w:rsid w:val="00A32A33"/>
    <w:rsid w:val="00A7583E"/>
    <w:rsid w:val="00AF0D75"/>
    <w:rsid w:val="00B57B69"/>
    <w:rsid w:val="00B85146"/>
    <w:rsid w:val="00CB46AA"/>
    <w:rsid w:val="00CC2F93"/>
    <w:rsid w:val="00CC7300"/>
    <w:rsid w:val="00CC7EB2"/>
    <w:rsid w:val="00D55620"/>
    <w:rsid w:val="00E75C5F"/>
    <w:rsid w:val="00EA57C1"/>
    <w:rsid w:val="00EC4163"/>
    <w:rsid w:val="00E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03C1"/>
  <w15:chartTrackingRefBased/>
  <w15:docId w15:val="{32DC2054-D613-4C4B-9A56-CB2C726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character" w:styleId="UnresolvedMention">
    <w:name w:val="Unresolved Mention"/>
    <w:basedOn w:val="DefaultParagraphFont"/>
    <w:uiPriority w:val="99"/>
    <w:semiHidden/>
    <w:unhideWhenUsed/>
    <w:rsid w:val="00EC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bath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mbath.com/about/reopening/" TargetMode="External"/><Relationship Id="rId5" Type="http://schemas.openxmlformats.org/officeDocument/2006/relationships/styles" Target="styles.xml"/><Relationship Id="rId10" Type="http://schemas.openxmlformats.org/officeDocument/2006/relationships/hyperlink" Target="mailto:ajw213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s2975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D1C6C68DC94F8D581767CB29FD6F" ma:contentTypeVersion="4" ma:contentTypeDescription="Create a new document." ma:contentTypeScope="" ma:versionID="73b2e48d2d86b4a844ca4c0308e4c60c">
  <xsd:schema xmlns:xsd="http://www.w3.org/2001/XMLSchema" xmlns:xs="http://www.w3.org/2001/XMLSchema" xmlns:p="http://schemas.microsoft.com/office/2006/metadata/properties" xmlns:ns2="f46045ab-2eef-4381-8ece-5fc3d23f573f" targetNamespace="http://schemas.microsoft.com/office/2006/metadata/properties" ma:root="true" ma:fieldsID="2ea6be16ce74c9a45c0e34d12a100945" ns2:_="">
    <xsd:import namespace="f46045ab-2eef-4381-8ece-5fc3d23f5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45ab-2eef-4381-8ece-5fc3d23f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C3115-0B64-4556-9BF1-152DE134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45ab-2eef-4381-8ece-5fc3d23f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Steven Stanhope</cp:lastModifiedBy>
  <cp:revision>2</cp:revision>
  <dcterms:created xsi:type="dcterms:W3CDTF">2021-09-27T12:03:00Z</dcterms:created>
  <dcterms:modified xsi:type="dcterms:W3CDTF">2021-09-27T12:03:00Z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0x0101004906D1C6C68DC94F8D581767CB29FD6F</vt:lpwstr>
  </property>
</Properties>
</file>