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2EB" w:rsidRPr="003A711C" w:rsidRDefault="003A711C" w:rsidP="005D6796">
      <w:pPr>
        <w:pStyle w:val="Caption"/>
        <w:ind w:firstLine="720"/>
        <w:jc w:val="left"/>
        <w:rPr>
          <w:sz w:val="32"/>
          <w:szCs w:val="32"/>
          <w:u w:val="single"/>
        </w:rPr>
      </w:pPr>
      <w:bookmarkStart w:id="0" w:name="_GoBack"/>
      <w:bookmarkEnd w:id="0"/>
      <w:r w:rsidRPr="003A711C">
        <w:rPr>
          <w:sz w:val="32"/>
          <w:szCs w:val="32"/>
        </w:rPr>
        <w:t xml:space="preserve">                                                </w:t>
      </w:r>
      <w:r w:rsidR="001F12EB" w:rsidRPr="003A711C">
        <w:rPr>
          <w:sz w:val="32"/>
          <w:szCs w:val="32"/>
          <w:u w:val="single"/>
        </w:rPr>
        <w:t>Risk Assessment Guidance</w:t>
      </w:r>
    </w:p>
    <w:p w:rsidR="001F12EB" w:rsidRDefault="001F12EB">
      <w:pPr>
        <w:tabs>
          <w:tab w:val="left" w:pos="3210"/>
        </w:tabs>
        <w:ind w:firstLine="720"/>
        <w:rPr>
          <w:sz w:val="14"/>
        </w:rPr>
      </w:pPr>
      <w:r>
        <w:rPr>
          <w:sz w:val="2"/>
        </w:rPr>
        <w:tab/>
      </w:r>
    </w:p>
    <w:p w:rsidR="003A711C" w:rsidRDefault="003A711C">
      <w:pPr>
        <w:pStyle w:val="BodyTextIndent"/>
        <w:ind w:left="1276" w:firstLine="0"/>
        <w:jc w:val="left"/>
      </w:pPr>
    </w:p>
    <w:p w:rsidR="003A711C" w:rsidRDefault="003A711C">
      <w:pPr>
        <w:pStyle w:val="BodyTextIndent"/>
        <w:ind w:left="1276" w:firstLine="0"/>
        <w:jc w:val="left"/>
      </w:pPr>
    </w:p>
    <w:p w:rsidR="001F12EB" w:rsidRDefault="001F12EB">
      <w:pPr>
        <w:pStyle w:val="BodyTextIndent"/>
        <w:ind w:left="1276" w:firstLine="0"/>
        <w:jc w:val="left"/>
      </w:pPr>
      <w:r>
        <w:t>The assessor can assign values for the hazard severity (a) and likelihood of occurrence (b)</w:t>
      </w:r>
      <w:r>
        <w:br/>
        <w:t xml:space="preserve">(taking into account the frequency and duration of exposure) on a scale of 1 to 5, </w:t>
      </w:r>
      <w:r>
        <w:br/>
        <w:t>then multiply them together to give the rating band:</w:t>
      </w:r>
    </w:p>
    <w:p w:rsidR="001F12EB" w:rsidRDefault="001F12EB">
      <w:pPr>
        <w:jc w:val="center"/>
        <w:rPr>
          <w:sz w:val="16"/>
        </w:rPr>
      </w:pPr>
      <w:r>
        <w:rPr>
          <w:sz w:val="10"/>
        </w:rPr>
        <w:t xml:space="preserve"> </w:t>
      </w:r>
    </w:p>
    <w:p w:rsidR="001F12EB" w:rsidRDefault="001F12EB">
      <w:pPr>
        <w:jc w:val="center"/>
        <w:rPr>
          <w:sz w:val="2"/>
        </w:rPr>
      </w:pPr>
    </w:p>
    <w:tbl>
      <w:tblPr>
        <w:tblW w:w="12332"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8"/>
        <w:gridCol w:w="5244"/>
      </w:tblGrid>
      <w:tr w:rsidR="001F12EB">
        <w:trPr>
          <w:cantSplit/>
          <w:trHeight w:val="322"/>
        </w:trPr>
        <w:tc>
          <w:tcPr>
            <w:tcW w:w="7088" w:type="dxa"/>
            <w:vMerge w:val="restart"/>
            <w:shd w:val="clear" w:color="auto" w:fill="E6E6E6"/>
            <w:vAlign w:val="center"/>
          </w:tcPr>
          <w:p w:rsidR="001F12EB" w:rsidRPr="003A711C" w:rsidRDefault="001F12EB">
            <w:pPr>
              <w:pStyle w:val="Heading3"/>
              <w:rPr>
                <w:rFonts w:ascii="Arial" w:hAnsi="Arial" w:cs="Arial"/>
                <w:sz w:val="24"/>
                <w:szCs w:val="24"/>
              </w:rPr>
            </w:pPr>
            <w:r w:rsidRPr="003A711C">
              <w:rPr>
                <w:rFonts w:ascii="Arial" w:hAnsi="Arial" w:cs="Arial"/>
                <w:sz w:val="24"/>
                <w:szCs w:val="24"/>
              </w:rPr>
              <w:t xml:space="preserve">Hazard </w:t>
            </w:r>
            <w:r w:rsidR="003A711C" w:rsidRPr="003A711C">
              <w:rPr>
                <w:rFonts w:ascii="Arial" w:hAnsi="Arial" w:cs="Arial"/>
                <w:sz w:val="24"/>
                <w:szCs w:val="24"/>
              </w:rPr>
              <w:t>Severity (</w:t>
            </w:r>
            <w:r w:rsidRPr="003A711C">
              <w:rPr>
                <w:rFonts w:ascii="Arial" w:hAnsi="Arial" w:cs="Arial"/>
                <w:sz w:val="24"/>
                <w:szCs w:val="24"/>
              </w:rPr>
              <w:t>a)</w:t>
            </w:r>
          </w:p>
        </w:tc>
        <w:tc>
          <w:tcPr>
            <w:tcW w:w="5244" w:type="dxa"/>
            <w:vMerge w:val="restart"/>
            <w:shd w:val="clear" w:color="auto" w:fill="E6E6E6"/>
            <w:vAlign w:val="center"/>
          </w:tcPr>
          <w:p w:rsidR="001F12EB" w:rsidRPr="003A711C" w:rsidRDefault="001F12EB">
            <w:pPr>
              <w:pStyle w:val="Heading4"/>
              <w:rPr>
                <w:rFonts w:ascii="Arial" w:hAnsi="Arial" w:cs="Arial"/>
                <w:b w:val="0"/>
                <w:bCs w:val="0"/>
                <w:sz w:val="24"/>
                <w:szCs w:val="24"/>
              </w:rPr>
            </w:pPr>
            <w:r w:rsidRPr="003A711C">
              <w:rPr>
                <w:rFonts w:ascii="Arial" w:hAnsi="Arial" w:cs="Arial"/>
                <w:sz w:val="24"/>
                <w:szCs w:val="24"/>
              </w:rPr>
              <w:t xml:space="preserve">Likelihood of </w:t>
            </w:r>
            <w:r w:rsidR="003A711C" w:rsidRPr="003A711C">
              <w:rPr>
                <w:rFonts w:ascii="Arial" w:hAnsi="Arial" w:cs="Arial"/>
                <w:sz w:val="24"/>
                <w:szCs w:val="24"/>
              </w:rPr>
              <w:t>Occurrence (</w:t>
            </w:r>
            <w:r w:rsidRPr="003A711C">
              <w:rPr>
                <w:rFonts w:ascii="Arial" w:hAnsi="Arial" w:cs="Arial"/>
                <w:sz w:val="24"/>
                <w:szCs w:val="24"/>
              </w:rPr>
              <w:t>b)</w:t>
            </w:r>
          </w:p>
        </w:tc>
      </w:tr>
      <w:tr w:rsidR="001F12EB" w:rsidTr="003A711C">
        <w:trPr>
          <w:cantSplit/>
          <w:trHeight w:val="253"/>
        </w:trPr>
        <w:tc>
          <w:tcPr>
            <w:tcW w:w="7088" w:type="dxa"/>
            <w:vMerge/>
            <w:shd w:val="clear" w:color="auto" w:fill="E6E6E6"/>
            <w:vAlign w:val="bottom"/>
          </w:tcPr>
          <w:p w:rsidR="001F12EB" w:rsidRDefault="001F12EB">
            <w:pPr>
              <w:rPr>
                <w:color w:val="000000"/>
              </w:rPr>
            </w:pPr>
          </w:p>
        </w:tc>
        <w:tc>
          <w:tcPr>
            <w:tcW w:w="5244" w:type="dxa"/>
            <w:vMerge/>
            <w:shd w:val="clear" w:color="auto" w:fill="E6E6E6"/>
            <w:vAlign w:val="bottom"/>
          </w:tcPr>
          <w:p w:rsidR="001F12EB" w:rsidRDefault="001F12EB">
            <w:pPr>
              <w:rPr>
                <w:b/>
                <w:bCs/>
                <w:color w:val="000000"/>
              </w:rPr>
            </w:pPr>
          </w:p>
        </w:tc>
      </w:tr>
      <w:tr w:rsidR="001F12EB" w:rsidTr="003A711C">
        <w:trPr>
          <w:cantSplit/>
          <w:trHeight w:val="1278"/>
        </w:trPr>
        <w:tc>
          <w:tcPr>
            <w:tcW w:w="7088" w:type="dxa"/>
          </w:tcPr>
          <w:p w:rsidR="001F12EB" w:rsidRPr="003A711C" w:rsidRDefault="001F12EB">
            <w:pPr>
              <w:pStyle w:val="Heading6"/>
              <w:tabs>
                <w:tab w:val="left" w:pos="1451"/>
              </w:tabs>
              <w:spacing w:before="100" w:after="40"/>
              <w:rPr>
                <w:rFonts w:ascii="Arial" w:hAnsi="Arial" w:cs="Arial"/>
                <w:sz w:val="18"/>
                <w:szCs w:val="18"/>
              </w:rPr>
            </w:pPr>
            <w:r w:rsidRPr="003A711C">
              <w:rPr>
                <w:rFonts w:ascii="Arial" w:hAnsi="Arial" w:cs="Arial"/>
                <w:sz w:val="18"/>
                <w:szCs w:val="18"/>
              </w:rPr>
              <w:t xml:space="preserve">1 – Trivial </w:t>
            </w:r>
            <w:r w:rsidRPr="003A711C">
              <w:rPr>
                <w:rFonts w:ascii="Arial" w:hAnsi="Arial" w:cs="Arial"/>
                <w:sz w:val="18"/>
                <w:szCs w:val="18"/>
              </w:rPr>
              <w:tab/>
            </w:r>
            <w:r w:rsidRPr="003A711C">
              <w:rPr>
                <w:rFonts w:ascii="Arial" w:hAnsi="Arial" w:cs="Arial"/>
                <w:b w:val="0"/>
                <w:bCs w:val="0"/>
                <w:sz w:val="18"/>
                <w:szCs w:val="18"/>
              </w:rPr>
              <w:t>(eg discomfort, slight bruising, self-help recovery)</w:t>
            </w:r>
          </w:p>
          <w:p w:rsidR="001F12EB" w:rsidRPr="003A711C" w:rsidRDefault="001F12EB">
            <w:pPr>
              <w:tabs>
                <w:tab w:val="left" w:pos="1451"/>
              </w:tabs>
              <w:spacing w:after="40"/>
              <w:rPr>
                <w:b/>
                <w:bCs/>
                <w:color w:val="000000"/>
                <w:sz w:val="18"/>
                <w:szCs w:val="18"/>
              </w:rPr>
            </w:pPr>
            <w:r w:rsidRPr="003A711C">
              <w:rPr>
                <w:b/>
                <w:bCs/>
                <w:color w:val="000000"/>
                <w:sz w:val="18"/>
                <w:szCs w:val="18"/>
              </w:rPr>
              <w:t xml:space="preserve">2 – Minor </w:t>
            </w:r>
            <w:r w:rsidRPr="003A711C">
              <w:rPr>
                <w:b/>
                <w:bCs/>
                <w:color w:val="000000"/>
                <w:sz w:val="18"/>
                <w:szCs w:val="18"/>
              </w:rPr>
              <w:tab/>
            </w:r>
            <w:r w:rsidRPr="003A711C">
              <w:rPr>
                <w:color w:val="000000"/>
                <w:sz w:val="18"/>
                <w:szCs w:val="18"/>
              </w:rPr>
              <w:t>(eg small cut, abrasion, basic first aid need)</w:t>
            </w:r>
          </w:p>
          <w:p w:rsidR="001F12EB" w:rsidRPr="003A711C" w:rsidRDefault="001F12EB">
            <w:pPr>
              <w:tabs>
                <w:tab w:val="left" w:pos="1451"/>
              </w:tabs>
              <w:spacing w:after="40"/>
              <w:rPr>
                <w:b/>
                <w:bCs/>
                <w:color w:val="000000"/>
                <w:sz w:val="18"/>
                <w:szCs w:val="18"/>
              </w:rPr>
            </w:pPr>
            <w:r w:rsidRPr="003A711C">
              <w:rPr>
                <w:b/>
                <w:bCs/>
                <w:color w:val="000000"/>
                <w:sz w:val="18"/>
                <w:szCs w:val="18"/>
              </w:rPr>
              <w:t xml:space="preserve">3 – Moderate </w:t>
            </w:r>
            <w:r w:rsidRPr="003A711C">
              <w:rPr>
                <w:b/>
                <w:bCs/>
                <w:color w:val="000000"/>
                <w:sz w:val="18"/>
                <w:szCs w:val="18"/>
              </w:rPr>
              <w:tab/>
            </w:r>
            <w:r w:rsidRPr="003A711C">
              <w:rPr>
                <w:color w:val="000000"/>
                <w:sz w:val="18"/>
                <w:szCs w:val="18"/>
              </w:rPr>
              <w:t>(eg strain, sprain, incapacitation &gt; 3 days)</w:t>
            </w:r>
          </w:p>
          <w:p w:rsidR="001F12EB" w:rsidRPr="003A711C" w:rsidRDefault="001F12EB">
            <w:pPr>
              <w:tabs>
                <w:tab w:val="left" w:pos="1451"/>
              </w:tabs>
              <w:spacing w:after="40"/>
              <w:rPr>
                <w:b/>
                <w:bCs/>
                <w:color w:val="000000"/>
                <w:sz w:val="18"/>
                <w:szCs w:val="18"/>
              </w:rPr>
            </w:pPr>
            <w:r w:rsidRPr="003A711C">
              <w:rPr>
                <w:b/>
                <w:bCs/>
                <w:color w:val="000000"/>
                <w:sz w:val="18"/>
                <w:szCs w:val="18"/>
              </w:rPr>
              <w:t xml:space="preserve">4 – Serious </w:t>
            </w:r>
            <w:r w:rsidRPr="003A711C">
              <w:rPr>
                <w:b/>
                <w:bCs/>
                <w:color w:val="000000"/>
                <w:sz w:val="18"/>
                <w:szCs w:val="18"/>
              </w:rPr>
              <w:tab/>
            </w:r>
            <w:r w:rsidRPr="003A711C">
              <w:rPr>
                <w:color w:val="000000"/>
                <w:sz w:val="18"/>
                <w:szCs w:val="18"/>
              </w:rPr>
              <w:t>(eg fracture, hospitalisation &gt;24 hrs, incapacitation &gt;4 weeks)</w:t>
            </w:r>
          </w:p>
          <w:p w:rsidR="001F12EB" w:rsidRDefault="001F12EB">
            <w:pPr>
              <w:tabs>
                <w:tab w:val="left" w:pos="1451"/>
              </w:tabs>
            </w:pPr>
            <w:r w:rsidRPr="003A711C">
              <w:rPr>
                <w:b/>
                <w:bCs/>
                <w:color w:val="000000"/>
                <w:sz w:val="18"/>
                <w:szCs w:val="18"/>
              </w:rPr>
              <w:t>5 – Fatal</w:t>
            </w:r>
            <w:r w:rsidRPr="003A711C">
              <w:rPr>
                <w:b/>
                <w:bCs/>
                <w:color w:val="000000"/>
                <w:sz w:val="18"/>
                <w:szCs w:val="18"/>
              </w:rPr>
              <w:tab/>
            </w:r>
            <w:r w:rsidRPr="003A711C">
              <w:rPr>
                <w:color w:val="000000"/>
                <w:sz w:val="18"/>
                <w:szCs w:val="18"/>
              </w:rPr>
              <w:t>(single or multiple)</w:t>
            </w:r>
          </w:p>
        </w:tc>
        <w:tc>
          <w:tcPr>
            <w:tcW w:w="5244" w:type="dxa"/>
          </w:tcPr>
          <w:p w:rsidR="001F12EB" w:rsidRPr="003A711C" w:rsidRDefault="001F12EB">
            <w:pPr>
              <w:tabs>
                <w:tab w:val="left" w:pos="1593"/>
              </w:tabs>
              <w:spacing w:before="100" w:after="40"/>
              <w:rPr>
                <w:color w:val="000000"/>
                <w:sz w:val="18"/>
                <w:szCs w:val="18"/>
              </w:rPr>
            </w:pPr>
            <w:r w:rsidRPr="003A711C">
              <w:rPr>
                <w:b/>
                <w:bCs/>
                <w:color w:val="000000"/>
                <w:sz w:val="18"/>
                <w:szCs w:val="18"/>
              </w:rPr>
              <w:t xml:space="preserve">1 – Remote </w:t>
            </w:r>
            <w:r w:rsidRPr="003A711C">
              <w:rPr>
                <w:b/>
                <w:bCs/>
                <w:color w:val="000000"/>
                <w:sz w:val="18"/>
                <w:szCs w:val="18"/>
              </w:rPr>
              <w:tab/>
            </w:r>
            <w:r w:rsidRPr="003A711C">
              <w:rPr>
                <w:color w:val="000000"/>
                <w:sz w:val="18"/>
                <w:szCs w:val="18"/>
              </w:rPr>
              <w:t>(almost never)</w:t>
            </w:r>
          </w:p>
          <w:p w:rsidR="001F12EB" w:rsidRPr="003A711C" w:rsidRDefault="001F12EB">
            <w:pPr>
              <w:tabs>
                <w:tab w:val="left" w:pos="1593"/>
              </w:tabs>
              <w:spacing w:after="40"/>
              <w:rPr>
                <w:color w:val="000000"/>
                <w:sz w:val="18"/>
                <w:szCs w:val="18"/>
              </w:rPr>
            </w:pPr>
            <w:r w:rsidRPr="003A711C">
              <w:rPr>
                <w:b/>
                <w:bCs/>
                <w:color w:val="000000"/>
                <w:sz w:val="18"/>
                <w:szCs w:val="18"/>
              </w:rPr>
              <w:t xml:space="preserve">2 – Unlikely </w:t>
            </w:r>
            <w:r w:rsidRPr="003A711C">
              <w:rPr>
                <w:b/>
                <w:bCs/>
                <w:color w:val="000000"/>
                <w:sz w:val="18"/>
                <w:szCs w:val="18"/>
              </w:rPr>
              <w:tab/>
            </w:r>
            <w:r w:rsidRPr="003A711C">
              <w:rPr>
                <w:color w:val="000000"/>
                <w:sz w:val="18"/>
                <w:szCs w:val="18"/>
              </w:rPr>
              <w:t>(occurs rarely)</w:t>
            </w:r>
          </w:p>
          <w:p w:rsidR="001F12EB" w:rsidRPr="003A711C" w:rsidRDefault="001F12EB">
            <w:pPr>
              <w:tabs>
                <w:tab w:val="left" w:pos="1593"/>
              </w:tabs>
              <w:spacing w:after="40"/>
              <w:rPr>
                <w:b/>
                <w:bCs/>
                <w:color w:val="000000"/>
                <w:sz w:val="18"/>
                <w:szCs w:val="18"/>
              </w:rPr>
            </w:pPr>
            <w:r w:rsidRPr="003A711C">
              <w:rPr>
                <w:b/>
                <w:bCs/>
                <w:color w:val="000000"/>
                <w:sz w:val="18"/>
                <w:szCs w:val="18"/>
              </w:rPr>
              <w:t xml:space="preserve">3 – Possible </w:t>
            </w:r>
            <w:r w:rsidRPr="003A711C">
              <w:rPr>
                <w:b/>
                <w:bCs/>
                <w:color w:val="000000"/>
                <w:sz w:val="18"/>
                <w:szCs w:val="18"/>
              </w:rPr>
              <w:tab/>
            </w:r>
            <w:r w:rsidRPr="003A711C">
              <w:rPr>
                <w:color w:val="000000"/>
                <w:sz w:val="18"/>
                <w:szCs w:val="18"/>
              </w:rPr>
              <w:t>(could occur, but uncommon)</w:t>
            </w:r>
          </w:p>
          <w:p w:rsidR="001F12EB" w:rsidRPr="003A711C" w:rsidRDefault="001F12EB">
            <w:pPr>
              <w:tabs>
                <w:tab w:val="left" w:pos="1593"/>
              </w:tabs>
              <w:spacing w:after="40"/>
              <w:rPr>
                <w:color w:val="000000"/>
                <w:sz w:val="18"/>
                <w:szCs w:val="18"/>
              </w:rPr>
            </w:pPr>
            <w:r w:rsidRPr="003A711C">
              <w:rPr>
                <w:b/>
                <w:bCs/>
                <w:color w:val="000000"/>
                <w:sz w:val="18"/>
                <w:szCs w:val="18"/>
              </w:rPr>
              <w:t xml:space="preserve">4 – Likely  </w:t>
            </w:r>
            <w:r w:rsidRPr="003A711C">
              <w:rPr>
                <w:b/>
                <w:bCs/>
                <w:color w:val="000000"/>
                <w:sz w:val="18"/>
                <w:szCs w:val="18"/>
              </w:rPr>
              <w:tab/>
            </w:r>
            <w:r w:rsidRPr="003A711C">
              <w:rPr>
                <w:color w:val="000000"/>
                <w:sz w:val="18"/>
                <w:szCs w:val="18"/>
              </w:rPr>
              <w:t>(recurrent but not frequent)</w:t>
            </w:r>
          </w:p>
          <w:p w:rsidR="001F12EB" w:rsidRPr="003A711C" w:rsidRDefault="001F12EB">
            <w:pPr>
              <w:tabs>
                <w:tab w:val="left" w:pos="1593"/>
              </w:tabs>
              <w:rPr>
                <w:b/>
                <w:bCs/>
                <w:color w:val="000000"/>
                <w:sz w:val="18"/>
                <w:szCs w:val="18"/>
              </w:rPr>
            </w:pPr>
            <w:r w:rsidRPr="003A711C">
              <w:rPr>
                <w:b/>
                <w:bCs/>
                <w:color w:val="000000"/>
                <w:sz w:val="18"/>
                <w:szCs w:val="18"/>
              </w:rPr>
              <w:t xml:space="preserve">5 – Very likely </w:t>
            </w:r>
            <w:r w:rsidRPr="003A711C">
              <w:rPr>
                <w:b/>
                <w:bCs/>
                <w:color w:val="000000"/>
                <w:sz w:val="18"/>
                <w:szCs w:val="18"/>
              </w:rPr>
              <w:tab/>
            </w:r>
            <w:r w:rsidRPr="003A711C">
              <w:rPr>
                <w:color w:val="000000"/>
                <w:sz w:val="18"/>
                <w:szCs w:val="18"/>
              </w:rPr>
              <w:t>(occurs frequently)</w:t>
            </w:r>
          </w:p>
          <w:p w:rsidR="001F12EB" w:rsidRDefault="001F12EB">
            <w:pPr>
              <w:spacing w:after="40"/>
              <w:rPr>
                <w:color w:val="000000"/>
              </w:rPr>
            </w:pPr>
          </w:p>
        </w:tc>
      </w:tr>
    </w:tbl>
    <w:p w:rsidR="001F12EB" w:rsidRDefault="00D91E0C">
      <w:pPr>
        <w:rPr>
          <w:color w:val="FFFFFF"/>
          <w:sz w:val="18"/>
          <w:szCs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914400</wp:posOffset>
                </wp:positionH>
                <wp:positionV relativeFrom="paragraph">
                  <wp:posOffset>108585</wp:posOffset>
                </wp:positionV>
                <wp:extent cx="2514600" cy="5911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91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18F" w:rsidRPr="003A711C" w:rsidRDefault="003A711C">
                            <w:pPr>
                              <w:rPr>
                                <w:b/>
                                <w:bCs/>
                                <w:sz w:val="16"/>
                                <w:szCs w:val="16"/>
                              </w:rPr>
                            </w:pPr>
                            <w:r w:rsidRPr="003A711C">
                              <w:rPr>
                                <w:b/>
                                <w:bCs/>
                                <w:sz w:val="16"/>
                                <w:szCs w:val="16"/>
                              </w:rPr>
                              <w:t>Trivial</w:t>
                            </w:r>
                          </w:p>
                          <w:p w:rsidR="00C2118F" w:rsidRPr="003A711C" w:rsidRDefault="003A711C">
                            <w:pPr>
                              <w:rPr>
                                <w:b/>
                                <w:bCs/>
                                <w:sz w:val="16"/>
                                <w:szCs w:val="16"/>
                              </w:rPr>
                            </w:pPr>
                            <w:r w:rsidRPr="003A711C">
                              <w:rPr>
                                <w:b/>
                                <w:bCs/>
                                <w:sz w:val="16"/>
                                <w:szCs w:val="16"/>
                              </w:rPr>
                              <w:tab/>
                            </w:r>
                            <w:r w:rsidRPr="003A711C">
                              <w:rPr>
                                <w:b/>
                                <w:bCs/>
                                <w:sz w:val="16"/>
                                <w:szCs w:val="16"/>
                              </w:rPr>
                              <w:tab/>
                            </w:r>
                            <w:r w:rsidRPr="003A711C">
                              <w:rPr>
                                <w:b/>
                                <w:bCs/>
                                <w:sz w:val="16"/>
                                <w:szCs w:val="16"/>
                              </w:rPr>
                              <w:tab/>
                            </w:r>
                            <w:r w:rsidRPr="003A711C">
                              <w:rPr>
                                <w:b/>
                                <w:bCs/>
                                <w:sz w:val="16"/>
                                <w:szCs w:val="16"/>
                              </w:rPr>
                              <w:tab/>
                            </w:r>
                          </w:p>
                          <w:p w:rsidR="00C2118F" w:rsidRPr="003A711C" w:rsidRDefault="00C2118F">
                            <w:pPr>
                              <w:rPr>
                                <w:b/>
                                <w:bCs/>
                                <w:sz w:val="16"/>
                                <w:szCs w:val="16"/>
                              </w:rPr>
                            </w:pPr>
                            <w:r w:rsidRPr="003A711C">
                              <w:rPr>
                                <w:b/>
                                <w:bCs/>
                                <w:sz w:val="16"/>
                                <w:szCs w:val="16"/>
                              </w:rPr>
                              <w:t>Minor</w:t>
                            </w:r>
                          </w:p>
                          <w:p w:rsidR="00C2118F" w:rsidRPr="003A711C" w:rsidRDefault="00C2118F">
                            <w:pPr>
                              <w:rPr>
                                <w:b/>
                                <w:bCs/>
                                <w:sz w:val="16"/>
                                <w:szCs w:val="16"/>
                              </w:rPr>
                            </w:pPr>
                          </w:p>
                          <w:p w:rsidR="00C2118F" w:rsidRPr="003A711C" w:rsidRDefault="003A711C">
                            <w:pPr>
                              <w:rPr>
                                <w:b/>
                                <w:bCs/>
                                <w:sz w:val="16"/>
                                <w:szCs w:val="16"/>
                              </w:rPr>
                            </w:pPr>
                            <w:r w:rsidRPr="003A711C">
                              <w:rPr>
                                <w:b/>
                                <w:bCs/>
                                <w:sz w:val="16"/>
                                <w:szCs w:val="16"/>
                              </w:rPr>
                              <w:tab/>
                            </w:r>
                            <w:r w:rsidRPr="003A711C">
                              <w:rPr>
                                <w:b/>
                                <w:bCs/>
                                <w:sz w:val="16"/>
                                <w:szCs w:val="16"/>
                              </w:rPr>
                              <w:tab/>
                            </w:r>
                          </w:p>
                          <w:p w:rsidR="00C2118F" w:rsidRPr="003A711C" w:rsidRDefault="00C2118F">
                            <w:pPr>
                              <w:rPr>
                                <w:b/>
                                <w:bCs/>
                                <w:sz w:val="16"/>
                                <w:szCs w:val="16"/>
                              </w:rPr>
                            </w:pPr>
                            <w:r w:rsidRPr="003A711C">
                              <w:rPr>
                                <w:b/>
                                <w:bCs/>
                                <w:sz w:val="16"/>
                                <w:szCs w:val="16"/>
                              </w:rPr>
                              <w:t>Moderate</w:t>
                            </w:r>
                          </w:p>
                          <w:p w:rsidR="00C2118F" w:rsidRPr="003A711C" w:rsidRDefault="003A711C">
                            <w:pPr>
                              <w:rPr>
                                <w:b/>
                                <w:bCs/>
                                <w:sz w:val="16"/>
                                <w:szCs w:val="16"/>
                              </w:rPr>
                            </w:pPr>
                            <w:r w:rsidRPr="003A711C">
                              <w:rPr>
                                <w:b/>
                                <w:bCs/>
                                <w:sz w:val="16"/>
                                <w:szCs w:val="16"/>
                              </w:rPr>
                              <w:tab/>
                            </w:r>
                            <w:r w:rsidRPr="003A711C">
                              <w:rPr>
                                <w:b/>
                                <w:bCs/>
                                <w:sz w:val="16"/>
                                <w:szCs w:val="16"/>
                              </w:rPr>
                              <w:tab/>
                            </w:r>
                          </w:p>
                          <w:p w:rsidR="00C2118F" w:rsidRPr="003A711C" w:rsidRDefault="00C2118F">
                            <w:pPr>
                              <w:rPr>
                                <w:b/>
                                <w:bCs/>
                                <w:sz w:val="16"/>
                                <w:szCs w:val="16"/>
                              </w:rPr>
                            </w:pPr>
                          </w:p>
                          <w:p w:rsidR="00C2118F" w:rsidRPr="003A711C" w:rsidRDefault="00C2118F">
                            <w:pPr>
                              <w:rPr>
                                <w:b/>
                                <w:bCs/>
                                <w:sz w:val="16"/>
                                <w:szCs w:val="16"/>
                              </w:rPr>
                            </w:pPr>
                            <w:r w:rsidRPr="003A711C">
                              <w:rPr>
                                <w:b/>
                                <w:bCs/>
                                <w:sz w:val="16"/>
                                <w:szCs w:val="16"/>
                              </w:rPr>
                              <w:t>Serious</w:t>
                            </w:r>
                          </w:p>
                          <w:p w:rsidR="00C2118F" w:rsidRPr="003A711C" w:rsidRDefault="003A711C">
                            <w:pPr>
                              <w:rPr>
                                <w:b/>
                                <w:bCs/>
                                <w:sz w:val="16"/>
                                <w:szCs w:val="16"/>
                              </w:rPr>
                            </w:pPr>
                            <w:r w:rsidRPr="003A711C">
                              <w:rPr>
                                <w:b/>
                                <w:bCs/>
                                <w:sz w:val="16"/>
                                <w:szCs w:val="16"/>
                              </w:rPr>
                              <w:tab/>
                            </w:r>
                            <w:r w:rsidRPr="003A711C">
                              <w:rPr>
                                <w:b/>
                                <w:bCs/>
                                <w:sz w:val="16"/>
                                <w:szCs w:val="16"/>
                              </w:rPr>
                              <w:tab/>
                            </w:r>
                          </w:p>
                          <w:p w:rsidR="00C2118F" w:rsidRDefault="00C2118F">
                            <w:pPr>
                              <w:rPr>
                                <w:sz w:val="18"/>
                                <w:szCs w:val="16"/>
                              </w:rPr>
                            </w:pPr>
                            <w:r w:rsidRPr="003A711C">
                              <w:rPr>
                                <w:b/>
                                <w:bCs/>
                                <w:sz w:val="16"/>
                                <w:szCs w:val="16"/>
                              </w:rPr>
                              <w:t>Fatal</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in;margin-top:8.55pt;width:198pt;height:46.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" stroked="f">
                <v:textbox style="layout-flow:vertical;mso-layout-flow-alt:bottom-to-top">
                  <w:txbxContent>
                    <w:p w:rsidR="00C2118F" w:rsidRPr="003A711C" w:rsidRDefault="003A711C">
                      <w:pPr>
                        <w:rPr>
                          <w:b/>
                          <w:bCs/>
                          <w:sz w:val="16"/>
                          <w:szCs w:val="16"/>
                        </w:rPr>
                      </w:pPr>
                      <w:r w:rsidRPr="003A711C">
                        <w:rPr>
                          <w:b/>
                          <w:bCs/>
                          <w:sz w:val="16"/>
                          <w:szCs w:val="16"/>
                        </w:rPr>
                        <w:t>Trivial</w:t>
                      </w:r>
                    </w:p>
                    <w:p w:rsidR="00C2118F" w:rsidRPr="003A711C" w:rsidRDefault="003A711C">
                      <w:pPr>
                        <w:rPr>
                          <w:b/>
                          <w:bCs/>
                          <w:sz w:val="16"/>
                          <w:szCs w:val="16"/>
                        </w:rPr>
                      </w:pPr>
                      <w:r w:rsidRPr="003A711C">
                        <w:rPr>
                          <w:b/>
                          <w:bCs/>
                          <w:sz w:val="16"/>
                          <w:szCs w:val="16"/>
                        </w:rPr>
                        <w:tab/>
                      </w:r>
                      <w:r w:rsidRPr="003A711C">
                        <w:rPr>
                          <w:b/>
                          <w:bCs/>
                          <w:sz w:val="16"/>
                          <w:szCs w:val="16"/>
                        </w:rPr>
                        <w:tab/>
                      </w:r>
                      <w:r w:rsidRPr="003A711C">
                        <w:rPr>
                          <w:b/>
                          <w:bCs/>
                          <w:sz w:val="16"/>
                          <w:szCs w:val="16"/>
                        </w:rPr>
                        <w:tab/>
                      </w:r>
                      <w:r w:rsidRPr="003A711C">
                        <w:rPr>
                          <w:b/>
                          <w:bCs/>
                          <w:sz w:val="16"/>
                          <w:szCs w:val="16"/>
                        </w:rPr>
                        <w:tab/>
                      </w:r>
                    </w:p>
                    <w:p w:rsidR="00C2118F" w:rsidRPr="003A711C" w:rsidRDefault="00C2118F">
                      <w:pPr>
                        <w:rPr>
                          <w:b/>
                          <w:bCs/>
                          <w:sz w:val="16"/>
                          <w:szCs w:val="16"/>
                        </w:rPr>
                      </w:pPr>
                      <w:r w:rsidRPr="003A711C">
                        <w:rPr>
                          <w:b/>
                          <w:bCs/>
                          <w:sz w:val="16"/>
                          <w:szCs w:val="16"/>
                        </w:rPr>
                        <w:t>Minor</w:t>
                      </w:r>
                    </w:p>
                    <w:p w:rsidR="00C2118F" w:rsidRPr="003A711C" w:rsidRDefault="00C2118F">
                      <w:pPr>
                        <w:rPr>
                          <w:b/>
                          <w:bCs/>
                          <w:sz w:val="16"/>
                          <w:szCs w:val="16"/>
                        </w:rPr>
                      </w:pPr>
                    </w:p>
                    <w:p w:rsidR="00C2118F" w:rsidRPr="003A711C" w:rsidRDefault="003A711C">
                      <w:pPr>
                        <w:rPr>
                          <w:b/>
                          <w:bCs/>
                          <w:sz w:val="16"/>
                          <w:szCs w:val="16"/>
                        </w:rPr>
                      </w:pPr>
                      <w:r w:rsidRPr="003A711C">
                        <w:rPr>
                          <w:b/>
                          <w:bCs/>
                          <w:sz w:val="16"/>
                          <w:szCs w:val="16"/>
                        </w:rPr>
                        <w:tab/>
                      </w:r>
                      <w:r w:rsidRPr="003A711C">
                        <w:rPr>
                          <w:b/>
                          <w:bCs/>
                          <w:sz w:val="16"/>
                          <w:szCs w:val="16"/>
                        </w:rPr>
                        <w:tab/>
                      </w:r>
                    </w:p>
                    <w:p w:rsidR="00C2118F" w:rsidRPr="003A711C" w:rsidRDefault="00C2118F">
                      <w:pPr>
                        <w:rPr>
                          <w:b/>
                          <w:bCs/>
                          <w:sz w:val="16"/>
                          <w:szCs w:val="16"/>
                        </w:rPr>
                      </w:pPr>
                      <w:r w:rsidRPr="003A711C">
                        <w:rPr>
                          <w:b/>
                          <w:bCs/>
                          <w:sz w:val="16"/>
                          <w:szCs w:val="16"/>
                        </w:rPr>
                        <w:t>Moderate</w:t>
                      </w:r>
                    </w:p>
                    <w:p w:rsidR="00C2118F" w:rsidRPr="003A711C" w:rsidRDefault="003A711C">
                      <w:pPr>
                        <w:rPr>
                          <w:b/>
                          <w:bCs/>
                          <w:sz w:val="16"/>
                          <w:szCs w:val="16"/>
                        </w:rPr>
                      </w:pPr>
                      <w:r w:rsidRPr="003A711C">
                        <w:rPr>
                          <w:b/>
                          <w:bCs/>
                          <w:sz w:val="16"/>
                          <w:szCs w:val="16"/>
                        </w:rPr>
                        <w:tab/>
                      </w:r>
                      <w:r w:rsidRPr="003A711C">
                        <w:rPr>
                          <w:b/>
                          <w:bCs/>
                          <w:sz w:val="16"/>
                          <w:szCs w:val="16"/>
                        </w:rPr>
                        <w:tab/>
                      </w:r>
                    </w:p>
                    <w:p w:rsidR="00C2118F" w:rsidRPr="003A711C" w:rsidRDefault="00C2118F">
                      <w:pPr>
                        <w:rPr>
                          <w:b/>
                          <w:bCs/>
                          <w:sz w:val="16"/>
                          <w:szCs w:val="16"/>
                        </w:rPr>
                      </w:pPr>
                    </w:p>
                    <w:p w:rsidR="00C2118F" w:rsidRPr="003A711C" w:rsidRDefault="00C2118F">
                      <w:pPr>
                        <w:rPr>
                          <w:b/>
                          <w:bCs/>
                          <w:sz w:val="16"/>
                          <w:szCs w:val="16"/>
                        </w:rPr>
                      </w:pPr>
                      <w:r w:rsidRPr="003A711C">
                        <w:rPr>
                          <w:b/>
                          <w:bCs/>
                          <w:sz w:val="16"/>
                          <w:szCs w:val="16"/>
                        </w:rPr>
                        <w:t>Serious</w:t>
                      </w:r>
                    </w:p>
                    <w:p w:rsidR="00C2118F" w:rsidRPr="003A711C" w:rsidRDefault="003A711C">
                      <w:pPr>
                        <w:rPr>
                          <w:b/>
                          <w:bCs/>
                          <w:sz w:val="16"/>
                          <w:szCs w:val="16"/>
                        </w:rPr>
                      </w:pPr>
                      <w:r w:rsidRPr="003A711C">
                        <w:rPr>
                          <w:b/>
                          <w:bCs/>
                          <w:sz w:val="16"/>
                          <w:szCs w:val="16"/>
                        </w:rPr>
                        <w:tab/>
                      </w:r>
                      <w:r w:rsidRPr="003A711C">
                        <w:rPr>
                          <w:b/>
                          <w:bCs/>
                          <w:sz w:val="16"/>
                          <w:szCs w:val="16"/>
                        </w:rPr>
                        <w:tab/>
                      </w:r>
                    </w:p>
                    <w:p w:rsidR="00C2118F" w:rsidRDefault="00C2118F">
                      <w:pPr>
                        <w:rPr>
                          <w:sz w:val="18"/>
                          <w:szCs w:val="16"/>
                        </w:rPr>
                      </w:pPr>
                      <w:r w:rsidRPr="003A711C">
                        <w:rPr>
                          <w:b/>
                          <w:bCs/>
                          <w:sz w:val="16"/>
                          <w:szCs w:val="16"/>
                        </w:rPr>
                        <w:t>Fatal</w:t>
                      </w:r>
                    </w:p>
                  </w:txbxContent>
                </v:textbox>
              </v:shape>
            </w:pict>
          </mc:Fallback>
        </mc:AlternateContent>
      </w:r>
    </w:p>
    <w:p w:rsidR="001F12EB" w:rsidRDefault="001F12EB">
      <w:pPr>
        <w:rPr>
          <w:color w:val="FFFFFF"/>
          <w:sz w:val="4"/>
          <w:szCs w:val="22"/>
        </w:rPr>
      </w:pPr>
    </w:p>
    <w:p w:rsidR="001F12EB" w:rsidRPr="003A711C" w:rsidRDefault="001F12EB">
      <w:pPr>
        <w:pStyle w:val="BodyTextIndent2"/>
        <w:ind w:right="507"/>
        <w:rPr>
          <w:sz w:val="20"/>
          <w:szCs w:val="20"/>
        </w:rPr>
      </w:pPr>
      <w:r w:rsidRPr="003A711C">
        <w:rPr>
          <w:sz w:val="20"/>
          <w:szCs w:val="20"/>
        </w:rPr>
        <w:t>The risk rating (high, medium or low) indicates the level of</w:t>
      </w:r>
      <w:r>
        <w:t xml:space="preserve"> </w:t>
      </w:r>
      <w:r>
        <w:br/>
      </w:r>
      <w:r w:rsidRPr="003A711C">
        <w:rPr>
          <w:sz w:val="20"/>
          <w:szCs w:val="20"/>
        </w:rPr>
        <w:t>response required to be taken when designing the action plan.</w:t>
      </w:r>
    </w:p>
    <w:p w:rsidR="001F12EB" w:rsidRDefault="001F12EB">
      <w:pPr>
        <w:ind w:firstLine="720"/>
        <w:rPr>
          <w:sz w:val="10"/>
        </w:rPr>
      </w:pPr>
    </w:p>
    <w:p w:rsidR="001F12EB" w:rsidRDefault="00D91E0C">
      <w:pPr>
        <w:rPr>
          <w:sz w:val="14"/>
        </w:rPr>
      </w:pPr>
      <w:r>
        <w:rPr>
          <w:noProof/>
          <w:lang w:eastAsia="en-GB"/>
        </w:rPr>
        <mc:AlternateContent>
          <mc:Choice Requires="wps">
            <w:drawing>
              <wp:anchor distT="0" distB="0" distL="114300" distR="114300" simplePos="0" relativeHeight="251658752" behindDoc="1" locked="0" layoutInCell="1" allowOverlap="1">
                <wp:simplePos x="0" y="0"/>
                <wp:positionH relativeFrom="column">
                  <wp:align>right</wp:align>
                </wp:positionH>
                <wp:positionV relativeFrom="paragraph">
                  <wp:posOffset>7620</wp:posOffset>
                </wp:positionV>
                <wp:extent cx="5029200" cy="2635885"/>
                <wp:effectExtent l="0" t="0" r="0" b="0"/>
                <wp:wrapTight wrapText="bothSides">
                  <wp:wrapPolygon edited="0">
                    <wp:start x="0" y="0"/>
                    <wp:lineTo x="0" y="21387"/>
                    <wp:lineTo x="21518" y="21387"/>
                    <wp:lineTo x="21518" y="0"/>
                    <wp:lineTo x="0" y="0"/>
                  </wp:wrapPolygon>
                </wp:wrapTight>
                <wp:docPr id="2"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029200" cy="263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11" w:type="dxa"/>
                              <w:tblInd w:w="1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017"/>
                              <w:gridCol w:w="1984"/>
                              <w:gridCol w:w="1899"/>
                            </w:tblGrid>
                            <w:tr w:rsidR="00C2118F">
                              <w:trPr>
                                <w:cantSplit/>
                                <w:tblCellSpacing w:w="11" w:type="dxa"/>
                              </w:trPr>
                              <w:tc>
                                <w:tcPr>
                                  <w:tcW w:w="5856" w:type="dxa"/>
                                  <w:gridSpan w:val="3"/>
                                  <w:shd w:val="clear" w:color="auto" w:fill="E0E0E0"/>
                                  <w:vAlign w:val="center"/>
                                </w:tcPr>
                                <w:p w:rsidR="00C2118F" w:rsidRDefault="00C2118F">
                                  <w:pPr>
                                    <w:pStyle w:val="Heading3"/>
                                    <w:rPr>
                                      <w:rFonts w:ascii="Arial" w:hAnsi="Arial" w:cs="Arial"/>
                                      <w:sz w:val="28"/>
                                    </w:rPr>
                                  </w:pPr>
                                  <w:r>
                                    <w:rPr>
                                      <w:rFonts w:ascii="Arial" w:hAnsi="Arial" w:cs="Arial"/>
                                      <w:sz w:val="28"/>
                                    </w:rPr>
                                    <w:t>Rating Bands  (a x b)</w:t>
                                  </w:r>
                                </w:p>
                              </w:tc>
                            </w:tr>
                            <w:tr w:rsidR="00C2118F">
                              <w:trPr>
                                <w:tblCellSpacing w:w="11" w:type="dxa"/>
                              </w:trPr>
                              <w:tc>
                                <w:tcPr>
                                  <w:tcW w:w="1984" w:type="dxa"/>
                                </w:tcPr>
                                <w:p w:rsidR="00C2118F" w:rsidRPr="003A711C" w:rsidRDefault="00C2118F">
                                  <w:pPr>
                                    <w:jc w:val="center"/>
                                    <w:rPr>
                                      <w:b/>
                                      <w:bCs/>
                                      <w:sz w:val="20"/>
                                      <w:szCs w:val="20"/>
                                    </w:rPr>
                                  </w:pPr>
                                  <w:r w:rsidRPr="003A711C">
                                    <w:rPr>
                                      <w:b/>
                                      <w:bCs/>
                                      <w:sz w:val="20"/>
                                      <w:szCs w:val="20"/>
                                    </w:rPr>
                                    <w:t>LOW RISK</w:t>
                                  </w:r>
                                </w:p>
                                <w:p w:rsidR="00C2118F" w:rsidRPr="003A711C" w:rsidRDefault="00C2118F">
                                  <w:pPr>
                                    <w:jc w:val="center"/>
                                    <w:rPr>
                                      <w:b/>
                                      <w:bCs/>
                                      <w:sz w:val="20"/>
                                      <w:szCs w:val="20"/>
                                    </w:rPr>
                                  </w:pPr>
                                  <w:r w:rsidRPr="003A711C">
                                    <w:rPr>
                                      <w:b/>
                                      <w:bCs/>
                                      <w:sz w:val="20"/>
                                      <w:szCs w:val="20"/>
                                    </w:rPr>
                                    <w:t>(1 – 8)</w:t>
                                  </w:r>
                                </w:p>
                              </w:tc>
                              <w:tc>
                                <w:tcPr>
                                  <w:tcW w:w="1962" w:type="dxa"/>
                                </w:tcPr>
                                <w:p w:rsidR="00C2118F" w:rsidRPr="003A711C" w:rsidRDefault="00C2118F">
                                  <w:pPr>
                                    <w:jc w:val="center"/>
                                    <w:rPr>
                                      <w:b/>
                                      <w:bCs/>
                                      <w:color w:val="000000"/>
                                      <w:sz w:val="20"/>
                                      <w:szCs w:val="20"/>
                                    </w:rPr>
                                  </w:pPr>
                                  <w:r w:rsidRPr="003A711C">
                                    <w:rPr>
                                      <w:b/>
                                      <w:bCs/>
                                      <w:sz w:val="20"/>
                                      <w:szCs w:val="20"/>
                                    </w:rPr>
                                    <w:t>MEDIUM RISK</w:t>
                                  </w:r>
                                </w:p>
                                <w:p w:rsidR="00C2118F" w:rsidRPr="003A711C" w:rsidRDefault="00C2118F">
                                  <w:pPr>
                                    <w:jc w:val="center"/>
                                    <w:rPr>
                                      <w:color w:val="FFFFFF"/>
                                      <w:sz w:val="20"/>
                                      <w:szCs w:val="20"/>
                                    </w:rPr>
                                  </w:pPr>
                                  <w:r w:rsidRPr="003A711C">
                                    <w:rPr>
                                      <w:b/>
                                      <w:bCs/>
                                      <w:color w:val="000000"/>
                                      <w:sz w:val="20"/>
                                      <w:szCs w:val="20"/>
                                    </w:rPr>
                                    <w:t>(9  - 12)</w:t>
                                  </w:r>
                                </w:p>
                              </w:tc>
                              <w:tc>
                                <w:tcPr>
                                  <w:tcW w:w="1866" w:type="dxa"/>
                                </w:tcPr>
                                <w:p w:rsidR="00C2118F" w:rsidRPr="003A711C" w:rsidRDefault="00C2118F">
                                  <w:pPr>
                                    <w:jc w:val="center"/>
                                    <w:rPr>
                                      <w:b/>
                                      <w:bCs/>
                                      <w:color w:val="000000"/>
                                      <w:sz w:val="20"/>
                                      <w:szCs w:val="20"/>
                                    </w:rPr>
                                  </w:pPr>
                                  <w:r w:rsidRPr="003A711C">
                                    <w:rPr>
                                      <w:b/>
                                      <w:bCs/>
                                      <w:sz w:val="20"/>
                                      <w:szCs w:val="20"/>
                                    </w:rPr>
                                    <w:t>HIGH RISK</w:t>
                                  </w:r>
                                </w:p>
                                <w:p w:rsidR="00C2118F" w:rsidRPr="003A711C" w:rsidRDefault="00C2118F">
                                  <w:pPr>
                                    <w:jc w:val="center"/>
                                    <w:rPr>
                                      <w:color w:val="FFFFFF"/>
                                      <w:sz w:val="20"/>
                                      <w:szCs w:val="20"/>
                                    </w:rPr>
                                  </w:pPr>
                                  <w:r w:rsidRPr="003A711C">
                                    <w:rPr>
                                      <w:b/>
                                      <w:bCs/>
                                      <w:color w:val="000000"/>
                                      <w:sz w:val="20"/>
                                      <w:szCs w:val="20"/>
                                    </w:rPr>
                                    <w:t>(15 - 25)</w:t>
                                  </w:r>
                                </w:p>
                              </w:tc>
                            </w:tr>
                            <w:tr w:rsidR="00C2118F">
                              <w:trPr>
                                <w:trHeight w:val="198"/>
                                <w:tblCellSpacing w:w="11" w:type="dxa"/>
                              </w:trPr>
                              <w:tc>
                                <w:tcPr>
                                  <w:tcW w:w="1984" w:type="dxa"/>
                                  <w:shd w:val="clear" w:color="auto" w:fill="00FF00"/>
                                </w:tcPr>
                                <w:p w:rsidR="00C2118F" w:rsidRPr="003A711C" w:rsidRDefault="00C2118F">
                                  <w:pPr>
                                    <w:jc w:val="center"/>
                                    <w:rPr>
                                      <w:b/>
                                      <w:bCs/>
                                      <w:sz w:val="20"/>
                                      <w:szCs w:val="20"/>
                                    </w:rPr>
                                  </w:pPr>
                                </w:p>
                              </w:tc>
                              <w:tc>
                                <w:tcPr>
                                  <w:tcW w:w="1962" w:type="dxa"/>
                                  <w:shd w:val="clear" w:color="auto" w:fill="FF9900"/>
                                </w:tcPr>
                                <w:p w:rsidR="00C2118F" w:rsidRPr="003A711C" w:rsidRDefault="00C2118F">
                                  <w:pPr>
                                    <w:jc w:val="center"/>
                                    <w:rPr>
                                      <w:b/>
                                      <w:bCs/>
                                      <w:sz w:val="20"/>
                                      <w:szCs w:val="20"/>
                                    </w:rPr>
                                  </w:pPr>
                                </w:p>
                              </w:tc>
                              <w:tc>
                                <w:tcPr>
                                  <w:tcW w:w="1866" w:type="dxa"/>
                                  <w:shd w:val="clear" w:color="auto" w:fill="FF0000"/>
                                </w:tcPr>
                                <w:p w:rsidR="00C2118F" w:rsidRPr="003A711C" w:rsidRDefault="00C2118F">
                                  <w:pPr>
                                    <w:jc w:val="center"/>
                                    <w:rPr>
                                      <w:b/>
                                      <w:bCs/>
                                      <w:sz w:val="20"/>
                                      <w:szCs w:val="20"/>
                                    </w:rPr>
                                  </w:pPr>
                                </w:p>
                              </w:tc>
                            </w:tr>
                            <w:tr w:rsidR="00C2118F">
                              <w:trPr>
                                <w:tblCellSpacing w:w="11" w:type="dxa"/>
                              </w:trPr>
                              <w:tc>
                                <w:tcPr>
                                  <w:tcW w:w="1984" w:type="dxa"/>
                                </w:tcPr>
                                <w:p w:rsidR="00C2118F" w:rsidRPr="003A711C" w:rsidRDefault="00C2118F">
                                  <w:pPr>
                                    <w:pStyle w:val="BodyText2"/>
                                    <w:jc w:val="left"/>
                                    <w:rPr>
                                      <w:rFonts w:ascii="Arial" w:hAnsi="Arial" w:cs="Arial"/>
                                      <w:sz w:val="20"/>
                                      <w:szCs w:val="20"/>
                                    </w:rPr>
                                  </w:pPr>
                                </w:p>
                                <w:p w:rsidR="00C2118F" w:rsidRPr="003A711C" w:rsidRDefault="00C2118F">
                                  <w:pPr>
                                    <w:pStyle w:val="BodyText2"/>
                                    <w:jc w:val="left"/>
                                    <w:rPr>
                                      <w:rFonts w:ascii="Arial" w:hAnsi="Arial" w:cs="Arial"/>
                                      <w:sz w:val="20"/>
                                      <w:szCs w:val="20"/>
                                    </w:rPr>
                                  </w:pPr>
                                  <w:r w:rsidRPr="003A711C">
                                    <w:rPr>
                                      <w:rFonts w:ascii="Arial" w:hAnsi="Arial" w:cs="Arial"/>
                                      <w:sz w:val="20"/>
                                      <w:szCs w:val="20"/>
                                    </w:rPr>
                                    <w:t>Continue, but review periodically to ensure controls remain effective</w:t>
                                  </w:r>
                                </w:p>
                              </w:tc>
                              <w:tc>
                                <w:tcPr>
                                  <w:tcW w:w="1962" w:type="dxa"/>
                                </w:tcPr>
                                <w:p w:rsidR="00C2118F" w:rsidRPr="003A711C" w:rsidRDefault="00C2118F">
                                  <w:pPr>
                                    <w:pStyle w:val="BodyText2"/>
                                    <w:jc w:val="left"/>
                                    <w:rPr>
                                      <w:rFonts w:ascii="Arial" w:hAnsi="Arial" w:cs="Arial"/>
                                      <w:sz w:val="20"/>
                                      <w:szCs w:val="20"/>
                                    </w:rPr>
                                  </w:pPr>
                                </w:p>
                                <w:p w:rsidR="00C2118F" w:rsidRPr="003A711C" w:rsidRDefault="00C2118F">
                                  <w:pPr>
                                    <w:pStyle w:val="BodyText2"/>
                                    <w:jc w:val="left"/>
                                    <w:rPr>
                                      <w:rFonts w:ascii="Arial" w:hAnsi="Arial" w:cs="Arial"/>
                                      <w:color w:val="FFFFFF"/>
                                      <w:sz w:val="20"/>
                                      <w:szCs w:val="20"/>
                                    </w:rPr>
                                  </w:pPr>
                                  <w:r w:rsidRPr="003A711C">
                                    <w:rPr>
                                      <w:rFonts w:ascii="Arial" w:hAnsi="Arial" w:cs="Arial"/>
                                      <w:sz w:val="20"/>
                                      <w:szCs w:val="20"/>
                                    </w:rPr>
                                    <w:t xml:space="preserve">Continue, but implement additional reasonably practicable controls where possible and monitor regularly </w:t>
                                  </w:r>
                                </w:p>
                              </w:tc>
                              <w:tc>
                                <w:tcPr>
                                  <w:tcW w:w="1866" w:type="dxa"/>
                                </w:tcPr>
                                <w:p w:rsidR="00C2118F" w:rsidRPr="003A711C" w:rsidRDefault="00C2118F">
                                  <w:pPr>
                                    <w:pStyle w:val="BodyText3"/>
                                    <w:rPr>
                                      <w:rFonts w:ascii="Arial" w:hAnsi="Arial" w:cs="Arial"/>
                                      <w:sz w:val="20"/>
                                      <w:szCs w:val="20"/>
                                    </w:rPr>
                                  </w:pPr>
                                </w:p>
                                <w:p w:rsidR="00C2118F" w:rsidRPr="003A711C" w:rsidRDefault="00C2118F">
                                  <w:pPr>
                                    <w:pStyle w:val="BodyText3"/>
                                    <w:rPr>
                                      <w:rFonts w:ascii="Arial" w:hAnsi="Arial" w:cs="Arial"/>
                                      <w:sz w:val="20"/>
                                      <w:szCs w:val="20"/>
                                    </w:rPr>
                                  </w:pPr>
                                  <w:r w:rsidRPr="003A711C">
                                    <w:rPr>
                                      <w:rFonts w:ascii="Arial" w:hAnsi="Arial" w:cs="Arial"/>
                                      <w:sz w:val="20"/>
                                      <w:szCs w:val="20"/>
                                    </w:rPr>
                                    <w:t>-STOP THE ACTIVITY-</w:t>
                                  </w:r>
                                </w:p>
                                <w:p w:rsidR="00C2118F" w:rsidRPr="003A711C" w:rsidRDefault="00C2118F">
                                  <w:pPr>
                                    <w:pStyle w:val="BodyText3"/>
                                    <w:rPr>
                                      <w:rFonts w:ascii="Arial" w:hAnsi="Arial" w:cs="Arial"/>
                                      <w:sz w:val="20"/>
                                      <w:szCs w:val="20"/>
                                    </w:rPr>
                                  </w:pPr>
                                </w:p>
                                <w:p w:rsidR="00C2118F" w:rsidRPr="003A711C" w:rsidRDefault="00C2118F">
                                  <w:pPr>
                                    <w:rPr>
                                      <w:b/>
                                      <w:bCs/>
                                      <w:color w:val="000000"/>
                                      <w:sz w:val="20"/>
                                      <w:szCs w:val="20"/>
                                    </w:rPr>
                                  </w:pPr>
                                  <w:r w:rsidRPr="003A711C">
                                    <w:rPr>
                                      <w:sz w:val="20"/>
                                      <w:szCs w:val="20"/>
                                    </w:rPr>
                                    <w:t>Identify new controls. Activity must not proceed until risks are reduced to a low or medium level</w:t>
                                  </w:r>
                                </w:p>
                              </w:tc>
                            </w:tr>
                          </w:tbl>
                          <w:p w:rsidR="00C2118F" w:rsidRDefault="00C2118F"/>
                        </w:txbxContent>
                      </wps:txbx>
                      <wps:bodyPr rot="0" vert="horz" wrap="square" lIns="18000" tIns="45720" rIns="1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44.8pt;margin-top:.6pt;width:396pt;height:207.55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" stroked="f">
                <o:lock v:ext="edit" aspectratio="t"/>
                <v:textbox inset=".5mm,,.5mm">
                  <w:txbxContent>
                    <w:tbl>
                      <w:tblPr>
                        <w:tblW w:w="0" w:type="auto"/>
                        <w:tblCellSpacing w:w="11" w:type="dxa"/>
                        <w:tblInd w:w="1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2017"/>
                        <w:gridCol w:w="1984"/>
                        <w:gridCol w:w="1899"/>
                      </w:tblGrid>
                      <w:tr w:rsidR="00C2118F">
                        <w:trPr>
                          <w:cantSplit/>
                          <w:tblCellSpacing w:w="11" w:type="dxa"/>
                        </w:trPr>
                        <w:tc>
                          <w:tcPr>
                            <w:tcW w:w="5856" w:type="dxa"/>
                            <w:gridSpan w:val="3"/>
                            <w:shd w:val="clear" w:color="auto" w:fill="E0E0E0"/>
                            <w:vAlign w:val="center"/>
                          </w:tcPr>
                          <w:p w:rsidR="00C2118F" w:rsidRDefault="00C2118F">
                            <w:pPr>
                              <w:pStyle w:val="Heading3"/>
                              <w:rPr>
                                <w:rFonts w:ascii="Arial" w:hAnsi="Arial" w:cs="Arial"/>
                                <w:sz w:val="28"/>
                              </w:rPr>
                            </w:pPr>
                            <w:r>
                              <w:rPr>
                                <w:rFonts w:ascii="Arial" w:hAnsi="Arial" w:cs="Arial"/>
                                <w:sz w:val="28"/>
                              </w:rPr>
                              <w:t>Rating Bands  (a x b)</w:t>
                            </w:r>
                          </w:p>
                        </w:tc>
                      </w:tr>
                      <w:tr w:rsidR="00C2118F">
                        <w:trPr>
                          <w:tblCellSpacing w:w="11" w:type="dxa"/>
                        </w:trPr>
                        <w:tc>
                          <w:tcPr>
                            <w:tcW w:w="1984" w:type="dxa"/>
                          </w:tcPr>
                          <w:p w:rsidR="00C2118F" w:rsidRPr="003A711C" w:rsidRDefault="00C2118F">
                            <w:pPr>
                              <w:jc w:val="center"/>
                              <w:rPr>
                                <w:b/>
                                <w:bCs/>
                                <w:sz w:val="20"/>
                                <w:szCs w:val="20"/>
                              </w:rPr>
                            </w:pPr>
                            <w:r w:rsidRPr="003A711C">
                              <w:rPr>
                                <w:b/>
                                <w:bCs/>
                                <w:sz w:val="20"/>
                                <w:szCs w:val="20"/>
                              </w:rPr>
                              <w:t>LOW RISK</w:t>
                            </w:r>
                          </w:p>
                          <w:p w:rsidR="00C2118F" w:rsidRPr="003A711C" w:rsidRDefault="00C2118F">
                            <w:pPr>
                              <w:jc w:val="center"/>
                              <w:rPr>
                                <w:b/>
                                <w:bCs/>
                                <w:sz w:val="20"/>
                                <w:szCs w:val="20"/>
                              </w:rPr>
                            </w:pPr>
                            <w:r w:rsidRPr="003A711C">
                              <w:rPr>
                                <w:b/>
                                <w:bCs/>
                                <w:sz w:val="20"/>
                                <w:szCs w:val="20"/>
                              </w:rPr>
                              <w:t>(1 – 8)</w:t>
                            </w:r>
                          </w:p>
                        </w:tc>
                        <w:tc>
                          <w:tcPr>
                            <w:tcW w:w="1962" w:type="dxa"/>
                          </w:tcPr>
                          <w:p w:rsidR="00C2118F" w:rsidRPr="003A711C" w:rsidRDefault="00C2118F">
                            <w:pPr>
                              <w:jc w:val="center"/>
                              <w:rPr>
                                <w:b/>
                                <w:bCs/>
                                <w:color w:val="000000"/>
                                <w:sz w:val="20"/>
                                <w:szCs w:val="20"/>
                              </w:rPr>
                            </w:pPr>
                            <w:r w:rsidRPr="003A711C">
                              <w:rPr>
                                <w:b/>
                                <w:bCs/>
                                <w:sz w:val="20"/>
                                <w:szCs w:val="20"/>
                              </w:rPr>
                              <w:t>MEDIUM RISK</w:t>
                            </w:r>
                          </w:p>
                          <w:p w:rsidR="00C2118F" w:rsidRPr="003A711C" w:rsidRDefault="00C2118F">
                            <w:pPr>
                              <w:jc w:val="center"/>
                              <w:rPr>
                                <w:color w:val="FFFFFF"/>
                                <w:sz w:val="20"/>
                                <w:szCs w:val="20"/>
                              </w:rPr>
                            </w:pPr>
                            <w:r w:rsidRPr="003A711C">
                              <w:rPr>
                                <w:b/>
                                <w:bCs/>
                                <w:color w:val="000000"/>
                                <w:sz w:val="20"/>
                                <w:szCs w:val="20"/>
                              </w:rPr>
                              <w:t>(9  - 12)</w:t>
                            </w:r>
                          </w:p>
                        </w:tc>
                        <w:tc>
                          <w:tcPr>
                            <w:tcW w:w="1866" w:type="dxa"/>
                          </w:tcPr>
                          <w:p w:rsidR="00C2118F" w:rsidRPr="003A711C" w:rsidRDefault="00C2118F">
                            <w:pPr>
                              <w:jc w:val="center"/>
                              <w:rPr>
                                <w:b/>
                                <w:bCs/>
                                <w:color w:val="000000"/>
                                <w:sz w:val="20"/>
                                <w:szCs w:val="20"/>
                              </w:rPr>
                            </w:pPr>
                            <w:r w:rsidRPr="003A711C">
                              <w:rPr>
                                <w:b/>
                                <w:bCs/>
                                <w:sz w:val="20"/>
                                <w:szCs w:val="20"/>
                              </w:rPr>
                              <w:t>HIGH RISK</w:t>
                            </w:r>
                          </w:p>
                          <w:p w:rsidR="00C2118F" w:rsidRPr="003A711C" w:rsidRDefault="00C2118F">
                            <w:pPr>
                              <w:jc w:val="center"/>
                              <w:rPr>
                                <w:color w:val="FFFFFF"/>
                                <w:sz w:val="20"/>
                                <w:szCs w:val="20"/>
                              </w:rPr>
                            </w:pPr>
                            <w:r w:rsidRPr="003A711C">
                              <w:rPr>
                                <w:b/>
                                <w:bCs/>
                                <w:color w:val="000000"/>
                                <w:sz w:val="20"/>
                                <w:szCs w:val="20"/>
                              </w:rPr>
                              <w:t>(15 - 25)</w:t>
                            </w:r>
                          </w:p>
                        </w:tc>
                      </w:tr>
                      <w:tr w:rsidR="00C2118F">
                        <w:trPr>
                          <w:trHeight w:val="198"/>
                          <w:tblCellSpacing w:w="11" w:type="dxa"/>
                        </w:trPr>
                        <w:tc>
                          <w:tcPr>
                            <w:tcW w:w="1984" w:type="dxa"/>
                            <w:shd w:val="clear" w:color="auto" w:fill="00FF00"/>
                          </w:tcPr>
                          <w:p w:rsidR="00C2118F" w:rsidRPr="003A711C" w:rsidRDefault="00C2118F">
                            <w:pPr>
                              <w:jc w:val="center"/>
                              <w:rPr>
                                <w:b/>
                                <w:bCs/>
                                <w:sz w:val="20"/>
                                <w:szCs w:val="20"/>
                              </w:rPr>
                            </w:pPr>
                          </w:p>
                        </w:tc>
                        <w:tc>
                          <w:tcPr>
                            <w:tcW w:w="1962" w:type="dxa"/>
                            <w:shd w:val="clear" w:color="auto" w:fill="FF9900"/>
                          </w:tcPr>
                          <w:p w:rsidR="00C2118F" w:rsidRPr="003A711C" w:rsidRDefault="00C2118F">
                            <w:pPr>
                              <w:jc w:val="center"/>
                              <w:rPr>
                                <w:b/>
                                <w:bCs/>
                                <w:sz w:val="20"/>
                                <w:szCs w:val="20"/>
                              </w:rPr>
                            </w:pPr>
                          </w:p>
                        </w:tc>
                        <w:tc>
                          <w:tcPr>
                            <w:tcW w:w="1866" w:type="dxa"/>
                            <w:shd w:val="clear" w:color="auto" w:fill="FF0000"/>
                          </w:tcPr>
                          <w:p w:rsidR="00C2118F" w:rsidRPr="003A711C" w:rsidRDefault="00C2118F">
                            <w:pPr>
                              <w:jc w:val="center"/>
                              <w:rPr>
                                <w:b/>
                                <w:bCs/>
                                <w:sz w:val="20"/>
                                <w:szCs w:val="20"/>
                              </w:rPr>
                            </w:pPr>
                          </w:p>
                        </w:tc>
                      </w:tr>
                      <w:tr w:rsidR="00C2118F">
                        <w:trPr>
                          <w:tblCellSpacing w:w="11" w:type="dxa"/>
                        </w:trPr>
                        <w:tc>
                          <w:tcPr>
                            <w:tcW w:w="1984" w:type="dxa"/>
                          </w:tcPr>
                          <w:p w:rsidR="00C2118F" w:rsidRPr="003A711C" w:rsidRDefault="00C2118F">
                            <w:pPr>
                              <w:pStyle w:val="BodyText2"/>
                              <w:jc w:val="left"/>
                              <w:rPr>
                                <w:rFonts w:ascii="Arial" w:hAnsi="Arial" w:cs="Arial"/>
                                <w:sz w:val="20"/>
                                <w:szCs w:val="20"/>
                              </w:rPr>
                            </w:pPr>
                          </w:p>
                          <w:p w:rsidR="00C2118F" w:rsidRPr="003A711C" w:rsidRDefault="00C2118F">
                            <w:pPr>
                              <w:pStyle w:val="BodyText2"/>
                              <w:jc w:val="left"/>
                              <w:rPr>
                                <w:rFonts w:ascii="Arial" w:hAnsi="Arial" w:cs="Arial"/>
                                <w:sz w:val="20"/>
                                <w:szCs w:val="20"/>
                              </w:rPr>
                            </w:pPr>
                            <w:r w:rsidRPr="003A711C">
                              <w:rPr>
                                <w:rFonts w:ascii="Arial" w:hAnsi="Arial" w:cs="Arial"/>
                                <w:sz w:val="20"/>
                                <w:szCs w:val="20"/>
                              </w:rPr>
                              <w:t>Continue, but review periodically to ensure controls remain effective</w:t>
                            </w:r>
                          </w:p>
                        </w:tc>
                        <w:tc>
                          <w:tcPr>
                            <w:tcW w:w="1962" w:type="dxa"/>
                          </w:tcPr>
                          <w:p w:rsidR="00C2118F" w:rsidRPr="003A711C" w:rsidRDefault="00C2118F">
                            <w:pPr>
                              <w:pStyle w:val="BodyText2"/>
                              <w:jc w:val="left"/>
                              <w:rPr>
                                <w:rFonts w:ascii="Arial" w:hAnsi="Arial" w:cs="Arial"/>
                                <w:sz w:val="20"/>
                                <w:szCs w:val="20"/>
                              </w:rPr>
                            </w:pPr>
                          </w:p>
                          <w:p w:rsidR="00C2118F" w:rsidRPr="003A711C" w:rsidRDefault="00C2118F">
                            <w:pPr>
                              <w:pStyle w:val="BodyText2"/>
                              <w:jc w:val="left"/>
                              <w:rPr>
                                <w:rFonts w:ascii="Arial" w:hAnsi="Arial" w:cs="Arial"/>
                                <w:color w:val="FFFFFF"/>
                                <w:sz w:val="20"/>
                                <w:szCs w:val="20"/>
                              </w:rPr>
                            </w:pPr>
                            <w:r w:rsidRPr="003A711C">
                              <w:rPr>
                                <w:rFonts w:ascii="Arial" w:hAnsi="Arial" w:cs="Arial"/>
                                <w:sz w:val="20"/>
                                <w:szCs w:val="20"/>
                              </w:rPr>
                              <w:t xml:space="preserve">Continue, but implement additional reasonably practicable controls where possible and monitor regularly </w:t>
                            </w:r>
                          </w:p>
                        </w:tc>
                        <w:tc>
                          <w:tcPr>
                            <w:tcW w:w="1866" w:type="dxa"/>
                          </w:tcPr>
                          <w:p w:rsidR="00C2118F" w:rsidRPr="003A711C" w:rsidRDefault="00C2118F">
                            <w:pPr>
                              <w:pStyle w:val="BodyText3"/>
                              <w:rPr>
                                <w:rFonts w:ascii="Arial" w:hAnsi="Arial" w:cs="Arial"/>
                                <w:sz w:val="20"/>
                                <w:szCs w:val="20"/>
                              </w:rPr>
                            </w:pPr>
                          </w:p>
                          <w:p w:rsidR="00C2118F" w:rsidRPr="003A711C" w:rsidRDefault="00C2118F">
                            <w:pPr>
                              <w:pStyle w:val="BodyText3"/>
                              <w:rPr>
                                <w:rFonts w:ascii="Arial" w:hAnsi="Arial" w:cs="Arial"/>
                                <w:sz w:val="20"/>
                                <w:szCs w:val="20"/>
                              </w:rPr>
                            </w:pPr>
                            <w:r w:rsidRPr="003A711C">
                              <w:rPr>
                                <w:rFonts w:ascii="Arial" w:hAnsi="Arial" w:cs="Arial"/>
                                <w:sz w:val="20"/>
                                <w:szCs w:val="20"/>
                              </w:rPr>
                              <w:t>-STOP THE ACTIVITY-</w:t>
                            </w:r>
                          </w:p>
                          <w:p w:rsidR="00C2118F" w:rsidRPr="003A711C" w:rsidRDefault="00C2118F">
                            <w:pPr>
                              <w:pStyle w:val="BodyText3"/>
                              <w:rPr>
                                <w:rFonts w:ascii="Arial" w:hAnsi="Arial" w:cs="Arial"/>
                                <w:sz w:val="20"/>
                                <w:szCs w:val="20"/>
                              </w:rPr>
                            </w:pPr>
                          </w:p>
                          <w:p w:rsidR="00C2118F" w:rsidRPr="003A711C" w:rsidRDefault="00C2118F">
                            <w:pPr>
                              <w:rPr>
                                <w:b/>
                                <w:bCs/>
                                <w:color w:val="000000"/>
                                <w:sz w:val="20"/>
                                <w:szCs w:val="20"/>
                              </w:rPr>
                            </w:pPr>
                            <w:r w:rsidRPr="003A711C">
                              <w:rPr>
                                <w:sz w:val="20"/>
                                <w:szCs w:val="20"/>
                              </w:rPr>
                              <w:t>Identify new controls. Activity must not proceed until risks are reduced to a low or medium level</w:t>
                            </w:r>
                          </w:p>
                        </w:tc>
                      </w:tr>
                    </w:tbl>
                    <w:p w:rsidR="00C2118F" w:rsidRDefault="00C2118F"/>
                  </w:txbxContent>
                </v:textbox>
                <w10:wrap type="tight"/>
              </v:shape>
            </w:pict>
          </mc:Fallback>
        </mc:AlternateContent>
      </w:r>
    </w:p>
    <w:p w:rsidR="001F12EB" w:rsidRDefault="00D91E0C">
      <w:pPr>
        <w:rPr>
          <w:sz w:val="2"/>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128905</wp:posOffset>
                </wp:positionH>
                <wp:positionV relativeFrom="paragraph">
                  <wp:posOffset>46990</wp:posOffset>
                </wp:positionV>
                <wp:extent cx="687070" cy="2590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2590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118F" w:rsidRDefault="00C2118F">
                            <w:pPr>
                              <w:rPr>
                                <w:sz w:val="18"/>
                              </w:rPr>
                            </w:pPr>
                          </w:p>
                          <w:p w:rsidR="00C2118F" w:rsidRDefault="00C2118F">
                            <w:pPr>
                              <w:rPr>
                                <w:b/>
                                <w:bCs/>
                                <w:sz w:val="18"/>
                              </w:rPr>
                            </w:pPr>
                            <w:r>
                              <w:rPr>
                                <w:b/>
                                <w:bCs/>
                                <w:sz w:val="18"/>
                              </w:rPr>
                              <w:t>Remote</w:t>
                            </w:r>
                          </w:p>
                          <w:p w:rsidR="00C2118F" w:rsidRDefault="00C2118F">
                            <w:pPr>
                              <w:rPr>
                                <w:b/>
                                <w:bCs/>
                                <w:sz w:val="18"/>
                              </w:rPr>
                            </w:pPr>
                          </w:p>
                          <w:p w:rsidR="00C2118F" w:rsidRDefault="00C2118F">
                            <w:pPr>
                              <w:rPr>
                                <w:b/>
                                <w:bCs/>
                                <w:sz w:val="18"/>
                              </w:rPr>
                            </w:pPr>
                          </w:p>
                          <w:p w:rsidR="00C2118F" w:rsidRDefault="00C2118F">
                            <w:pPr>
                              <w:rPr>
                                <w:b/>
                                <w:bCs/>
                                <w:sz w:val="18"/>
                              </w:rPr>
                            </w:pPr>
                            <w:r>
                              <w:rPr>
                                <w:b/>
                                <w:bCs/>
                                <w:sz w:val="18"/>
                              </w:rPr>
                              <w:t>Unlikely</w:t>
                            </w:r>
                          </w:p>
                          <w:p w:rsidR="00C2118F" w:rsidRDefault="00C2118F">
                            <w:pPr>
                              <w:rPr>
                                <w:b/>
                                <w:bCs/>
                                <w:sz w:val="18"/>
                              </w:rPr>
                            </w:pPr>
                          </w:p>
                          <w:p w:rsidR="00C2118F" w:rsidRDefault="00C2118F">
                            <w:pPr>
                              <w:rPr>
                                <w:b/>
                                <w:bCs/>
                                <w:sz w:val="18"/>
                              </w:rPr>
                            </w:pPr>
                          </w:p>
                          <w:p w:rsidR="00C2118F" w:rsidRDefault="00C2118F">
                            <w:pPr>
                              <w:rPr>
                                <w:b/>
                                <w:bCs/>
                                <w:sz w:val="18"/>
                              </w:rPr>
                            </w:pPr>
                          </w:p>
                          <w:p w:rsidR="00C2118F" w:rsidRDefault="00C2118F">
                            <w:pPr>
                              <w:rPr>
                                <w:b/>
                                <w:bCs/>
                                <w:sz w:val="18"/>
                              </w:rPr>
                            </w:pPr>
                            <w:r>
                              <w:rPr>
                                <w:b/>
                                <w:bCs/>
                                <w:sz w:val="18"/>
                              </w:rPr>
                              <w:t>Possible</w:t>
                            </w:r>
                          </w:p>
                          <w:p w:rsidR="00C2118F" w:rsidRDefault="00C2118F">
                            <w:pPr>
                              <w:rPr>
                                <w:b/>
                                <w:bCs/>
                                <w:sz w:val="18"/>
                              </w:rPr>
                            </w:pPr>
                          </w:p>
                          <w:p w:rsidR="00C2118F" w:rsidRDefault="00C2118F">
                            <w:pPr>
                              <w:rPr>
                                <w:b/>
                                <w:bCs/>
                                <w:sz w:val="14"/>
                              </w:rPr>
                            </w:pPr>
                          </w:p>
                          <w:p w:rsidR="00C2118F" w:rsidRDefault="00C2118F">
                            <w:pPr>
                              <w:rPr>
                                <w:b/>
                                <w:bCs/>
                                <w:sz w:val="18"/>
                              </w:rPr>
                            </w:pPr>
                          </w:p>
                          <w:p w:rsidR="00C2118F" w:rsidRDefault="00C2118F">
                            <w:pPr>
                              <w:rPr>
                                <w:b/>
                                <w:bCs/>
                                <w:sz w:val="18"/>
                              </w:rPr>
                            </w:pPr>
                            <w:r>
                              <w:rPr>
                                <w:b/>
                                <w:bCs/>
                                <w:sz w:val="18"/>
                              </w:rPr>
                              <w:t>Likely</w:t>
                            </w:r>
                          </w:p>
                          <w:p w:rsidR="00C2118F" w:rsidRDefault="00C2118F">
                            <w:pPr>
                              <w:rPr>
                                <w:b/>
                                <w:bCs/>
                                <w:sz w:val="18"/>
                              </w:rPr>
                            </w:pPr>
                          </w:p>
                          <w:p w:rsidR="00C2118F" w:rsidRDefault="00C2118F">
                            <w:pPr>
                              <w:rPr>
                                <w:b/>
                                <w:bCs/>
                                <w:sz w:val="8"/>
                              </w:rPr>
                            </w:pPr>
                          </w:p>
                          <w:p w:rsidR="00C2118F" w:rsidRDefault="00C2118F">
                            <w:pPr>
                              <w:rPr>
                                <w:b/>
                                <w:bCs/>
                                <w:sz w:val="18"/>
                              </w:rPr>
                            </w:pPr>
                          </w:p>
                          <w:p w:rsidR="00C2118F" w:rsidRDefault="00C2118F">
                            <w:pPr>
                              <w:rPr>
                                <w:b/>
                                <w:bCs/>
                                <w:sz w:val="18"/>
                              </w:rPr>
                            </w:pPr>
                            <w:r>
                              <w:rPr>
                                <w:b/>
                                <w:bCs/>
                                <w:sz w:val="18"/>
                              </w:rPr>
                              <w:t>Very likely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15pt;margin-top:3.7pt;width:54.1pt;height:20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" stroked="f">
                <v:textbox>
                  <w:txbxContent>
                    <w:p w:rsidR="00C2118F" w:rsidRDefault="00C2118F">
                      <w:pPr>
                        <w:rPr>
                          <w:sz w:val="18"/>
                        </w:rPr>
                      </w:pPr>
                    </w:p>
                    <w:p w:rsidR="00C2118F" w:rsidRDefault="00C2118F">
                      <w:pPr>
                        <w:rPr>
                          <w:b/>
                          <w:bCs/>
                          <w:sz w:val="18"/>
                        </w:rPr>
                      </w:pPr>
                      <w:r>
                        <w:rPr>
                          <w:b/>
                          <w:bCs/>
                          <w:sz w:val="18"/>
                        </w:rPr>
                        <w:t>Remote</w:t>
                      </w:r>
                    </w:p>
                    <w:p w:rsidR="00C2118F" w:rsidRDefault="00C2118F">
                      <w:pPr>
                        <w:rPr>
                          <w:b/>
                          <w:bCs/>
                          <w:sz w:val="18"/>
                        </w:rPr>
                      </w:pPr>
                    </w:p>
                    <w:p w:rsidR="00C2118F" w:rsidRDefault="00C2118F">
                      <w:pPr>
                        <w:rPr>
                          <w:b/>
                          <w:bCs/>
                          <w:sz w:val="18"/>
                        </w:rPr>
                      </w:pPr>
                    </w:p>
                    <w:p w:rsidR="00C2118F" w:rsidRDefault="00C2118F">
                      <w:pPr>
                        <w:rPr>
                          <w:b/>
                          <w:bCs/>
                          <w:sz w:val="18"/>
                        </w:rPr>
                      </w:pPr>
                      <w:r>
                        <w:rPr>
                          <w:b/>
                          <w:bCs/>
                          <w:sz w:val="18"/>
                        </w:rPr>
                        <w:t>Unlikely</w:t>
                      </w:r>
                    </w:p>
                    <w:p w:rsidR="00C2118F" w:rsidRDefault="00C2118F">
                      <w:pPr>
                        <w:rPr>
                          <w:b/>
                          <w:bCs/>
                          <w:sz w:val="18"/>
                        </w:rPr>
                      </w:pPr>
                    </w:p>
                    <w:p w:rsidR="00C2118F" w:rsidRDefault="00C2118F">
                      <w:pPr>
                        <w:rPr>
                          <w:b/>
                          <w:bCs/>
                          <w:sz w:val="18"/>
                        </w:rPr>
                      </w:pPr>
                    </w:p>
                    <w:p w:rsidR="00C2118F" w:rsidRDefault="00C2118F">
                      <w:pPr>
                        <w:rPr>
                          <w:b/>
                          <w:bCs/>
                          <w:sz w:val="18"/>
                        </w:rPr>
                      </w:pPr>
                    </w:p>
                    <w:p w:rsidR="00C2118F" w:rsidRDefault="00C2118F">
                      <w:pPr>
                        <w:rPr>
                          <w:b/>
                          <w:bCs/>
                          <w:sz w:val="18"/>
                        </w:rPr>
                      </w:pPr>
                      <w:r>
                        <w:rPr>
                          <w:b/>
                          <w:bCs/>
                          <w:sz w:val="18"/>
                        </w:rPr>
                        <w:t>Possible</w:t>
                      </w:r>
                    </w:p>
                    <w:p w:rsidR="00C2118F" w:rsidRDefault="00C2118F">
                      <w:pPr>
                        <w:rPr>
                          <w:b/>
                          <w:bCs/>
                          <w:sz w:val="18"/>
                        </w:rPr>
                      </w:pPr>
                    </w:p>
                    <w:p w:rsidR="00C2118F" w:rsidRDefault="00C2118F">
                      <w:pPr>
                        <w:rPr>
                          <w:b/>
                          <w:bCs/>
                          <w:sz w:val="14"/>
                        </w:rPr>
                      </w:pPr>
                    </w:p>
                    <w:p w:rsidR="00C2118F" w:rsidRDefault="00C2118F">
                      <w:pPr>
                        <w:rPr>
                          <w:b/>
                          <w:bCs/>
                          <w:sz w:val="18"/>
                        </w:rPr>
                      </w:pPr>
                    </w:p>
                    <w:p w:rsidR="00C2118F" w:rsidRDefault="00C2118F">
                      <w:pPr>
                        <w:rPr>
                          <w:b/>
                          <w:bCs/>
                          <w:sz w:val="18"/>
                        </w:rPr>
                      </w:pPr>
                      <w:r>
                        <w:rPr>
                          <w:b/>
                          <w:bCs/>
                          <w:sz w:val="18"/>
                        </w:rPr>
                        <w:t>Likely</w:t>
                      </w:r>
                    </w:p>
                    <w:p w:rsidR="00C2118F" w:rsidRDefault="00C2118F">
                      <w:pPr>
                        <w:rPr>
                          <w:b/>
                          <w:bCs/>
                          <w:sz w:val="18"/>
                        </w:rPr>
                      </w:pPr>
                    </w:p>
                    <w:p w:rsidR="00C2118F" w:rsidRDefault="00C2118F">
                      <w:pPr>
                        <w:rPr>
                          <w:b/>
                          <w:bCs/>
                          <w:sz w:val="8"/>
                        </w:rPr>
                      </w:pPr>
                    </w:p>
                    <w:p w:rsidR="00C2118F" w:rsidRDefault="00C2118F">
                      <w:pPr>
                        <w:rPr>
                          <w:b/>
                          <w:bCs/>
                          <w:sz w:val="18"/>
                        </w:rPr>
                      </w:pPr>
                    </w:p>
                    <w:p w:rsidR="00C2118F" w:rsidRDefault="00C2118F">
                      <w:pPr>
                        <w:rPr>
                          <w:b/>
                          <w:bCs/>
                          <w:sz w:val="18"/>
                        </w:rPr>
                      </w:pPr>
                      <w:r>
                        <w:rPr>
                          <w:b/>
                          <w:bCs/>
                          <w:sz w:val="18"/>
                        </w:rPr>
                        <w:t>Very likely</w:t>
                      </w:r>
                    </w:p>
                  </w:txbxContent>
                </v:textbox>
              </v:shape>
            </w:pict>
          </mc:Fallback>
        </mc:AlternateContent>
      </w:r>
    </w:p>
    <w:tbl>
      <w:tblPr>
        <w:tblW w:w="0" w:type="auto"/>
        <w:tblInd w:w="1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849"/>
        <w:gridCol w:w="709"/>
        <w:gridCol w:w="708"/>
        <w:gridCol w:w="708"/>
      </w:tblGrid>
      <w:tr w:rsidR="001F12EB" w:rsidTr="00D2199B">
        <w:trPr>
          <w:trHeight w:val="716"/>
        </w:trPr>
        <w:tc>
          <w:tcPr>
            <w:tcW w:w="708" w:type="dxa"/>
            <w:tcBorders>
              <w:top w:val="single" w:sz="36" w:space="0" w:color="auto"/>
              <w:left w:val="single" w:sz="36" w:space="0" w:color="auto"/>
            </w:tcBorders>
            <w:shd w:val="clear" w:color="auto" w:fill="00FF00"/>
            <w:vAlign w:val="center"/>
          </w:tcPr>
          <w:p w:rsidR="001F12EB" w:rsidRDefault="001F12EB">
            <w:pPr>
              <w:jc w:val="center"/>
            </w:pPr>
          </w:p>
          <w:p w:rsidR="001F12EB" w:rsidRDefault="001F12EB">
            <w:pPr>
              <w:jc w:val="center"/>
            </w:pPr>
            <w:r>
              <w:rPr>
                <w:b/>
                <w:bCs/>
              </w:rPr>
              <w:t>1</w:t>
            </w:r>
          </w:p>
        </w:tc>
        <w:tc>
          <w:tcPr>
            <w:tcW w:w="849" w:type="dxa"/>
            <w:tcBorders>
              <w:top w:val="single" w:sz="36" w:space="0" w:color="auto"/>
            </w:tcBorders>
            <w:shd w:val="clear" w:color="auto" w:fill="00FF00"/>
            <w:vAlign w:val="center"/>
          </w:tcPr>
          <w:p w:rsidR="001F12EB" w:rsidRDefault="001F12EB">
            <w:pPr>
              <w:jc w:val="center"/>
              <w:rPr>
                <w:b/>
                <w:bCs/>
              </w:rPr>
            </w:pPr>
            <w:r>
              <w:rPr>
                <w:b/>
                <w:bCs/>
              </w:rPr>
              <w:t>2</w:t>
            </w:r>
          </w:p>
        </w:tc>
        <w:tc>
          <w:tcPr>
            <w:tcW w:w="709" w:type="dxa"/>
            <w:tcBorders>
              <w:top w:val="single" w:sz="36" w:space="0" w:color="auto"/>
            </w:tcBorders>
            <w:shd w:val="clear" w:color="auto" w:fill="00FF00"/>
            <w:vAlign w:val="center"/>
          </w:tcPr>
          <w:p w:rsidR="001F12EB" w:rsidRDefault="001F12EB">
            <w:pPr>
              <w:jc w:val="center"/>
              <w:rPr>
                <w:b/>
                <w:bCs/>
              </w:rPr>
            </w:pPr>
            <w:r>
              <w:rPr>
                <w:b/>
                <w:bCs/>
              </w:rPr>
              <w:t>3</w:t>
            </w:r>
          </w:p>
        </w:tc>
        <w:tc>
          <w:tcPr>
            <w:tcW w:w="708" w:type="dxa"/>
            <w:tcBorders>
              <w:top w:val="single" w:sz="36" w:space="0" w:color="auto"/>
            </w:tcBorders>
            <w:shd w:val="clear" w:color="auto" w:fill="00FF00"/>
            <w:vAlign w:val="center"/>
          </w:tcPr>
          <w:p w:rsidR="001F12EB" w:rsidRDefault="001F12EB">
            <w:pPr>
              <w:jc w:val="center"/>
              <w:rPr>
                <w:b/>
                <w:bCs/>
              </w:rPr>
            </w:pPr>
            <w:r>
              <w:rPr>
                <w:b/>
                <w:bCs/>
              </w:rPr>
              <w:t>4</w:t>
            </w:r>
          </w:p>
        </w:tc>
        <w:tc>
          <w:tcPr>
            <w:tcW w:w="708" w:type="dxa"/>
            <w:tcBorders>
              <w:top w:val="single" w:sz="36" w:space="0" w:color="auto"/>
              <w:bottom w:val="single" w:sz="24" w:space="0" w:color="auto"/>
              <w:right w:val="single" w:sz="24" w:space="0" w:color="auto"/>
            </w:tcBorders>
            <w:shd w:val="clear" w:color="auto" w:fill="00FF00"/>
            <w:vAlign w:val="center"/>
          </w:tcPr>
          <w:p w:rsidR="001F12EB" w:rsidRDefault="001F12EB">
            <w:pPr>
              <w:jc w:val="center"/>
              <w:rPr>
                <w:b/>
                <w:bCs/>
              </w:rPr>
            </w:pPr>
            <w:r>
              <w:rPr>
                <w:b/>
                <w:bCs/>
              </w:rPr>
              <w:t>5</w:t>
            </w:r>
          </w:p>
        </w:tc>
      </w:tr>
      <w:tr w:rsidR="001F12EB" w:rsidTr="00D2199B">
        <w:tc>
          <w:tcPr>
            <w:tcW w:w="708" w:type="dxa"/>
            <w:tcBorders>
              <w:left w:val="single" w:sz="36" w:space="0" w:color="auto"/>
            </w:tcBorders>
            <w:shd w:val="clear" w:color="auto" w:fill="00FF00"/>
            <w:vAlign w:val="center"/>
          </w:tcPr>
          <w:p w:rsidR="001F12EB" w:rsidRDefault="001F12EB">
            <w:pPr>
              <w:jc w:val="center"/>
              <w:rPr>
                <w:b/>
                <w:bCs/>
              </w:rPr>
            </w:pPr>
          </w:p>
          <w:p w:rsidR="001F12EB" w:rsidRDefault="001F12EB">
            <w:pPr>
              <w:jc w:val="center"/>
              <w:rPr>
                <w:b/>
                <w:bCs/>
              </w:rPr>
            </w:pPr>
            <w:r>
              <w:rPr>
                <w:b/>
                <w:bCs/>
              </w:rPr>
              <w:t>2</w:t>
            </w:r>
          </w:p>
          <w:p w:rsidR="001F12EB" w:rsidRDefault="001F12EB">
            <w:pPr>
              <w:jc w:val="center"/>
              <w:rPr>
                <w:b/>
                <w:bCs/>
              </w:rPr>
            </w:pPr>
          </w:p>
        </w:tc>
        <w:tc>
          <w:tcPr>
            <w:tcW w:w="849" w:type="dxa"/>
            <w:shd w:val="clear" w:color="auto" w:fill="00FF00"/>
            <w:vAlign w:val="center"/>
          </w:tcPr>
          <w:p w:rsidR="001F12EB" w:rsidRDefault="001F12EB">
            <w:pPr>
              <w:jc w:val="center"/>
              <w:rPr>
                <w:b/>
                <w:bCs/>
              </w:rPr>
            </w:pPr>
            <w:r>
              <w:rPr>
                <w:b/>
                <w:bCs/>
              </w:rPr>
              <w:t>4</w:t>
            </w:r>
          </w:p>
        </w:tc>
        <w:tc>
          <w:tcPr>
            <w:tcW w:w="709" w:type="dxa"/>
            <w:tcBorders>
              <w:bottom w:val="single" w:sz="24" w:space="0" w:color="auto"/>
            </w:tcBorders>
            <w:shd w:val="clear" w:color="auto" w:fill="00FF00"/>
            <w:vAlign w:val="center"/>
          </w:tcPr>
          <w:p w:rsidR="001F12EB" w:rsidRDefault="001F12EB">
            <w:pPr>
              <w:jc w:val="center"/>
              <w:rPr>
                <w:b/>
                <w:bCs/>
              </w:rPr>
            </w:pPr>
            <w:r>
              <w:rPr>
                <w:b/>
                <w:bCs/>
              </w:rPr>
              <w:t>6</w:t>
            </w:r>
          </w:p>
        </w:tc>
        <w:tc>
          <w:tcPr>
            <w:tcW w:w="708" w:type="dxa"/>
            <w:tcBorders>
              <w:bottom w:val="single" w:sz="24" w:space="0" w:color="auto"/>
              <w:right w:val="single" w:sz="24" w:space="0" w:color="auto"/>
            </w:tcBorders>
            <w:shd w:val="clear" w:color="auto" w:fill="00FF00"/>
            <w:vAlign w:val="center"/>
          </w:tcPr>
          <w:p w:rsidR="001F12EB" w:rsidRDefault="001F12EB">
            <w:pPr>
              <w:jc w:val="center"/>
              <w:rPr>
                <w:b/>
                <w:bCs/>
              </w:rPr>
            </w:pPr>
            <w:r>
              <w:rPr>
                <w:b/>
                <w:bCs/>
              </w:rPr>
              <w:t>8</w:t>
            </w:r>
          </w:p>
        </w:tc>
        <w:tc>
          <w:tcPr>
            <w:tcW w:w="708" w:type="dxa"/>
            <w:tcBorders>
              <w:top w:val="single" w:sz="24" w:space="0" w:color="auto"/>
              <w:left w:val="single" w:sz="24" w:space="0" w:color="auto"/>
              <w:bottom w:val="single" w:sz="36" w:space="0" w:color="auto"/>
              <w:right w:val="single" w:sz="24" w:space="0" w:color="auto"/>
            </w:tcBorders>
            <w:shd w:val="clear" w:color="auto" w:fill="FF9900"/>
            <w:vAlign w:val="center"/>
          </w:tcPr>
          <w:p w:rsidR="001F12EB" w:rsidRDefault="001F12EB">
            <w:pPr>
              <w:jc w:val="center"/>
              <w:rPr>
                <w:b/>
                <w:bCs/>
              </w:rPr>
            </w:pPr>
            <w:r>
              <w:rPr>
                <w:b/>
                <w:bCs/>
              </w:rPr>
              <w:t>10</w:t>
            </w:r>
          </w:p>
        </w:tc>
      </w:tr>
      <w:tr w:rsidR="001F12EB" w:rsidTr="00D2199B">
        <w:tc>
          <w:tcPr>
            <w:tcW w:w="708" w:type="dxa"/>
            <w:tcBorders>
              <w:left w:val="single" w:sz="36" w:space="0" w:color="auto"/>
            </w:tcBorders>
            <w:shd w:val="clear" w:color="auto" w:fill="00FF00"/>
            <w:vAlign w:val="center"/>
          </w:tcPr>
          <w:p w:rsidR="001F12EB" w:rsidRDefault="001F12EB">
            <w:pPr>
              <w:jc w:val="center"/>
              <w:rPr>
                <w:b/>
                <w:bCs/>
              </w:rPr>
            </w:pPr>
          </w:p>
          <w:p w:rsidR="001F12EB" w:rsidRDefault="001F12EB">
            <w:pPr>
              <w:jc w:val="center"/>
              <w:rPr>
                <w:b/>
                <w:bCs/>
              </w:rPr>
            </w:pPr>
            <w:r>
              <w:rPr>
                <w:b/>
                <w:bCs/>
              </w:rPr>
              <w:t>3</w:t>
            </w:r>
          </w:p>
          <w:p w:rsidR="001F12EB" w:rsidRDefault="001F12EB">
            <w:pPr>
              <w:jc w:val="center"/>
              <w:rPr>
                <w:b/>
                <w:bCs/>
              </w:rPr>
            </w:pPr>
          </w:p>
        </w:tc>
        <w:tc>
          <w:tcPr>
            <w:tcW w:w="849" w:type="dxa"/>
            <w:tcBorders>
              <w:right w:val="single" w:sz="24" w:space="0" w:color="auto"/>
            </w:tcBorders>
            <w:shd w:val="clear" w:color="auto" w:fill="00FF00"/>
            <w:vAlign w:val="center"/>
          </w:tcPr>
          <w:p w:rsidR="001F12EB" w:rsidRDefault="001F12EB">
            <w:pPr>
              <w:jc w:val="center"/>
              <w:rPr>
                <w:b/>
                <w:bCs/>
              </w:rPr>
            </w:pPr>
            <w:r>
              <w:rPr>
                <w:b/>
                <w:bCs/>
              </w:rPr>
              <w:t>6</w:t>
            </w:r>
          </w:p>
        </w:tc>
        <w:tc>
          <w:tcPr>
            <w:tcW w:w="709" w:type="dxa"/>
            <w:tcBorders>
              <w:top w:val="single" w:sz="24" w:space="0" w:color="auto"/>
              <w:left w:val="single" w:sz="24" w:space="0" w:color="auto"/>
              <w:bottom w:val="single" w:sz="24" w:space="0" w:color="auto"/>
              <w:right w:val="single" w:sz="24" w:space="0" w:color="auto"/>
            </w:tcBorders>
            <w:shd w:val="clear" w:color="auto" w:fill="FF9900"/>
            <w:vAlign w:val="center"/>
          </w:tcPr>
          <w:p w:rsidR="001F12EB" w:rsidRDefault="001F12EB">
            <w:pPr>
              <w:jc w:val="center"/>
              <w:rPr>
                <w:b/>
                <w:bCs/>
              </w:rPr>
            </w:pPr>
            <w:r>
              <w:rPr>
                <w:b/>
                <w:bCs/>
              </w:rPr>
              <w:t>9</w:t>
            </w:r>
          </w:p>
        </w:tc>
        <w:tc>
          <w:tcPr>
            <w:tcW w:w="708" w:type="dxa"/>
            <w:tcBorders>
              <w:top w:val="single" w:sz="24" w:space="0" w:color="auto"/>
              <w:left w:val="single" w:sz="24" w:space="0" w:color="auto"/>
              <w:bottom w:val="single" w:sz="36" w:space="0" w:color="auto"/>
              <w:right w:val="single" w:sz="36" w:space="0" w:color="auto"/>
            </w:tcBorders>
            <w:shd w:val="clear" w:color="auto" w:fill="FF9900"/>
            <w:vAlign w:val="center"/>
          </w:tcPr>
          <w:p w:rsidR="001F12EB" w:rsidRDefault="001F12EB">
            <w:pPr>
              <w:jc w:val="center"/>
              <w:rPr>
                <w:b/>
                <w:bCs/>
              </w:rPr>
            </w:pPr>
            <w:r>
              <w:rPr>
                <w:b/>
                <w:bCs/>
              </w:rPr>
              <w:t>12</w:t>
            </w:r>
          </w:p>
        </w:tc>
        <w:tc>
          <w:tcPr>
            <w:tcW w:w="708" w:type="dxa"/>
            <w:tcBorders>
              <w:top w:val="single" w:sz="36" w:space="0" w:color="auto"/>
              <w:left w:val="single" w:sz="36" w:space="0" w:color="auto"/>
              <w:bottom w:val="single" w:sz="36" w:space="0" w:color="auto"/>
              <w:right w:val="single" w:sz="24" w:space="0" w:color="auto"/>
            </w:tcBorders>
            <w:shd w:val="clear" w:color="auto" w:fill="FF0000"/>
            <w:vAlign w:val="center"/>
          </w:tcPr>
          <w:p w:rsidR="001F12EB" w:rsidRDefault="001F12EB">
            <w:pPr>
              <w:jc w:val="center"/>
              <w:rPr>
                <w:b/>
                <w:bCs/>
              </w:rPr>
            </w:pPr>
            <w:r>
              <w:rPr>
                <w:b/>
                <w:bCs/>
              </w:rPr>
              <w:t>15</w:t>
            </w:r>
          </w:p>
        </w:tc>
      </w:tr>
      <w:tr w:rsidR="001F12EB" w:rsidTr="00D2199B">
        <w:tc>
          <w:tcPr>
            <w:tcW w:w="708" w:type="dxa"/>
            <w:tcBorders>
              <w:left w:val="single" w:sz="36" w:space="0" w:color="auto"/>
            </w:tcBorders>
            <w:shd w:val="clear" w:color="auto" w:fill="00FF00"/>
            <w:vAlign w:val="center"/>
          </w:tcPr>
          <w:p w:rsidR="001F12EB" w:rsidRDefault="001F12EB">
            <w:pPr>
              <w:jc w:val="center"/>
              <w:rPr>
                <w:b/>
                <w:bCs/>
              </w:rPr>
            </w:pPr>
          </w:p>
          <w:p w:rsidR="001F12EB" w:rsidRDefault="001F12EB">
            <w:pPr>
              <w:jc w:val="center"/>
              <w:rPr>
                <w:b/>
                <w:bCs/>
              </w:rPr>
            </w:pPr>
            <w:r>
              <w:rPr>
                <w:b/>
                <w:bCs/>
              </w:rPr>
              <w:t>4</w:t>
            </w:r>
          </w:p>
          <w:p w:rsidR="001F12EB" w:rsidRDefault="001F12EB">
            <w:pPr>
              <w:jc w:val="center"/>
              <w:rPr>
                <w:b/>
                <w:bCs/>
              </w:rPr>
            </w:pPr>
          </w:p>
        </w:tc>
        <w:tc>
          <w:tcPr>
            <w:tcW w:w="849" w:type="dxa"/>
            <w:tcBorders>
              <w:bottom w:val="single" w:sz="24" w:space="0" w:color="auto"/>
              <w:right w:val="single" w:sz="24" w:space="0" w:color="auto"/>
            </w:tcBorders>
            <w:shd w:val="clear" w:color="auto" w:fill="00FF00"/>
            <w:vAlign w:val="center"/>
          </w:tcPr>
          <w:p w:rsidR="001F12EB" w:rsidRDefault="001F12EB">
            <w:pPr>
              <w:jc w:val="center"/>
              <w:rPr>
                <w:b/>
                <w:bCs/>
              </w:rPr>
            </w:pPr>
            <w:r>
              <w:rPr>
                <w:b/>
                <w:bCs/>
              </w:rPr>
              <w:t>8</w:t>
            </w:r>
          </w:p>
        </w:tc>
        <w:tc>
          <w:tcPr>
            <w:tcW w:w="709" w:type="dxa"/>
            <w:tcBorders>
              <w:top w:val="single" w:sz="24" w:space="0" w:color="auto"/>
              <w:left w:val="single" w:sz="24" w:space="0" w:color="auto"/>
              <w:bottom w:val="single" w:sz="36" w:space="0" w:color="auto"/>
              <w:right w:val="single" w:sz="36" w:space="0" w:color="auto"/>
            </w:tcBorders>
            <w:shd w:val="clear" w:color="auto" w:fill="FF9900"/>
            <w:vAlign w:val="center"/>
          </w:tcPr>
          <w:p w:rsidR="001F12EB" w:rsidRDefault="001F12EB">
            <w:pPr>
              <w:jc w:val="center"/>
              <w:rPr>
                <w:b/>
                <w:bCs/>
              </w:rPr>
            </w:pPr>
            <w:r>
              <w:rPr>
                <w:b/>
                <w:bCs/>
              </w:rPr>
              <w:t>12</w:t>
            </w:r>
          </w:p>
        </w:tc>
        <w:tc>
          <w:tcPr>
            <w:tcW w:w="708" w:type="dxa"/>
            <w:tcBorders>
              <w:top w:val="single" w:sz="36" w:space="0" w:color="auto"/>
              <w:left w:val="single" w:sz="36" w:space="0" w:color="auto"/>
              <w:bottom w:val="single" w:sz="36" w:space="0" w:color="auto"/>
              <w:right w:val="single" w:sz="36" w:space="0" w:color="auto"/>
            </w:tcBorders>
            <w:shd w:val="clear" w:color="auto" w:fill="FF0000"/>
            <w:vAlign w:val="center"/>
          </w:tcPr>
          <w:p w:rsidR="001F12EB" w:rsidRDefault="001F12EB">
            <w:pPr>
              <w:jc w:val="center"/>
              <w:rPr>
                <w:b/>
                <w:bCs/>
              </w:rPr>
            </w:pPr>
            <w:r>
              <w:rPr>
                <w:b/>
                <w:bCs/>
              </w:rPr>
              <w:t>16</w:t>
            </w:r>
          </w:p>
        </w:tc>
        <w:tc>
          <w:tcPr>
            <w:tcW w:w="708" w:type="dxa"/>
            <w:tcBorders>
              <w:top w:val="single" w:sz="36" w:space="0" w:color="auto"/>
              <w:left w:val="single" w:sz="36" w:space="0" w:color="auto"/>
              <w:bottom w:val="single" w:sz="36" w:space="0" w:color="auto"/>
              <w:right w:val="single" w:sz="24" w:space="0" w:color="auto"/>
            </w:tcBorders>
            <w:shd w:val="clear" w:color="auto" w:fill="FF0000"/>
            <w:vAlign w:val="center"/>
          </w:tcPr>
          <w:p w:rsidR="001F12EB" w:rsidRDefault="001F12EB">
            <w:pPr>
              <w:jc w:val="center"/>
              <w:rPr>
                <w:b/>
                <w:bCs/>
              </w:rPr>
            </w:pPr>
            <w:r>
              <w:rPr>
                <w:b/>
                <w:bCs/>
              </w:rPr>
              <w:t>20</w:t>
            </w:r>
          </w:p>
        </w:tc>
      </w:tr>
      <w:tr w:rsidR="001F12EB" w:rsidTr="00D2199B">
        <w:trPr>
          <w:trHeight w:val="686"/>
        </w:trPr>
        <w:tc>
          <w:tcPr>
            <w:tcW w:w="708" w:type="dxa"/>
            <w:tcBorders>
              <w:left w:val="single" w:sz="36" w:space="0" w:color="auto"/>
              <w:bottom w:val="single" w:sz="24" w:space="0" w:color="auto"/>
              <w:right w:val="single" w:sz="24" w:space="0" w:color="auto"/>
            </w:tcBorders>
            <w:shd w:val="clear" w:color="auto" w:fill="00FF00"/>
            <w:vAlign w:val="center"/>
          </w:tcPr>
          <w:p w:rsidR="001F12EB" w:rsidRDefault="001F12EB">
            <w:pPr>
              <w:jc w:val="center"/>
              <w:rPr>
                <w:b/>
                <w:bCs/>
              </w:rPr>
            </w:pPr>
          </w:p>
          <w:p w:rsidR="001F12EB" w:rsidRDefault="001F12EB">
            <w:pPr>
              <w:jc w:val="center"/>
              <w:rPr>
                <w:b/>
                <w:bCs/>
              </w:rPr>
            </w:pPr>
            <w:r>
              <w:rPr>
                <w:b/>
                <w:bCs/>
              </w:rPr>
              <w:t>5</w:t>
            </w:r>
          </w:p>
          <w:p w:rsidR="001F12EB" w:rsidRDefault="001F12EB">
            <w:pPr>
              <w:jc w:val="center"/>
              <w:rPr>
                <w:b/>
                <w:bCs/>
              </w:rPr>
            </w:pPr>
          </w:p>
        </w:tc>
        <w:tc>
          <w:tcPr>
            <w:tcW w:w="849" w:type="dxa"/>
            <w:tcBorders>
              <w:top w:val="single" w:sz="24" w:space="0" w:color="auto"/>
              <w:left w:val="single" w:sz="24" w:space="0" w:color="auto"/>
              <w:bottom w:val="single" w:sz="24" w:space="0" w:color="auto"/>
              <w:right w:val="single" w:sz="36" w:space="0" w:color="auto"/>
            </w:tcBorders>
            <w:shd w:val="clear" w:color="auto" w:fill="FF9900"/>
            <w:vAlign w:val="center"/>
          </w:tcPr>
          <w:p w:rsidR="001F12EB" w:rsidRDefault="001F12EB">
            <w:pPr>
              <w:jc w:val="center"/>
              <w:rPr>
                <w:b/>
                <w:bCs/>
              </w:rPr>
            </w:pPr>
            <w:r>
              <w:rPr>
                <w:b/>
                <w:bCs/>
              </w:rPr>
              <w:t>10</w:t>
            </w:r>
          </w:p>
        </w:tc>
        <w:tc>
          <w:tcPr>
            <w:tcW w:w="709" w:type="dxa"/>
            <w:tcBorders>
              <w:top w:val="single" w:sz="36" w:space="0" w:color="auto"/>
              <w:left w:val="single" w:sz="36" w:space="0" w:color="auto"/>
              <w:bottom w:val="single" w:sz="24" w:space="0" w:color="auto"/>
              <w:right w:val="single" w:sz="36" w:space="0" w:color="auto"/>
            </w:tcBorders>
            <w:shd w:val="clear" w:color="auto" w:fill="FF0000"/>
            <w:vAlign w:val="center"/>
          </w:tcPr>
          <w:p w:rsidR="001F12EB" w:rsidRDefault="001F12EB">
            <w:pPr>
              <w:jc w:val="center"/>
              <w:rPr>
                <w:b/>
                <w:bCs/>
              </w:rPr>
            </w:pPr>
            <w:r>
              <w:rPr>
                <w:b/>
                <w:bCs/>
              </w:rPr>
              <w:t>15</w:t>
            </w:r>
          </w:p>
        </w:tc>
        <w:tc>
          <w:tcPr>
            <w:tcW w:w="708" w:type="dxa"/>
            <w:tcBorders>
              <w:top w:val="single" w:sz="36" w:space="0" w:color="auto"/>
              <w:left w:val="single" w:sz="36" w:space="0" w:color="auto"/>
              <w:bottom w:val="single" w:sz="24" w:space="0" w:color="auto"/>
              <w:right w:val="single" w:sz="36" w:space="0" w:color="auto"/>
            </w:tcBorders>
            <w:shd w:val="clear" w:color="auto" w:fill="FF0000"/>
            <w:vAlign w:val="center"/>
          </w:tcPr>
          <w:p w:rsidR="001F12EB" w:rsidRDefault="001F12EB">
            <w:pPr>
              <w:jc w:val="center"/>
              <w:rPr>
                <w:b/>
                <w:bCs/>
              </w:rPr>
            </w:pPr>
            <w:r>
              <w:rPr>
                <w:b/>
                <w:bCs/>
              </w:rPr>
              <w:t>20</w:t>
            </w:r>
          </w:p>
        </w:tc>
        <w:tc>
          <w:tcPr>
            <w:tcW w:w="708" w:type="dxa"/>
            <w:tcBorders>
              <w:top w:val="single" w:sz="36" w:space="0" w:color="auto"/>
              <w:left w:val="single" w:sz="36" w:space="0" w:color="auto"/>
              <w:bottom w:val="single" w:sz="24" w:space="0" w:color="auto"/>
              <w:right w:val="single" w:sz="24" w:space="0" w:color="auto"/>
            </w:tcBorders>
            <w:shd w:val="clear" w:color="auto" w:fill="FF0000"/>
            <w:vAlign w:val="center"/>
          </w:tcPr>
          <w:p w:rsidR="001F12EB" w:rsidRDefault="001F12EB">
            <w:pPr>
              <w:jc w:val="center"/>
              <w:rPr>
                <w:b/>
                <w:bCs/>
              </w:rPr>
            </w:pPr>
            <w:r>
              <w:rPr>
                <w:b/>
                <w:bCs/>
              </w:rPr>
              <w:t>25</w:t>
            </w:r>
          </w:p>
        </w:tc>
      </w:tr>
    </w:tbl>
    <w:p w:rsidR="00D2199B" w:rsidRDefault="00D219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1"/>
        <w:gridCol w:w="6779"/>
        <w:gridCol w:w="3357"/>
      </w:tblGrid>
      <w:tr w:rsidR="001F12EB" w:rsidTr="00C0563E">
        <w:trPr>
          <w:cantSplit/>
          <w:trHeight w:val="467"/>
        </w:trPr>
        <w:tc>
          <w:tcPr>
            <w:tcW w:w="0" w:type="auto"/>
            <w:gridSpan w:val="3"/>
            <w:tcBorders>
              <w:top w:val="nil"/>
              <w:left w:val="nil"/>
              <w:right w:val="nil"/>
            </w:tcBorders>
          </w:tcPr>
          <w:p w:rsidR="001F12EB" w:rsidRDefault="001F12EB">
            <w:pPr>
              <w:pStyle w:val="Title"/>
              <w:ind w:left="0"/>
              <w:outlineLvl w:val="0"/>
              <w:rPr>
                <w:rFonts w:ascii="Arial" w:hAnsi="Arial" w:cs="Arial"/>
                <w:sz w:val="42"/>
                <w:u w:val="none"/>
              </w:rPr>
            </w:pPr>
          </w:p>
          <w:p w:rsidR="001F12EB" w:rsidRDefault="001F12EB">
            <w:pPr>
              <w:pStyle w:val="Title"/>
              <w:ind w:left="0"/>
              <w:outlineLvl w:val="0"/>
              <w:rPr>
                <w:rFonts w:ascii="Arial" w:hAnsi="Arial" w:cs="Arial"/>
                <w:sz w:val="42"/>
                <w:u w:val="none"/>
              </w:rPr>
            </w:pPr>
            <w:r>
              <w:rPr>
                <w:rFonts w:ascii="Arial" w:hAnsi="Arial" w:cs="Arial"/>
                <w:sz w:val="42"/>
                <w:u w:val="none"/>
              </w:rPr>
              <w:t>Risk Assessment Record</w:t>
            </w:r>
          </w:p>
        </w:tc>
      </w:tr>
      <w:tr w:rsidR="004C4700" w:rsidRPr="00E05FB0" w:rsidTr="00C0563E">
        <w:trPr>
          <w:cantSplit/>
          <w:trHeight w:val="564"/>
        </w:trPr>
        <w:tc>
          <w:tcPr>
            <w:tcW w:w="0" w:type="auto"/>
          </w:tcPr>
          <w:p w:rsidR="004E5556" w:rsidRPr="00C6642A" w:rsidRDefault="001F12EB" w:rsidP="004E5556">
            <w:pPr>
              <w:pStyle w:val="Title"/>
              <w:ind w:left="0"/>
              <w:jc w:val="left"/>
              <w:outlineLvl w:val="0"/>
              <w:rPr>
                <w:rFonts w:ascii="Arial" w:hAnsi="Arial" w:cs="Arial"/>
                <w:sz w:val="22"/>
                <w:u w:val="none"/>
              </w:rPr>
            </w:pPr>
            <w:r w:rsidRPr="00C6642A">
              <w:rPr>
                <w:rFonts w:ascii="Arial" w:hAnsi="Arial" w:cs="Arial"/>
                <w:sz w:val="22"/>
                <w:u w:val="none"/>
              </w:rPr>
              <w:t>Risk Assessment of:</w:t>
            </w:r>
          </w:p>
          <w:p w:rsidR="001F12EB" w:rsidRPr="004C4700" w:rsidRDefault="001F12EB" w:rsidP="004C4700">
            <w:pPr>
              <w:pStyle w:val="Title"/>
              <w:ind w:left="0"/>
              <w:jc w:val="left"/>
              <w:outlineLvl w:val="0"/>
              <w:rPr>
                <w:rFonts w:ascii="Arial" w:hAnsi="Arial" w:cs="Arial"/>
                <w:b w:val="0"/>
                <w:sz w:val="22"/>
                <w:u w:val="none"/>
              </w:rPr>
            </w:pPr>
          </w:p>
        </w:tc>
        <w:tc>
          <w:tcPr>
            <w:tcW w:w="0" w:type="auto"/>
          </w:tcPr>
          <w:p w:rsidR="004E5556" w:rsidRPr="00C6642A" w:rsidRDefault="001F12EB">
            <w:pPr>
              <w:pStyle w:val="Title"/>
              <w:ind w:left="0"/>
              <w:jc w:val="left"/>
              <w:outlineLvl w:val="0"/>
              <w:rPr>
                <w:rFonts w:ascii="Arial" w:hAnsi="Arial" w:cs="Arial"/>
                <w:sz w:val="22"/>
                <w:u w:val="none"/>
              </w:rPr>
            </w:pPr>
            <w:r w:rsidRPr="00C6642A">
              <w:rPr>
                <w:rFonts w:ascii="Arial" w:hAnsi="Arial" w:cs="Arial"/>
                <w:sz w:val="22"/>
                <w:u w:val="none"/>
              </w:rPr>
              <w:t>Assessor(s):</w:t>
            </w:r>
          </w:p>
          <w:p w:rsidR="001F12EB" w:rsidRPr="00C6642A" w:rsidRDefault="001F12EB" w:rsidP="00CE0334">
            <w:pPr>
              <w:pStyle w:val="Title"/>
              <w:ind w:left="0"/>
              <w:jc w:val="left"/>
              <w:outlineLvl w:val="0"/>
              <w:rPr>
                <w:rFonts w:ascii="Arial" w:hAnsi="Arial" w:cs="Arial"/>
                <w:b w:val="0"/>
                <w:sz w:val="22"/>
                <w:u w:val="none"/>
              </w:rPr>
            </w:pPr>
          </w:p>
        </w:tc>
        <w:tc>
          <w:tcPr>
            <w:tcW w:w="0" w:type="auto"/>
          </w:tcPr>
          <w:p w:rsidR="004E5556" w:rsidRPr="00C6642A" w:rsidRDefault="001F12EB" w:rsidP="00D67C36">
            <w:pPr>
              <w:pStyle w:val="Title"/>
              <w:ind w:left="0"/>
              <w:jc w:val="left"/>
              <w:outlineLvl w:val="0"/>
              <w:rPr>
                <w:rFonts w:ascii="Arial" w:hAnsi="Arial" w:cs="Arial"/>
                <w:sz w:val="22"/>
                <w:u w:val="none"/>
              </w:rPr>
            </w:pPr>
            <w:r w:rsidRPr="00C6642A">
              <w:rPr>
                <w:rFonts w:ascii="Arial" w:hAnsi="Arial" w:cs="Arial"/>
                <w:sz w:val="22"/>
                <w:u w:val="none"/>
              </w:rPr>
              <w:t>Date:</w:t>
            </w:r>
            <w:r w:rsidR="00F10730" w:rsidRPr="00C6642A">
              <w:rPr>
                <w:rFonts w:ascii="Arial" w:hAnsi="Arial" w:cs="Arial"/>
                <w:sz w:val="22"/>
                <w:u w:val="none"/>
              </w:rPr>
              <w:t xml:space="preserve">   </w:t>
            </w:r>
          </w:p>
          <w:p w:rsidR="001F12EB" w:rsidRPr="00C6642A" w:rsidRDefault="00D67C36" w:rsidP="00D67C36">
            <w:pPr>
              <w:pStyle w:val="Title"/>
              <w:ind w:left="0"/>
              <w:jc w:val="left"/>
              <w:outlineLvl w:val="0"/>
              <w:rPr>
                <w:rFonts w:ascii="Arial" w:hAnsi="Arial" w:cs="Arial"/>
                <w:sz w:val="22"/>
                <w:u w:val="none"/>
              </w:rPr>
            </w:pPr>
            <w:r w:rsidRPr="00C6642A">
              <w:rPr>
                <w:rFonts w:ascii="Arial" w:hAnsi="Arial" w:cs="Arial"/>
                <w:sz w:val="22"/>
                <w:u w:val="none"/>
              </w:rPr>
              <w:br/>
            </w:r>
          </w:p>
        </w:tc>
      </w:tr>
      <w:tr w:rsidR="00E05FB0" w:rsidRPr="00E05FB0" w:rsidTr="00C0563E">
        <w:trPr>
          <w:cantSplit/>
          <w:trHeight w:val="696"/>
        </w:trPr>
        <w:tc>
          <w:tcPr>
            <w:tcW w:w="0" w:type="auto"/>
          </w:tcPr>
          <w:p w:rsidR="001F12EB" w:rsidRPr="00C6642A" w:rsidRDefault="001F12EB">
            <w:pPr>
              <w:pStyle w:val="Title"/>
              <w:ind w:left="0"/>
              <w:jc w:val="left"/>
              <w:outlineLvl w:val="0"/>
              <w:rPr>
                <w:rFonts w:ascii="Arial" w:hAnsi="Arial" w:cs="Arial"/>
                <w:sz w:val="22"/>
                <w:u w:val="none"/>
              </w:rPr>
            </w:pPr>
            <w:r w:rsidRPr="00C6642A">
              <w:rPr>
                <w:rFonts w:ascii="Arial" w:hAnsi="Arial" w:cs="Arial"/>
                <w:sz w:val="22"/>
                <w:u w:val="none"/>
              </w:rPr>
              <w:t>Overview of activity / location / equipment / conditions being assessed:</w:t>
            </w:r>
          </w:p>
        </w:tc>
        <w:tc>
          <w:tcPr>
            <w:tcW w:w="0" w:type="auto"/>
            <w:gridSpan w:val="2"/>
          </w:tcPr>
          <w:p w:rsidR="001F12EB" w:rsidRPr="00C6642A" w:rsidRDefault="001F12EB" w:rsidP="004C4700">
            <w:pPr>
              <w:pStyle w:val="Title"/>
              <w:ind w:left="0"/>
              <w:jc w:val="left"/>
              <w:outlineLvl w:val="0"/>
              <w:rPr>
                <w:rFonts w:ascii="Arial" w:hAnsi="Arial" w:cs="Arial"/>
                <w:b w:val="0"/>
                <w:bCs w:val="0"/>
                <w:sz w:val="22"/>
                <w:u w:val="none"/>
              </w:rPr>
            </w:pPr>
          </w:p>
        </w:tc>
      </w:tr>
      <w:tr w:rsidR="00E05FB0" w:rsidRPr="00E05FB0" w:rsidTr="00C0563E">
        <w:trPr>
          <w:cantSplit/>
          <w:trHeight w:val="726"/>
        </w:trPr>
        <w:tc>
          <w:tcPr>
            <w:tcW w:w="0" w:type="auto"/>
          </w:tcPr>
          <w:p w:rsidR="001F12EB" w:rsidRPr="00C6642A" w:rsidRDefault="001F12EB">
            <w:pPr>
              <w:pStyle w:val="Title"/>
              <w:ind w:left="0"/>
              <w:jc w:val="left"/>
              <w:outlineLvl w:val="0"/>
              <w:rPr>
                <w:rFonts w:ascii="Arial" w:hAnsi="Arial" w:cs="Arial"/>
                <w:sz w:val="22"/>
                <w:u w:val="none"/>
              </w:rPr>
            </w:pPr>
            <w:r w:rsidRPr="00C6642A">
              <w:rPr>
                <w:rFonts w:ascii="Arial" w:hAnsi="Arial" w:cs="Arial"/>
                <w:sz w:val="22"/>
                <w:u w:val="none"/>
              </w:rPr>
              <w:t>Generic or specific assessment?</w:t>
            </w:r>
          </w:p>
          <w:p w:rsidR="00F10730" w:rsidRPr="00C6642A" w:rsidRDefault="004E5556">
            <w:pPr>
              <w:pStyle w:val="Title"/>
              <w:ind w:left="0"/>
              <w:jc w:val="left"/>
              <w:outlineLvl w:val="0"/>
              <w:rPr>
                <w:rFonts w:ascii="Arial" w:hAnsi="Arial" w:cs="Arial"/>
                <w:b w:val="0"/>
                <w:sz w:val="22"/>
                <w:u w:val="none"/>
              </w:rPr>
            </w:pPr>
            <w:r w:rsidRPr="00C6642A">
              <w:rPr>
                <w:rFonts w:ascii="Arial" w:hAnsi="Arial" w:cs="Arial"/>
                <w:b w:val="0"/>
                <w:sz w:val="22"/>
                <w:u w:val="none"/>
              </w:rPr>
              <w:t>Generic risk assessment</w:t>
            </w:r>
          </w:p>
        </w:tc>
        <w:tc>
          <w:tcPr>
            <w:tcW w:w="0" w:type="auto"/>
            <w:gridSpan w:val="2"/>
          </w:tcPr>
          <w:p w:rsidR="001F12EB" w:rsidRPr="00C6642A" w:rsidRDefault="001F12EB">
            <w:pPr>
              <w:pStyle w:val="Title"/>
              <w:ind w:left="0"/>
              <w:jc w:val="left"/>
              <w:outlineLvl w:val="0"/>
              <w:rPr>
                <w:rFonts w:ascii="Arial" w:hAnsi="Arial" w:cs="Arial"/>
                <w:b w:val="0"/>
                <w:bCs w:val="0"/>
                <w:sz w:val="22"/>
                <w:u w:val="none"/>
              </w:rPr>
            </w:pPr>
            <w:r w:rsidRPr="00C6642A">
              <w:rPr>
                <w:rFonts w:ascii="Arial" w:hAnsi="Arial" w:cs="Arial"/>
                <w:sz w:val="22"/>
                <w:u w:val="none"/>
              </w:rPr>
              <w:t>Context of assessment</w:t>
            </w:r>
            <w:r w:rsidRPr="00C6642A">
              <w:rPr>
                <w:rFonts w:ascii="Arial" w:hAnsi="Arial" w:cs="Arial"/>
                <w:b w:val="0"/>
                <w:bCs w:val="0"/>
                <w:sz w:val="22"/>
                <w:u w:val="none"/>
              </w:rPr>
              <w:t xml:space="preserve"> </w:t>
            </w:r>
            <w:r w:rsidRPr="00C6642A">
              <w:rPr>
                <w:rFonts w:ascii="Arial" w:hAnsi="Arial" w:cs="Arial"/>
                <w:b w:val="0"/>
                <w:bCs w:val="0"/>
                <w:sz w:val="18"/>
                <w:u w:val="none"/>
              </w:rPr>
              <w:t>(delete as appropriate): planning stage / ‘desk-top’ exercise / site visit / in consultation with employees / in consultation with managers / other (please describe)</w:t>
            </w:r>
          </w:p>
        </w:tc>
      </w:tr>
    </w:tbl>
    <w:p w:rsidR="007128F8" w:rsidRDefault="007128F8"/>
    <w:tbl>
      <w:tblPr>
        <w:tblW w:w="15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4548"/>
        <w:gridCol w:w="1022"/>
        <w:gridCol w:w="6843"/>
        <w:gridCol w:w="536"/>
        <w:gridCol w:w="536"/>
        <w:gridCol w:w="410"/>
        <w:gridCol w:w="1359"/>
      </w:tblGrid>
      <w:tr w:rsidR="00FD5D92" w:rsidRPr="007128F8" w:rsidTr="007E33E2">
        <w:trPr>
          <w:cantSplit/>
          <w:trHeight w:val="888"/>
          <w:tblHeader/>
        </w:trPr>
        <w:tc>
          <w:tcPr>
            <w:tcW w:w="0" w:type="auto"/>
            <w:shd w:val="clear" w:color="auto" w:fill="E0E0E0"/>
            <w:vAlign w:val="center"/>
          </w:tcPr>
          <w:p w:rsidR="002F76FB" w:rsidRPr="002F76FB" w:rsidRDefault="002F76FB" w:rsidP="002F76FB">
            <w:pPr>
              <w:pStyle w:val="Title"/>
              <w:ind w:left="0"/>
              <w:jc w:val="left"/>
              <w:outlineLvl w:val="0"/>
              <w:rPr>
                <w:rFonts w:ascii="Arial" w:hAnsi="Arial" w:cs="Arial"/>
                <w:sz w:val="16"/>
                <w:szCs w:val="16"/>
                <w:u w:val="none"/>
              </w:rPr>
            </w:pPr>
            <w:r w:rsidRPr="002F76FB">
              <w:rPr>
                <w:rFonts w:ascii="Arial" w:hAnsi="Arial" w:cs="Arial"/>
                <w:sz w:val="16"/>
                <w:szCs w:val="16"/>
                <w:u w:val="none"/>
              </w:rPr>
              <w:t>#</w:t>
            </w:r>
          </w:p>
        </w:tc>
        <w:tc>
          <w:tcPr>
            <w:tcW w:w="0" w:type="auto"/>
            <w:shd w:val="clear" w:color="auto" w:fill="E0E0E0"/>
            <w:vAlign w:val="center"/>
          </w:tcPr>
          <w:p w:rsidR="002F76FB" w:rsidRPr="007128F8" w:rsidRDefault="002F76FB" w:rsidP="007128F8">
            <w:pPr>
              <w:pStyle w:val="Title"/>
              <w:ind w:left="0"/>
              <w:jc w:val="left"/>
              <w:outlineLvl w:val="0"/>
              <w:rPr>
                <w:rFonts w:ascii="Arial" w:hAnsi="Arial" w:cs="Arial"/>
                <w:sz w:val="16"/>
                <w:szCs w:val="16"/>
                <w:u w:val="none"/>
              </w:rPr>
            </w:pPr>
          </w:p>
          <w:p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Hazard(s) identified</w:t>
            </w:r>
          </w:p>
        </w:tc>
        <w:tc>
          <w:tcPr>
            <w:tcW w:w="0" w:type="auto"/>
            <w:shd w:val="clear" w:color="auto" w:fill="E0E0E0"/>
            <w:vAlign w:val="center"/>
          </w:tcPr>
          <w:p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Persons affected</w:t>
            </w:r>
          </w:p>
        </w:tc>
        <w:tc>
          <w:tcPr>
            <w:tcW w:w="0" w:type="auto"/>
            <w:shd w:val="clear" w:color="auto" w:fill="E0E0E0"/>
            <w:vAlign w:val="center"/>
          </w:tcPr>
          <w:p w:rsidR="002F76FB" w:rsidRPr="007128F8" w:rsidRDefault="002F76FB" w:rsidP="007128F8">
            <w:pPr>
              <w:pStyle w:val="Title"/>
              <w:ind w:left="0"/>
              <w:jc w:val="left"/>
              <w:outlineLvl w:val="0"/>
              <w:rPr>
                <w:rFonts w:ascii="Arial" w:hAnsi="Arial" w:cs="Arial"/>
                <w:sz w:val="16"/>
                <w:szCs w:val="16"/>
                <w:u w:val="none"/>
              </w:rPr>
            </w:pPr>
          </w:p>
          <w:p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Existing controls</w:t>
            </w:r>
            <w:r>
              <w:rPr>
                <w:rFonts w:ascii="Arial" w:hAnsi="Arial" w:cs="Arial"/>
                <w:sz w:val="16"/>
                <w:szCs w:val="16"/>
                <w:u w:val="none"/>
              </w:rPr>
              <w:t xml:space="preserve"> &amp; measures</w:t>
            </w:r>
          </w:p>
        </w:tc>
        <w:tc>
          <w:tcPr>
            <w:tcW w:w="536" w:type="dxa"/>
            <w:shd w:val="clear" w:color="auto" w:fill="E0E0E0"/>
            <w:vAlign w:val="center"/>
          </w:tcPr>
          <w:p w:rsidR="002F76FB" w:rsidRPr="007128F8" w:rsidRDefault="002F76FB" w:rsidP="007128F8">
            <w:pPr>
              <w:pStyle w:val="Title"/>
              <w:ind w:left="0"/>
              <w:jc w:val="left"/>
              <w:outlineLvl w:val="0"/>
              <w:rPr>
                <w:rFonts w:ascii="Arial" w:hAnsi="Arial" w:cs="Arial"/>
                <w:sz w:val="16"/>
                <w:szCs w:val="16"/>
                <w:u w:val="none"/>
              </w:rPr>
            </w:pPr>
          </w:p>
          <w:p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A</w:t>
            </w:r>
          </w:p>
        </w:tc>
        <w:tc>
          <w:tcPr>
            <w:tcW w:w="536" w:type="dxa"/>
            <w:shd w:val="clear" w:color="auto" w:fill="E0E0E0"/>
            <w:vAlign w:val="center"/>
          </w:tcPr>
          <w:p w:rsidR="002F76FB" w:rsidRPr="007128F8" w:rsidRDefault="002F76FB" w:rsidP="007128F8">
            <w:pPr>
              <w:pStyle w:val="Title"/>
              <w:ind w:left="0"/>
              <w:jc w:val="left"/>
              <w:outlineLvl w:val="0"/>
              <w:rPr>
                <w:rFonts w:ascii="Arial" w:hAnsi="Arial" w:cs="Arial"/>
                <w:sz w:val="16"/>
                <w:szCs w:val="16"/>
                <w:u w:val="none"/>
              </w:rPr>
            </w:pPr>
          </w:p>
          <w:p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B</w:t>
            </w:r>
          </w:p>
        </w:tc>
        <w:tc>
          <w:tcPr>
            <w:tcW w:w="0" w:type="auto"/>
            <w:shd w:val="clear" w:color="auto" w:fill="E0E0E0"/>
            <w:vAlign w:val="center"/>
          </w:tcPr>
          <w:p w:rsidR="002F76FB" w:rsidRPr="007128F8" w:rsidRDefault="002F76FB" w:rsidP="007128F8">
            <w:pPr>
              <w:pStyle w:val="Title"/>
              <w:ind w:left="0"/>
              <w:jc w:val="left"/>
              <w:outlineLvl w:val="0"/>
              <w:rPr>
                <w:rFonts w:ascii="Arial" w:hAnsi="Arial" w:cs="Arial"/>
                <w:sz w:val="16"/>
                <w:szCs w:val="16"/>
                <w:u w:val="none"/>
              </w:rPr>
            </w:pPr>
          </w:p>
          <w:p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A x B</w:t>
            </w:r>
          </w:p>
        </w:tc>
        <w:tc>
          <w:tcPr>
            <w:tcW w:w="0" w:type="auto"/>
            <w:shd w:val="clear" w:color="auto" w:fill="E0E0E0"/>
            <w:vAlign w:val="center"/>
          </w:tcPr>
          <w:p w:rsidR="002F76FB" w:rsidRPr="007128F8" w:rsidRDefault="002F76FB" w:rsidP="007128F8">
            <w:pPr>
              <w:pStyle w:val="Title"/>
              <w:ind w:left="0"/>
              <w:jc w:val="left"/>
              <w:outlineLvl w:val="0"/>
              <w:rPr>
                <w:rFonts w:ascii="Arial" w:hAnsi="Arial" w:cs="Arial"/>
                <w:sz w:val="16"/>
                <w:szCs w:val="16"/>
                <w:u w:val="none"/>
              </w:rPr>
            </w:pPr>
          </w:p>
          <w:p w:rsidR="002F76FB" w:rsidRPr="007128F8" w:rsidRDefault="002F76FB" w:rsidP="007128F8">
            <w:pPr>
              <w:pStyle w:val="Title"/>
              <w:ind w:left="0"/>
              <w:jc w:val="left"/>
              <w:outlineLvl w:val="0"/>
              <w:rPr>
                <w:rFonts w:ascii="Arial" w:hAnsi="Arial" w:cs="Arial"/>
                <w:sz w:val="16"/>
                <w:szCs w:val="16"/>
                <w:u w:val="none"/>
              </w:rPr>
            </w:pPr>
            <w:r w:rsidRPr="007128F8">
              <w:rPr>
                <w:rFonts w:ascii="Arial" w:hAnsi="Arial" w:cs="Arial"/>
                <w:sz w:val="16"/>
                <w:szCs w:val="16"/>
                <w:u w:val="none"/>
              </w:rPr>
              <w:t>Additional controls required</w:t>
            </w:r>
          </w:p>
        </w:tc>
      </w:tr>
      <w:tr w:rsidR="00FD5D92" w:rsidRPr="00946523" w:rsidTr="007E33E2">
        <w:trPr>
          <w:cantSplit/>
          <w:trHeight w:val="375"/>
        </w:trPr>
        <w:tc>
          <w:tcPr>
            <w:tcW w:w="0" w:type="auto"/>
            <w:vAlign w:val="center"/>
          </w:tcPr>
          <w:p w:rsidR="002F76FB" w:rsidRPr="00525558" w:rsidRDefault="002F76FB" w:rsidP="002F76FB">
            <w:pPr>
              <w:pStyle w:val="Title"/>
              <w:spacing w:line="276" w:lineRule="auto"/>
              <w:ind w:left="0"/>
              <w:jc w:val="left"/>
              <w:outlineLvl w:val="0"/>
              <w:rPr>
                <w:rFonts w:asciiTheme="minorHAnsi" w:hAnsiTheme="minorHAnsi" w:cs="Arial"/>
                <w:b w:val="0"/>
                <w:bCs w:val="0"/>
                <w:sz w:val="22"/>
                <w:szCs w:val="22"/>
                <w:u w:val="none"/>
              </w:rPr>
            </w:pPr>
            <w:r w:rsidRPr="00525558">
              <w:rPr>
                <w:rFonts w:asciiTheme="minorHAnsi" w:hAnsiTheme="minorHAnsi" w:cs="Arial"/>
                <w:b w:val="0"/>
                <w:bCs w:val="0"/>
                <w:sz w:val="22"/>
                <w:szCs w:val="22"/>
                <w:u w:val="none"/>
              </w:rPr>
              <w:t>1</w:t>
            </w:r>
          </w:p>
        </w:tc>
        <w:tc>
          <w:tcPr>
            <w:tcW w:w="0" w:type="auto"/>
            <w:vAlign w:val="center"/>
          </w:tcPr>
          <w:p w:rsidR="003A711C" w:rsidRPr="00525558" w:rsidRDefault="00093A00" w:rsidP="00525558">
            <w:pPr>
              <w:rPr>
                <w:rFonts w:asciiTheme="minorHAnsi" w:hAnsiTheme="minorHAnsi"/>
                <w:szCs w:val="22"/>
              </w:rPr>
            </w:pPr>
            <w:r w:rsidRPr="00525558">
              <w:rPr>
                <w:rFonts w:asciiTheme="minorHAnsi" w:hAnsiTheme="minorHAnsi"/>
                <w:szCs w:val="22"/>
              </w:rPr>
              <w:t>Rooms Bookings</w:t>
            </w:r>
          </w:p>
        </w:tc>
        <w:tc>
          <w:tcPr>
            <w:tcW w:w="0" w:type="auto"/>
            <w:vAlign w:val="center"/>
          </w:tcPr>
          <w:p w:rsidR="002F76FB" w:rsidRPr="00C2118F" w:rsidRDefault="002F76FB"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525558" w:rsidRDefault="00093A00" w:rsidP="00093A00">
            <w:pPr>
              <w:numPr>
                <w:ilvl w:val="0"/>
                <w:numId w:val="4"/>
              </w:numPr>
              <w:rPr>
                <w:rFonts w:asciiTheme="minorHAnsi" w:hAnsiTheme="minorHAnsi"/>
                <w:szCs w:val="22"/>
              </w:rPr>
            </w:pPr>
            <w:r w:rsidRPr="00525558">
              <w:rPr>
                <w:rFonts w:asciiTheme="minorHAnsi" w:hAnsiTheme="minorHAnsi"/>
                <w:szCs w:val="22"/>
              </w:rPr>
              <w:t>Room Bookings guide followed at all times.</w:t>
            </w:r>
          </w:p>
          <w:p w:rsidR="00BD3CAA" w:rsidRPr="00525558" w:rsidRDefault="00093A00" w:rsidP="00525558">
            <w:pPr>
              <w:numPr>
                <w:ilvl w:val="0"/>
                <w:numId w:val="4"/>
              </w:numPr>
              <w:rPr>
                <w:rFonts w:asciiTheme="minorHAnsi" w:hAnsiTheme="minorHAnsi"/>
                <w:szCs w:val="22"/>
              </w:rPr>
            </w:pPr>
            <w:r w:rsidRPr="00525558">
              <w:rPr>
                <w:rFonts w:asciiTheme="minorHAnsi" w:hAnsiTheme="minorHAnsi"/>
                <w:szCs w:val="22"/>
              </w:rPr>
              <w:t>Room Bookings policy followed at all times.</w:t>
            </w:r>
          </w:p>
        </w:tc>
        <w:tc>
          <w:tcPr>
            <w:tcW w:w="536" w:type="dxa"/>
            <w:vAlign w:val="center"/>
          </w:tcPr>
          <w:p w:rsidR="002F76FB" w:rsidRPr="00C6642A" w:rsidRDefault="002F76FB"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2F76FB" w:rsidRPr="00C6642A" w:rsidRDefault="002F76FB"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2F76FB" w:rsidRPr="00C6642A" w:rsidRDefault="002F76FB"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4A2A1A" w:rsidRPr="00C6642A" w:rsidRDefault="004A2A1A" w:rsidP="004A2A1A">
            <w:pPr>
              <w:pStyle w:val="Title"/>
              <w:spacing w:line="276" w:lineRule="auto"/>
              <w:ind w:left="0"/>
              <w:jc w:val="left"/>
              <w:outlineLvl w:val="0"/>
              <w:rPr>
                <w:rFonts w:ascii="Arial" w:hAnsi="Arial" w:cs="Arial"/>
                <w:b w:val="0"/>
                <w:bCs w:val="0"/>
                <w:sz w:val="22"/>
                <w:szCs w:val="22"/>
                <w:u w:val="none"/>
              </w:rPr>
            </w:pPr>
          </w:p>
        </w:tc>
      </w:tr>
      <w:tr w:rsidR="00FD5D92" w:rsidRPr="00946523" w:rsidTr="004C4700">
        <w:trPr>
          <w:cantSplit/>
          <w:trHeight w:val="375"/>
        </w:trPr>
        <w:tc>
          <w:tcPr>
            <w:tcW w:w="0" w:type="auto"/>
            <w:vAlign w:val="center"/>
          </w:tcPr>
          <w:p w:rsidR="004C4700" w:rsidRPr="00525558" w:rsidRDefault="004C4700" w:rsidP="002F76FB">
            <w:pPr>
              <w:pStyle w:val="Title"/>
              <w:spacing w:line="276" w:lineRule="auto"/>
              <w:ind w:left="0"/>
              <w:jc w:val="left"/>
              <w:outlineLvl w:val="0"/>
              <w:rPr>
                <w:rFonts w:asciiTheme="minorHAnsi" w:hAnsiTheme="minorHAnsi" w:cs="Arial"/>
                <w:b w:val="0"/>
                <w:bCs w:val="0"/>
                <w:sz w:val="22"/>
                <w:szCs w:val="22"/>
                <w:u w:val="none"/>
              </w:rPr>
            </w:pPr>
            <w:r w:rsidRPr="00525558">
              <w:rPr>
                <w:rFonts w:asciiTheme="minorHAnsi" w:hAnsiTheme="minorHAnsi" w:cs="Arial"/>
                <w:b w:val="0"/>
                <w:bCs w:val="0"/>
                <w:sz w:val="22"/>
                <w:szCs w:val="22"/>
                <w:u w:val="none"/>
              </w:rPr>
              <w:t>2</w:t>
            </w:r>
          </w:p>
        </w:tc>
        <w:tc>
          <w:tcPr>
            <w:tcW w:w="0" w:type="auto"/>
            <w:vAlign w:val="center"/>
          </w:tcPr>
          <w:p w:rsidR="004C4700" w:rsidRPr="00525558" w:rsidRDefault="004C4700" w:rsidP="002F76FB">
            <w:pPr>
              <w:pStyle w:val="Title"/>
              <w:spacing w:line="276" w:lineRule="auto"/>
              <w:ind w:left="0"/>
              <w:jc w:val="left"/>
              <w:outlineLvl w:val="0"/>
              <w:rPr>
                <w:rFonts w:asciiTheme="minorHAnsi" w:hAnsiTheme="minorHAnsi" w:cs="Arial"/>
                <w:b w:val="0"/>
                <w:bCs w:val="0"/>
                <w:sz w:val="22"/>
                <w:szCs w:val="22"/>
                <w:u w:val="none"/>
              </w:rPr>
            </w:pPr>
          </w:p>
          <w:p w:rsidR="003A711C" w:rsidRPr="00525558" w:rsidRDefault="00093A00" w:rsidP="002F76FB">
            <w:pPr>
              <w:pStyle w:val="Title"/>
              <w:spacing w:line="276" w:lineRule="auto"/>
              <w:ind w:left="0"/>
              <w:jc w:val="left"/>
              <w:outlineLvl w:val="0"/>
              <w:rPr>
                <w:rFonts w:asciiTheme="minorHAnsi" w:hAnsiTheme="minorHAnsi" w:cs="Arial"/>
                <w:b w:val="0"/>
                <w:bCs w:val="0"/>
                <w:sz w:val="22"/>
                <w:szCs w:val="22"/>
                <w:u w:val="none"/>
              </w:rPr>
            </w:pPr>
            <w:r w:rsidRPr="00525558">
              <w:rPr>
                <w:rFonts w:asciiTheme="minorHAnsi" w:hAnsiTheme="minorHAnsi" w:cs="Arial"/>
                <w:b w:val="0"/>
                <w:sz w:val="22"/>
                <w:szCs w:val="22"/>
                <w:u w:val="none"/>
              </w:rPr>
              <w:t>Cash handling</w:t>
            </w:r>
          </w:p>
          <w:p w:rsidR="003A711C" w:rsidRPr="00525558" w:rsidRDefault="003A711C" w:rsidP="002F76FB">
            <w:pPr>
              <w:pStyle w:val="Title"/>
              <w:spacing w:line="276" w:lineRule="auto"/>
              <w:ind w:left="0"/>
              <w:jc w:val="left"/>
              <w:outlineLvl w:val="0"/>
              <w:rPr>
                <w:rFonts w:asciiTheme="minorHAnsi" w:hAnsiTheme="minorHAnsi" w:cs="Arial"/>
                <w:b w:val="0"/>
                <w:bCs w:val="0"/>
                <w:sz w:val="22"/>
                <w:szCs w:val="22"/>
                <w:u w:val="none"/>
              </w:rPr>
            </w:pPr>
          </w:p>
          <w:p w:rsidR="003A711C" w:rsidRPr="00525558" w:rsidRDefault="003A711C" w:rsidP="002F76FB">
            <w:pPr>
              <w:pStyle w:val="Title"/>
              <w:spacing w:line="276" w:lineRule="auto"/>
              <w:ind w:left="0"/>
              <w:jc w:val="left"/>
              <w:outlineLvl w:val="0"/>
              <w:rPr>
                <w:rFonts w:asciiTheme="minorHAnsi" w:hAnsiTheme="minorHAnsi" w:cs="Arial"/>
                <w:b w:val="0"/>
                <w:bCs w:val="0"/>
                <w:sz w:val="22"/>
                <w:szCs w:val="22"/>
                <w:u w:val="none"/>
              </w:rPr>
            </w:pPr>
          </w:p>
        </w:tc>
        <w:tc>
          <w:tcPr>
            <w:tcW w:w="0" w:type="auto"/>
          </w:tcPr>
          <w:p w:rsidR="004C4700" w:rsidRPr="00C2118F" w:rsidRDefault="004C4700" w:rsidP="00C2118F">
            <w:pPr>
              <w:rPr>
                <w:szCs w:val="22"/>
              </w:rPr>
            </w:pPr>
          </w:p>
        </w:tc>
        <w:tc>
          <w:tcPr>
            <w:tcW w:w="0" w:type="auto"/>
            <w:vAlign w:val="center"/>
          </w:tcPr>
          <w:p w:rsidR="00093A00" w:rsidRPr="00525558" w:rsidRDefault="00093A00" w:rsidP="00093A00">
            <w:pPr>
              <w:numPr>
                <w:ilvl w:val="0"/>
                <w:numId w:val="5"/>
              </w:numPr>
              <w:rPr>
                <w:rFonts w:asciiTheme="minorHAnsi" w:hAnsiTheme="minorHAnsi"/>
                <w:szCs w:val="22"/>
              </w:rPr>
            </w:pPr>
            <w:r w:rsidRPr="00525558">
              <w:rPr>
                <w:rFonts w:asciiTheme="minorHAnsi" w:hAnsiTheme="minorHAnsi"/>
                <w:szCs w:val="22"/>
              </w:rPr>
              <w:t>Students to pay for tickets/products online or in SU finance office.</w:t>
            </w:r>
          </w:p>
          <w:p w:rsidR="00093A00" w:rsidRPr="00525558" w:rsidRDefault="00093A00" w:rsidP="00093A00">
            <w:pPr>
              <w:numPr>
                <w:ilvl w:val="0"/>
                <w:numId w:val="5"/>
              </w:numPr>
              <w:rPr>
                <w:rFonts w:asciiTheme="minorHAnsi" w:hAnsiTheme="minorHAnsi"/>
                <w:szCs w:val="22"/>
              </w:rPr>
            </w:pPr>
            <w:r w:rsidRPr="00525558">
              <w:rPr>
                <w:rFonts w:asciiTheme="minorHAnsi" w:hAnsiTheme="minorHAnsi"/>
                <w:szCs w:val="22"/>
              </w:rPr>
              <w:t>Any cash collected by committee members must be paid in to SU finance on same day as collection.</w:t>
            </w:r>
          </w:p>
          <w:p w:rsidR="00093A00" w:rsidRPr="00525558" w:rsidRDefault="00093A00" w:rsidP="00093A00">
            <w:pPr>
              <w:numPr>
                <w:ilvl w:val="0"/>
                <w:numId w:val="5"/>
              </w:numPr>
              <w:rPr>
                <w:rFonts w:asciiTheme="minorHAnsi" w:hAnsiTheme="minorHAnsi"/>
                <w:szCs w:val="22"/>
              </w:rPr>
            </w:pPr>
            <w:r w:rsidRPr="00525558">
              <w:rPr>
                <w:rFonts w:asciiTheme="minorHAnsi" w:hAnsiTheme="minorHAnsi"/>
                <w:szCs w:val="22"/>
              </w:rPr>
              <w:t>Ticket/Receipt provided as proof of purchase.</w:t>
            </w:r>
          </w:p>
          <w:p w:rsidR="00093A00" w:rsidRPr="00525558" w:rsidRDefault="00093A00" w:rsidP="00093A00">
            <w:pPr>
              <w:numPr>
                <w:ilvl w:val="0"/>
                <w:numId w:val="5"/>
              </w:numPr>
              <w:rPr>
                <w:rFonts w:asciiTheme="minorHAnsi" w:hAnsiTheme="minorHAnsi"/>
                <w:szCs w:val="22"/>
              </w:rPr>
            </w:pPr>
            <w:r w:rsidRPr="00525558">
              <w:rPr>
                <w:rFonts w:asciiTheme="minorHAnsi" w:hAnsiTheme="minorHAnsi"/>
                <w:szCs w:val="22"/>
              </w:rPr>
              <w:t>A list with names of all those who have paid (trip list) will be compiled.</w:t>
            </w:r>
          </w:p>
          <w:p w:rsidR="00BD3CAA" w:rsidRPr="00525558" w:rsidRDefault="00093A00" w:rsidP="00525558">
            <w:pPr>
              <w:numPr>
                <w:ilvl w:val="0"/>
                <w:numId w:val="5"/>
              </w:numPr>
              <w:rPr>
                <w:rFonts w:asciiTheme="minorHAnsi" w:hAnsiTheme="minorHAnsi"/>
                <w:szCs w:val="22"/>
              </w:rPr>
            </w:pPr>
            <w:r w:rsidRPr="00525558">
              <w:rPr>
                <w:rFonts w:asciiTheme="minorHAnsi" w:hAnsiTheme="minorHAnsi"/>
                <w:szCs w:val="22"/>
              </w:rPr>
              <w:t>No external accounts used.</w:t>
            </w:r>
          </w:p>
        </w:tc>
        <w:tc>
          <w:tcPr>
            <w:tcW w:w="536" w:type="dxa"/>
            <w:vAlign w:val="center"/>
          </w:tcPr>
          <w:p w:rsidR="004C4700" w:rsidRPr="00C6642A" w:rsidRDefault="004C47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4C4700" w:rsidRPr="00C6642A" w:rsidRDefault="004C47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4C4700" w:rsidRPr="00C6642A" w:rsidRDefault="004C47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4C4700" w:rsidRPr="00C6642A" w:rsidRDefault="004C4700" w:rsidP="002F76FB">
            <w:pPr>
              <w:pStyle w:val="Title"/>
              <w:spacing w:line="276" w:lineRule="auto"/>
              <w:ind w:left="0"/>
              <w:jc w:val="left"/>
              <w:outlineLvl w:val="0"/>
              <w:rPr>
                <w:rFonts w:ascii="Arial" w:hAnsi="Arial" w:cs="Arial"/>
                <w:b w:val="0"/>
                <w:bCs w:val="0"/>
                <w:sz w:val="22"/>
                <w:szCs w:val="22"/>
                <w:u w:val="none"/>
              </w:rPr>
            </w:pPr>
          </w:p>
        </w:tc>
      </w:tr>
      <w:tr w:rsidR="00FD5D92" w:rsidRPr="00946523" w:rsidTr="004C4700">
        <w:trPr>
          <w:cantSplit/>
          <w:trHeight w:val="375"/>
        </w:trPr>
        <w:tc>
          <w:tcPr>
            <w:tcW w:w="0" w:type="auto"/>
            <w:vAlign w:val="center"/>
          </w:tcPr>
          <w:p w:rsidR="004C4700" w:rsidRPr="00525558" w:rsidRDefault="004C4700" w:rsidP="002F76FB">
            <w:pPr>
              <w:pStyle w:val="Title"/>
              <w:spacing w:line="276" w:lineRule="auto"/>
              <w:ind w:left="0"/>
              <w:jc w:val="left"/>
              <w:outlineLvl w:val="0"/>
              <w:rPr>
                <w:rFonts w:asciiTheme="minorHAnsi" w:hAnsiTheme="minorHAnsi" w:cs="Arial"/>
                <w:b w:val="0"/>
                <w:bCs w:val="0"/>
                <w:sz w:val="22"/>
                <w:szCs w:val="22"/>
                <w:u w:val="none"/>
              </w:rPr>
            </w:pPr>
            <w:r w:rsidRPr="00525558">
              <w:rPr>
                <w:rFonts w:asciiTheme="minorHAnsi" w:hAnsiTheme="minorHAnsi" w:cs="Arial"/>
                <w:b w:val="0"/>
                <w:bCs w:val="0"/>
                <w:sz w:val="22"/>
                <w:szCs w:val="22"/>
                <w:u w:val="none"/>
              </w:rPr>
              <w:t>3</w:t>
            </w:r>
          </w:p>
        </w:tc>
        <w:tc>
          <w:tcPr>
            <w:tcW w:w="0" w:type="auto"/>
            <w:vAlign w:val="center"/>
          </w:tcPr>
          <w:p w:rsidR="004C4700" w:rsidRPr="00525558" w:rsidRDefault="004C4700" w:rsidP="002F76FB">
            <w:pPr>
              <w:pStyle w:val="Title"/>
              <w:spacing w:line="276" w:lineRule="auto"/>
              <w:ind w:left="0"/>
              <w:jc w:val="left"/>
              <w:outlineLvl w:val="0"/>
              <w:rPr>
                <w:rFonts w:asciiTheme="minorHAnsi" w:hAnsiTheme="minorHAnsi" w:cs="Arial"/>
                <w:b w:val="0"/>
                <w:bCs w:val="0"/>
                <w:sz w:val="22"/>
                <w:szCs w:val="22"/>
                <w:u w:val="none"/>
              </w:rPr>
            </w:pPr>
          </w:p>
          <w:p w:rsidR="003A711C" w:rsidRPr="00525558" w:rsidRDefault="00093A00" w:rsidP="002F76FB">
            <w:pPr>
              <w:pStyle w:val="Title"/>
              <w:spacing w:line="276" w:lineRule="auto"/>
              <w:ind w:left="0"/>
              <w:jc w:val="left"/>
              <w:outlineLvl w:val="0"/>
              <w:rPr>
                <w:rFonts w:asciiTheme="minorHAnsi" w:hAnsiTheme="minorHAnsi" w:cs="Arial"/>
                <w:b w:val="0"/>
                <w:bCs w:val="0"/>
                <w:sz w:val="22"/>
                <w:szCs w:val="22"/>
                <w:u w:val="none"/>
              </w:rPr>
            </w:pPr>
            <w:r w:rsidRPr="00525558">
              <w:rPr>
                <w:rFonts w:asciiTheme="minorHAnsi" w:hAnsiTheme="minorHAnsi" w:cs="Arial"/>
                <w:b w:val="0"/>
                <w:sz w:val="22"/>
                <w:szCs w:val="22"/>
                <w:u w:val="none"/>
              </w:rPr>
              <w:t>Travel</w:t>
            </w:r>
          </w:p>
          <w:p w:rsidR="003A711C" w:rsidRPr="00525558" w:rsidRDefault="003A711C" w:rsidP="002F76FB">
            <w:pPr>
              <w:pStyle w:val="Title"/>
              <w:spacing w:line="276" w:lineRule="auto"/>
              <w:ind w:left="0"/>
              <w:jc w:val="left"/>
              <w:outlineLvl w:val="0"/>
              <w:rPr>
                <w:rFonts w:asciiTheme="minorHAnsi" w:hAnsiTheme="minorHAnsi" w:cs="Arial"/>
                <w:b w:val="0"/>
                <w:bCs w:val="0"/>
                <w:sz w:val="22"/>
                <w:szCs w:val="22"/>
                <w:u w:val="none"/>
              </w:rPr>
            </w:pPr>
          </w:p>
          <w:p w:rsidR="003A711C" w:rsidRPr="00525558" w:rsidRDefault="003A711C" w:rsidP="002F76FB">
            <w:pPr>
              <w:pStyle w:val="Title"/>
              <w:spacing w:line="276" w:lineRule="auto"/>
              <w:ind w:left="0"/>
              <w:jc w:val="left"/>
              <w:outlineLvl w:val="0"/>
              <w:rPr>
                <w:rFonts w:asciiTheme="minorHAnsi" w:hAnsiTheme="minorHAnsi" w:cs="Arial"/>
                <w:b w:val="0"/>
                <w:bCs w:val="0"/>
                <w:sz w:val="22"/>
                <w:szCs w:val="22"/>
                <w:u w:val="none"/>
              </w:rPr>
            </w:pPr>
          </w:p>
        </w:tc>
        <w:tc>
          <w:tcPr>
            <w:tcW w:w="0" w:type="auto"/>
          </w:tcPr>
          <w:p w:rsidR="004C4700" w:rsidRPr="00C2118F" w:rsidRDefault="004C4700">
            <w:pPr>
              <w:rPr>
                <w:szCs w:val="22"/>
              </w:rPr>
            </w:pPr>
          </w:p>
        </w:tc>
        <w:tc>
          <w:tcPr>
            <w:tcW w:w="0" w:type="auto"/>
            <w:vAlign w:val="center"/>
          </w:tcPr>
          <w:p w:rsidR="00093A00" w:rsidRPr="00525558" w:rsidRDefault="00093A00" w:rsidP="00093A00">
            <w:pPr>
              <w:numPr>
                <w:ilvl w:val="0"/>
                <w:numId w:val="6"/>
              </w:numPr>
              <w:rPr>
                <w:rFonts w:asciiTheme="minorHAnsi" w:hAnsiTheme="minorHAnsi"/>
                <w:szCs w:val="22"/>
              </w:rPr>
            </w:pPr>
            <w:r w:rsidRPr="00525558">
              <w:rPr>
                <w:rFonts w:asciiTheme="minorHAnsi" w:hAnsiTheme="minorHAnsi"/>
                <w:szCs w:val="22"/>
              </w:rPr>
              <w:t>Students advised never to travel/walk anywhere alone and to stay in well-lit areas.</w:t>
            </w:r>
          </w:p>
          <w:p w:rsidR="00093A00" w:rsidRPr="00525558" w:rsidRDefault="00093A00" w:rsidP="00093A00">
            <w:pPr>
              <w:numPr>
                <w:ilvl w:val="0"/>
                <w:numId w:val="6"/>
              </w:numPr>
              <w:rPr>
                <w:rFonts w:asciiTheme="minorHAnsi" w:hAnsiTheme="minorHAnsi"/>
                <w:szCs w:val="22"/>
              </w:rPr>
            </w:pPr>
            <w:r w:rsidRPr="00525558">
              <w:rPr>
                <w:rFonts w:asciiTheme="minorHAnsi" w:hAnsiTheme="minorHAnsi"/>
                <w:szCs w:val="22"/>
              </w:rPr>
              <w:t>Recommend personal attack alarms are purchased from AWARE.</w:t>
            </w:r>
          </w:p>
          <w:p w:rsidR="00093A00" w:rsidRPr="00525558" w:rsidRDefault="00093A00" w:rsidP="00093A00">
            <w:pPr>
              <w:numPr>
                <w:ilvl w:val="0"/>
                <w:numId w:val="6"/>
              </w:numPr>
              <w:rPr>
                <w:rFonts w:asciiTheme="minorHAnsi" w:hAnsiTheme="minorHAnsi"/>
                <w:szCs w:val="22"/>
              </w:rPr>
            </w:pPr>
            <w:r w:rsidRPr="00525558">
              <w:rPr>
                <w:rFonts w:asciiTheme="minorHAnsi" w:hAnsiTheme="minorHAnsi"/>
                <w:szCs w:val="22"/>
              </w:rPr>
              <w:t>When travelling by coach, car or minivan, seatbelts to be worn at all times.</w:t>
            </w:r>
          </w:p>
          <w:p w:rsidR="00093A00" w:rsidRPr="00525558" w:rsidRDefault="00093A00" w:rsidP="00093A00">
            <w:pPr>
              <w:numPr>
                <w:ilvl w:val="0"/>
                <w:numId w:val="6"/>
              </w:numPr>
              <w:rPr>
                <w:rFonts w:asciiTheme="minorHAnsi" w:hAnsiTheme="minorHAnsi"/>
                <w:szCs w:val="22"/>
              </w:rPr>
            </w:pPr>
            <w:r w:rsidRPr="00525558">
              <w:rPr>
                <w:rFonts w:asciiTheme="minorHAnsi" w:hAnsiTheme="minorHAnsi"/>
                <w:szCs w:val="22"/>
              </w:rPr>
              <w:t>Driver to take breaks in accordance with regulations or as and when they feel necessary.</w:t>
            </w:r>
          </w:p>
          <w:p w:rsidR="00093A00" w:rsidRPr="00525558" w:rsidRDefault="00093A00" w:rsidP="00093A00">
            <w:pPr>
              <w:numPr>
                <w:ilvl w:val="0"/>
                <w:numId w:val="6"/>
              </w:numPr>
              <w:rPr>
                <w:rFonts w:asciiTheme="minorHAnsi" w:hAnsiTheme="minorHAnsi"/>
                <w:szCs w:val="22"/>
              </w:rPr>
            </w:pPr>
            <w:r w:rsidRPr="00525558">
              <w:rPr>
                <w:rFonts w:asciiTheme="minorHAnsi" w:hAnsiTheme="minorHAnsi"/>
                <w:szCs w:val="22"/>
              </w:rPr>
              <w:t>Weather reports checked in advance for driving conditions.</w:t>
            </w:r>
          </w:p>
          <w:p w:rsidR="004C4700" w:rsidRPr="00525558" w:rsidRDefault="00093A00" w:rsidP="00093A00">
            <w:pPr>
              <w:pStyle w:val="Title"/>
              <w:numPr>
                <w:ilvl w:val="0"/>
                <w:numId w:val="6"/>
              </w:numPr>
              <w:spacing w:line="276" w:lineRule="auto"/>
              <w:jc w:val="left"/>
              <w:outlineLvl w:val="0"/>
              <w:rPr>
                <w:rFonts w:asciiTheme="minorHAnsi" w:hAnsiTheme="minorHAnsi" w:cs="Arial"/>
                <w:b w:val="0"/>
                <w:bCs w:val="0"/>
                <w:sz w:val="22"/>
                <w:szCs w:val="22"/>
                <w:u w:val="none"/>
              </w:rPr>
            </w:pPr>
            <w:r w:rsidRPr="00525558">
              <w:rPr>
                <w:rFonts w:asciiTheme="minorHAnsi" w:hAnsiTheme="minorHAnsi" w:cs="Arial"/>
                <w:b w:val="0"/>
                <w:bCs w:val="0"/>
                <w:sz w:val="22"/>
                <w:szCs w:val="22"/>
                <w:u w:val="none"/>
              </w:rPr>
              <w:t>Students must not take alcohol onto the coach at any time.</w:t>
            </w:r>
          </w:p>
        </w:tc>
        <w:tc>
          <w:tcPr>
            <w:tcW w:w="536" w:type="dxa"/>
            <w:vAlign w:val="center"/>
          </w:tcPr>
          <w:p w:rsidR="004C4700" w:rsidRPr="00C6642A" w:rsidRDefault="004C47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4C4700" w:rsidRPr="00C6642A" w:rsidRDefault="004C47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4C4700" w:rsidRPr="00C6642A" w:rsidRDefault="004C47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4C4700" w:rsidRPr="00C6642A" w:rsidRDefault="004C4700" w:rsidP="002F76FB">
            <w:pPr>
              <w:pStyle w:val="Title"/>
              <w:spacing w:line="276" w:lineRule="auto"/>
              <w:ind w:left="360"/>
              <w:jc w:val="left"/>
              <w:outlineLvl w:val="0"/>
              <w:rPr>
                <w:rFonts w:ascii="Arial" w:hAnsi="Arial" w:cs="Arial"/>
                <w:b w:val="0"/>
                <w:bCs w:val="0"/>
                <w:sz w:val="22"/>
                <w:szCs w:val="22"/>
                <w:u w:val="none"/>
              </w:rPr>
            </w:pPr>
          </w:p>
        </w:tc>
      </w:tr>
      <w:tr w:rsidR="00FD5D92" w:rsidRPr="00946523" w:rsidTr="007E33E2">
        <w:trPr>
          <w:cantSplit/>
          <w:trHeight w:val="375"/>
        </w:trPr>
        <w:tc>
          <w:tcPr>
            <w:tcW w:w="0" w:type="auto"/>
            <w:vAlign w:val="center"/>
          </w:tcPr>
          <w:p w:rsidR="002F76FB" w:rsidRPr="00525558" w:rsidRDefault="002F76FB" w:rsidP="002F76FB">
            <w:pPr>
              <w:pStyle w:val="Title"/>
              <w:spacing w:line="276" w:lineRule="auto"/>
              <w:ind w:left="0"/>
              <w:jc w:val="left"/>
              <w:outlineLvl w:val="0"/>
              <w:rPr>
                <w:rFonts w:asciiTheme="minorHAnsi" w:hAnsiTheme="minorHAnsi" w:cs="Arial"/>
                <w:b w:val="0"/>
                <w:bCs w:val="0"/>
                <w:sz w:val="22"/>
                <w:szCs w:val="22"/>
                <w:u w:val="none"/>
              </w:rPr>
            </w:pPr>
            <w:r w:rsidRPr="00525558">
              <w:rPr>
                <w:rFonts w:asciiTheme="minorHAnsi" w:hAnsiTheme="minorHAnsi" w:cs="Arial"/>
                <w:b w:val="0"/>
                <w:bCs w:val="0"/>
                <w:sz w:val="22"/>
                <w:szCs w:val="22"/>
                <w:u w:val="none"/>
              </w:rPr>
              <w:lastRenderedPageBreak/>
              <w:t>4</w:t>
            </w:r>
          </w:p>
        </w:tc>
        <w:tc>
          <w:tcPr>
            <w:tcW w:w="0" w:type="auto"/>
            <w:vAlign w:val="center"/>
          </w:tcPr>
          <w:p w:rsidR="003A711C" w:rsidRPr="00525558" w:rsidRDefault="00093A00" w:rsidP="00C2118F">
            <w:pPr>
              <w:pStyle w:val="Title"/>
              <w:spacing w:line="276" w:lineRule="auto"/>
              <w:ind w:left="0"/>
              <w:jc w:val="left"/>
              <w:outlineLvl w:val="0"/>
              <w:rPr>
                <w:rFonts w:asciiTheme="minorHAnsi" w:hAnsiTheme="minorHAnsi" w:cs="Arial"/>
                <w:b w:val="0"/>
                <w:bCs w:val="0"/>
                <w:sz w:val="22"/>
                <w:szCs w:val="22"/>
                <w:u w:val="none"/>
              </w:rPr>
            </w:pPr>
            <w:r w:rsidRPr="00525558">
              <w:rPr>
                <w:rFonts w:asciiTheme="minorHAnsi" w:hAnsiTheme="minorHAnsi" w:cs="Arial"/>
                <w:b w:val="0"/>
                <w:sz w:val="22"/>
                <w:szCs w:val="22"/>
                <w:u w:val="none"/>
              </w:rPr>
              <w:t>Bookings</w:t>
            </w:r>
          </w:p>
        </w:tc>
        <w:tc>
          <w:tcPr>
            <w:tcW w:w="0" w:type="auto"/>
            <w:vAlign w:val="center"/>
          </w:tcPr>
          <w:p w:rsidR="002F76FB" w:rsidRPr="00C2118F" w:rsidRDefault="002F76FB"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4A2A1A" w:rsidRPr="00525558" w:rsidRDefault="00093A00" w:rsidP="00525558">
            <w:pPr>
              <w:numPr>
                <w:ilvl w:val="0"/>
                <w:numId w:val="9"/>
              </w:numPr>
              <w:rPr>
                <w:rFonts w:asciiTheme="minorHAnsi" w:hAnsiTheme="minorHAnsi"/>
                <w:szCs w:val="22"/>
              </w:rPr>
            </w:pPr>
            <w:r w:rsidRPr="00525558">
              <w:rPr>
                <w:rFonts w:asciiTheme="minorHAnsi" w:hAnsiTheme="minorHAnsi"/>
                <w:szCs w:val="22"/>
              </w:rPr>
              <w:t>Any bookings made (e.g. coach travel, entry fees etc.) must be approved by the Activities Office before the booking is confirmed.</w:t>
            </w:r>
          </w:p>
        </w:tc>
        <w:tc>
          <w:tcPr>
            <w:tcW w:w="536" w:type="dxa"/>
            <w:vAlign w:val="center"/>
          </w:tcPr>
          <w:p w:rsidR="002F76FB" w:rsidRPr="00C6642A" w:rsidRDefault="002F76FB"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2F76FB" w:rsidRPr="00C6642A" w:rsidRDefault="002F76FB"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2F76FB" w:rsidRPr="00C6642A" w:rsidRDefault="002F76FB"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2F76FB" w:rsidRPr="00C6642A" w:rsidRDefault="002F76FB" w:rsidP="002F76FB">
            <w:pPr>
              <w:pStyle w:val="Title"/>
              <w:spacing w:line="276" w:lineRule="auto"/>
              <w:ind w:left="360"/>
              <w:jc w:val="left"/>
              <w:outlineLvl w:val="0"/>
              <w:rPr>
                <w:rFonts w:ascii="Arial" w:hAnsi="Arial" w:cs="Arial"/>
                <w:b w:val="0"/>
                <w:bCs w:val="0"/>
                <w:sz w:val="22"/>
                <w:szCs w:val="22"/>
                <w:u w:val="none"/>
              </w:rPr>
            </w:pPr>
          </w:p>
        </w:tc>
      </w:tr>
      <w:tr w:rsidR="00FD5D92"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5</w:t>
            </w:r>
          </w:p>
        </w:tc>
        <w:tc>
          <w:tcPr>
            <w:tcW w:w="0" w:type="auto"/>
            <w:vAlign w:val="center"/>
          </w:tcPr>
          <w:p w:rsidR="00093A00" w:rsidRPr="00525558" w:rsidRDefault="00093A00" w:rsidP="00093A00">
            <w:pPr>
              <w:rPr>
                <w:rFonts w:asciiTheme="minorHAnsi" w:hAnsiTheme="minorHAnsi"/>
                <w:szCs w:val="22"/>
              </w:rPr>
            </w:pPr>
            <w:r w:rsidRPr="00525558">
              <w:rPr>
                <w:rFonts w:asciiTheme="minorHAnsi" w:hAnsiTheme="minorHAnsi"/>
                <w:szCs w:val="22"/>
              </w:rPr>
              <w:t>Injury to society members on campus</w:t>
            </w:r>
          </w:p>
          <w:p w:rsidR="00093A00" w:rsidRPr="00525558" w:rsidRDefault="00093A00" w:rsidP="00C2118F">
            <w:pPr>
              <w:pStyle w:val="Title"/>
              <w:spacing w:line="276" w:lineRule="auto"/>
              <w:ind w:left="0"/>
              <w:jc w:val="left"/>
              <w:outlineLvl w:val="0"/>
              <w:rPr>
                <w:rFonts w:asciiTheme="minorHAnsi" w:hAnsiTheme="minorHAnsi" w:cs="Arial"/>
                <w:b w:val="0"/>
                <w:bCs w:val="0"/>
                <w:sz w:val="22"/>
                <w:szCs w:val="22"/>
                <w:u w:val="none"/>
              </w:rPr>
            </w:pPr>
          </w:p>
        </w:tc>
        <w:tc>
          <w:tcPr>
            <w:tcW w:w="0" w:type="auto"/>
            <w:vAlign w:val="center"/>
          </w:tcPr>
          <w:p w:rsidR="00093A00" w:rsidRPr="00FD5D92"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525558" w:rsidRDefault="00093A00" w:rsidP="00093A00">
            <w:pPr>
              <w:numPr>
                <w:ilvl w:val="0"/>
                <w:numId w:val="9"/>
              </w:numPr>
              <w:rPr>
                <w:rFonts w:asciiTheme="minorHAnsi" w:hAnsiTheme="minorHAnsi"/>
                <w:szCs w:val="22"/>
              </w:rPr>
            </w:pPr>
            <w:r w:rsidRPr="00525558">
              <w:rPr>
                <w:rFonts w:asciiTheme="minorHAnsi" w:hAnsiTheme="minorHAnsi"/>
                <w:szCs w:val="22"/>
              </w:rPr>
              <w:t>Reasonable care taken by members at all times.</w:t>
            </w:r>
          </w:p>
          <w:p w:rsidR="00093A00" w:rsidRPr="00525558" w:rsidRDefault="00093A00" w:rsidP="00093A00">
            <w:pPr>
              <w:numPr>
                <w:ilvl w:val="0"/>
                <w:numId w:val="9"/>
              </w:numPr>
              <w:rPr>
                <w:rFonts w:asciiTheme="minorHAnsi" w:hAnsiTheme="minorHAnsi"/>
                <w:szCs w:val="22"/>
              </w:rPr>
            </w:pPr>
            <w:r w:rsidRPr="00525558">
              <w:rPr>
                <w:rFonts w:asciiTheme="minorHAnsi" w:hAnsiTheme="minorHAnsi"/>
                <w:szCs w:val="22"/>
              </w:rPr>
              <w:t>University guide followed in the event of fire or evacuation.</w:t>
            </w:r>
          </w:p>
          <w:p w:rsidR="00093A00" w:rsidRPr="00525558" w:rsidRDefault="00093A00" w:rsidP="00FD5D92">
            <w:pPr>
              <w:numPr>
                <w:ilvl w:val="0"/>
                <w:numId w:val="9"/>
              </w:numPr>
              <w:rPr>
                <w:rFonts w:asciiTheme="minorHAnsi" w:hAnsiTheme="minorHAnsi"/>
                <w:szCs w:val="22"/>
              </w:rPr>
            </w:pPr>
            <w:r w:rsidRPr="00525558">
              <w:rPr>
                <w:rFonts w:asciiTheme="minorHAnsi" w:hAnsiTheme="minorHAnsi"/>
                <w:szCs w:val="22"/>
              </w:rPr>
              <w:t>Security and Activities Office informed of injury and/or unreasonable behaviour</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FD5D92"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6</w:t>
            </w:r>
          </w:p>
        </w:tc>
        <w:tc>
          <w:tcPr>
            <w:tcW w:w="0" w:type="auto"/>
            <w:vAlign w:val="center"/>
          </w:tcPr>
          <w:p w:rsidR="00093A00" w:rsidRPr="00525558" w:rsidRDefault="00093A00" w:rsidP="00093A00">
            <w:pPr>
              <w:rPr>
                <w:rFonts w:asciiTheme="minorHAnsi" w:hAnsiTheme="minorHAnsi"/>
                <w:szCs w:val="22"/>
              </w:rPr>
            </w:pPr>
            <w:r w:rsidRPr="00525558">
              <w:rPr>
                <w:rFonts w:asciiTheme="minorHAnsi" w:hAnsiTheme="minorHAnsi"/>
                <w:szCs w:val="22"/>
              </w:rPr>
              <w:t>Injury to society members at external venue</w:t>
            </w:r>
          </w:p>
          <w:p w:rsidR="00093A00" w:rsidRPr="00525558" w:rsidRDefault="00093A00" w:rsidP="00C2118F">
            <w:pPr>
              <w:pStyle w:val="Title"/>
              <w:spacing w:line="276" w:lineRule="auto"/>
              <w:ind w:left="0"/>
              <w:jc w:val="left"/>
              <w:outlineLvl w:val="0"/>
              <w:rPr>
                <w:rFonts w:asciiTheme="minorHAnsi" w:hAnsiTheme="minorHAnsi" w:cs="Arial"/>
                <w:b w:val="0"/>
                <w:bCs w:val="0"/>
                <w:sz w:val="22"/>
                <w:szCs w:val="22"/>
                <w:u w:val="none"/>
              </w:rPr>
            </w:pPr>
          </w:p>
        </w:tc>
        <w:tc>
          <w:tcPr>
            <w:tcW w:w="0" w:type="auto"/>
            <w:vAlign w:val="center"/>
          </w:tcPr>
          <w:p w:rsidR="00093A00" w:rsidRPr="00FD5D92"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525558" w:rsidRDefault="00093A00" w:rsidP="00093A00">
            <w:pPr>
              <w:numPr>
                <w:ilvl w:val="0"/>
                <w:numId w:val="9"/>
              </w:numPr>
              <w:rPr>
                <w:rFonts w:asciiTheme="minorHAnsi" w:hAnsiTheme="minorHAnsi"/>
                <w:szCs w:val="22"/>
              </w:rPr>
            </w:pPr>
            <w:r w:rsidRPr="00525558">
              <w:rPr>
                <w:rFonts w:asciiTheme="minorHAnsi" w:hAnsiTheme="minorHAnsi"/>
                <w:szCs w:val="22"/>
              </w:rPr>
              <w:t>In the event of emergency, safety instructions will be followed at all times.</w:t>
            </w:r>
          </w:p>
          <w:p w:rsidR="00093A00" w:rsidRPr="00525558" w:rsidRDefault="00093A00" w:rsidP="00FD5D92">
            <w:pPr>
              <w:numPr>
                <w:ilvl w:val="0"/>
                <w:numId w:val="9"/>
              </w:numPr>
              <w:rPr>
                <w:rFonts w:asciiTheme="minorHAnsi" w:hAnsiTheme="minorHAnsi"/>
                <w:szCs w:val="22"/>
              </w:rPr>
            </w:pPr>
            <w:r w:rsidRPr="00525558">
              <w:rPr>
                <w:rFonts w:asciiTheme="minorHAnsi" w:hAnsiTheme="minorHAnsi"/>
                <w:szCs w:val="22"/>
              </w:rPr>
              <w:t>Reminder to be given on basic safety awareness (no running etc.)</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FD5D92"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7</w:t>
            </w:r>
          </w:p>
        </w:tc>
        <w:tc>
          <w:tcPr>
            <w:tcW w:w="0" w:type="auto"/>
            <w:vAlign w:val="center"/>
          </w:tcPr>
          <w:p w:rsidR="00093A00" w:rsidRPr="00525558" w:rsidRDefault="00093A00" w:rsidP="00093A00">
            <w:pPr>
              <w:rPr>
                <w:rFonts w:asciiTheme="minorHAnsi" w:hAnsiTheme="minorHAnsi"/>
                <w:szCs w:val="22"/>
              </w:rPr>
            </w:pPr>
            <w:r w:rsidRPr="00525558">
              <w:rPr>
                <w:rFonts w:asciiTheme="minorHAnsi" w:hAnsiTheme="minorHAnsi"/>
                <w:szCs w:val="22"/>
              </w:rPr>
              <w:t>Injury to visitors to university for events</w:t>
            </w:r>
          </w:p>
          <w:p w:rsidR="00093A00" w:rsidRPr="00525558" w:rsidRDefault="00093A00" w:rsidP="00C2118F">
            <w:pPr>
              <w:pStyle w:val="Title"/>
              <w:spacing w:line="276" w:lineRule="auto"/>
              <w:ind w:left="0"/>
              <w:jc w:val="left"/>
              <w:outlineLvl w:val="0"/>
              <w:rPr>
                <w:rFonts w:asciiTheme="minorHAnsi" w:hAnsiTheme="minorHAnsi" w:cs="Arial"/>
                <w:b w:val="0"/>
                <w:bCs w:val="0"/>
                <w:sz w:val="22"/>
                <w:szCs w:val="22"/>
                <w:u w:val="none"/>
              </w:rPr>
            </w:pPr>
          </w:p>
        </w:tc>
        <w:tc>
          <w:tcPr>
            <w:tcW w:w="0" w:type="auto"/>
            <w:vAlign w:val="center"/>
          </w:tcPr>
          <w:p w:rsidR="00093A00" w:rsidRPr="00C2118F"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525558" w:rsidRDefault="00093A00" w:rsidP="00093A00">
            <w:pPr>
              <w:numPr>
                <w:ilvl w:val="0"/>
                <w:numId w:val="9"/>
              </w:numPr>
              <w:rPr>
                <w:rFonts w:asciiTheme="minorHAnsi" w:hAnsiTheme="minorHAnsi"/>
                <w:szCs w:val="22"/>
              </w:rPr>
            </w:pPr>
            <w:r w:rsidRPr="00525558">
              <w:rPr>
                <w:rFonts w:asciiTheme="minorHAnsi" w:hAnsiTheme="minorHAnsi"/>
                <w:szCs w:val="22"/>
              </w:rPr>
              <w:t>University guide followed in the event of fire or evacuation.</w:t>
            </w:r>
          </w:p>
          <w:p w:rsidR="00093A00" w:rsidRPr="00525558" w:rsidRDefault="00093A00" w:rsidP="00093A00">
            <w:pPr>
              <w:numPr>
                <w:ilvl w:val="0"/>
                <w:numId w:val="9"/>
              </w:numPr>
              <w:rPr>
                <w:rFonts w:asciiTheme="minorHAnsi" w:hAnsiTheme="minorHAnsi"/>
                <w:szCs w:val="22"/>
              </w:rPr>
            </w:pPr>
            <w:r w:rsidRPr="00525558">
              <w:rPr>
                <w:rFonts w:asciiTheme="minorHAnsi" w:hAnsiTheme="minorHAnsi"/>
                <w:szCs w:val="22"/>
              </w:rPr>
              <w:t>Security and Activities Office informed of injury and/or unreasonable behaviour.</w:t>
            </w:r>
          </w:p>
          <w:p w:rsidR="00093A00" w:rsidRPr="00525558" w:rsidRDefault="00093A00" w:rsidP="00093A00">
            <w:pPr>
              <w:pStyle w:val="Title"/>
              <w:numPr>
                <w:ilvl w:val="0"/>
                <w:numId w:val="9"/>
              </w:numPr>
              <w:spacing w:line="276" w:lineRule="auto"/>
              <w:jc w:val="left"/>
              <w:outlineLvl w:val="0"/>
              <w:rPr>
                <w:rFonts w:asciiTheme="minorHAnsi" w:hAnsiTheme="minorHAnsi" w:cs="Arial"/>
                <w:b w:val="0"/>
                <w:bCs w:val="0"/>
                <w:sz w:val="22"/>
                <w:szCs w:val="22"/>
                <w:u w:val="none"/>
              </w:rPr>
            </w:pPr>
            <w:r w:rsidRPr="00525558">
              <w:rPr>
                <w:rFonts w:asciiTheme="minorHAnsi" w:hAnsiTheme="minorHAnsi" w:cs="Arial"/>
                <w:b w:val="0"/>
                <w:sz w:val="22"/>
                <w:szCs w:val="22"/>
                <w:u w:val="none"/>
              </w:rPr>
              <w:t>Important safety information is relayed to all involved in the event in an efficient and detailed manner so everyone can understand how to best protect their safety.</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FD5D92"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8</w:t>
            </w:r>
          </w:p>
        </w:tc>
        <w:tc>
          <w:tcPr>
            <w:tcW w:w="0" w:type="auto"/>
            <w:vAlign w:val="center"/>
          </w:tcPr>
          <w:p w:rsidR="00093A00" w:rsidRPr="00525558" w:rsidRDefault="00093A00" w:rsidP="00C2118F">
            <w:pPr>
              <w:pStyle w:val="Title"/>
              <w:spacing w:line="276" w:lineRule="auto"/>
              <w:ind w:left="0"/>
              <w:jc w:val="left"/>
              <w:outlineLvl w:val="0"/>
              <w:rPr>
                <w:rFonts w:asciiTheme="minorHAnsi" w:hAnsiTheme="minorHAnsi" w:cs="Arial"/>
                <w:b w:val="0"/>
                <w:bCs w:val="0"/>
                <w:sz w:val="22"/>
                <w:szCs w:val="22"/>
                <w:u w:val="none"/>
              </w:rPr>
            </w:pPr>
            <w:r w:rsidRPr="00525558">
              <w:rPr>
                <w:rFonts w:asciiTheme="minorHAnsi" w:hAnsiTheme="minorHAnsi" w:cs="Arial"/>
                <w:b w:val="0"/>
                <w:sz w:val="22"/>
                <w:szCs w:val="22"/>
                <w:u w:val="none"/>
              </w:rPr>
              <w:t xml:space="preserve">Speakers </w:t>
            </w:r>
            <w:r w:rsidR="00FD5D92" w:rsidRPr="00525558">
              <w:rPr>
                <w:rFonts w:asciiTheme="minorHAnsi" w:hAnsiTheme="minorHAnsi" w:cs="Arial"/>
                <w:b w:val="0"/>
                <w:sz w:val="22"/>
                <w:szCs w:val="22"/>
                <w:u w:val="none"/>
              </w:rPr>
              <w:t>invited on</w:t>
            </w:r>
            <w:r w:rsidRPr="00525558">
              <w:rPr>
                <w:rFonts w:asciiTheme="minorHAnsi" w:hAnsiTheme="minorHAnsi" w:cs="Arial"/>
                <w:b w:val="0"/>
                <w:sz w:val="22"/>
                <w:szCs w:val="22"/>
                <w:u w:val="none"/>
              </w:rPr>
              <w:t xml:space="preserve"> campus</w:t>
            </w:r>
          </w:p>
        </w:tc>
        <w:tc>
          <w:tcPr>
            <w:tcW w:w="0" w:type="auto"/>
            <w:vAlign w:val="center"/>
          </w:tcPr>
          <w:p w:rsidR="00093A00" w:rsidRPr="00C2118F"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525558" w:rsidRDefault="00093A00" w:rsidP="004A2A1A">
            <w:pPr>
              <w:pStyle w:val="Title"/>
              <w:numPr>
                <w:ilvl w:val="0"/>
                <w:numId w:val="9"/>
              </w:numPr>
              <w:spacing w:line="276" w:lineRule="auto"/>
              <w:jc w:val="left"/>
              <w:outlineLvl w:val="0"/>
              <w:rPr>
                <w:rFonts w:asciiTheme="minorHAnsi" w:hAnsiTheme="minorHAnsi" w:cs="Arial"/>
                <w:b w:val="0"/>
                <w:bCs w:val="0"/>
                <w:sz w:val="22"/>
                <w:szCs w:val="22"/>
                <w:u w:val="none"/>
              </w:rPr>
            </w:pPr>
            <w:r w:rsidRPr="00525558">
              <w:rPr>
                <w:rFonts w:asciiTheme="minorHAnsi" w:hAnsiTheme="minorHAnsi" w:cs="Arial"/>
                <w:b w:val="0"/>
                <w:sz w:val="22"/>
                <w:szCs w:val="22"/>
                <w:u w:val="none"/>
              </w:rPr>
              <w:t xml:space="preserve">Authorisation must be obtained from </w:t>
            </w:r>
            <w:r w:rsidR="00FD5D92" w:rsidRPr="00525558">
              <w:rPr>
                <w:rFonts w:asciiTheme="minorHAnsi" w:hAnsiTheme="minorHAnsi" w:cs="Arial"/>
                <w:b w:val="0"/>
                <w:sz w:val="22"/>
                <w:szCs w:val="22"/>
                <w:u w:val="none"/>
              </w:rPr>
              <w:t>the SU</w:t>
            </w:r>
            <w:r w:rsidRPr="00525558">
              <w:rPr>
                <w:rFonts w:asciiTheme="minorHAnsi" w:hAnsiTheme="minorHAnsi" w:cs="Arial"/>
                <w:b w:val="0"/>
                <w:sz w:val="22"/>
                <w:szCs w:val="22"/>
                <w:u w:val="none"/>
              </w:rPr>
              <w:t xml:space="preserve"> Societies office before any speaker/s is invited </w:t>
            </w:r>
            <w:r w:rsidR="00FD5D92" w:rsidRPr="00525558">
              <w:rPr>
                <w:rFonts w:asciiTheme="minorHAnsi" w:hAnsiTheme="minorHAnsi" w:cs="Arial"/>
                <w:b w:val="0"/>
                <w:sz w:val="22"/>
                <w:szCs w:val="22"/>
                <w:u w:val="none"/>
              </w:rPr>
              <w:t>or allowed</w:t>
            </w:r>
            <w:r w:rsidRPr="00525558">
              <w:rPr>
                <w:rFonts w:asciiTheme="minorHAnsi" w:hAnsiTheme="minorHAnsi" w:cs="Arial"/>
                <w:b w:val="0"/>
                <w:sz w:val="22"/>
                <w:szCs w:val="22"/>
                <w:u w:val="none"/>
              </w:rPr>
              <w:t xml:space="preserve"> to visit/talk on campus. The SU office will obtain authorisation from the university </w:t>
            </w:r>
            <w:r w:rsidR="00FD5D92" w:rsidRPr="00525558">
              <w:rPr>
                <w:rFonts w:asciiTheme="minorHAnsi" w:hAnsiTheme="minorHAnsi" w:cs="Arial"/>
                <w:b w:val="0"/>
                <w:sz w:val="22"/>
                <w:szCs w:val="22"/>
                <w:u w:val="none"/>
              </w:rPr>
              <w:t>secretary.</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FD5D92"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9</w:t>
            </w:r>
          </w:p>
        </w:tc>
        <w:tc>
          <w:tcPr>
            <w:tcW w:w="0" w:type="auto"/>
            <w:vAlign w:val="center"/>
          </w:tcPr>
          <w:p w:rsidR="00093A00" w:rsidRPr="00525558" w:rsidRDefault="00093A00" w:rsidP="00093A00">
            <w:pPr>
              <w:rPr>
                <w:rFonts w:asciiTheme="minorHAnsi" w:hAnsiTheme="minorHAnsi"/>
                <w:szCs w:val="22"/>
              </w:rPr>
            </w:pPr>
            <w:r w:rsidRPr="00525558">
              <w:rPr>
                <w:rFonts w:asciiTheme="minorHAnsi" w:hAnsiTheme="minorHAnsi"/>
                <w:szCs w:val="22"/>
              </w:rPr>
              <w:t>Injury in the hazardous environment of a theatre or other performance venue</w:t>
            </w:r>
          </w:p>
          <w:p w:rsidR="00093A00" w:rsidRPr="00525558" w:rsidRDefault="00093A00" w:rsidP="00C2118F">
            <w:pPr>
              <w:pStyle w:val="Title"/>
              <w:spacing w:line="276" w:lineRule="auto"/>
              <w:ind w:left="0"/>
              <w:jc w:val="left"/>
              <w:outlineLvl w:val="0"/>
              <w:rPr>
                <w:rFonts w:asciiTheme="minorHAnsi" w:hAnsiTheme="minorHAnsi" w:cs="Arial"/>
                <w:b w:val="0"/>
                <w:bCs w:val="0"/>
                <w:sz w:val="22"/>
                <w:szCs w:val="22"/>
                <w:u w:val="none"/>
              </w:rPr>
            </w:pPr>
          </w:p>
        </w:tc>
        <w:tc>
          <w:tcPr>
            <w:tcW w:w="0" w:type="auto"/>
            <w:vAlign w:val="center"/>
          </w:tcPr>
          <w:p w:rsidR="00093A00" w:rsidRPr="00C2118F"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525558" w:rsidRDefault="00093A00" w:rsidP="00093A00">
            <w:pPr>
              <w:numPr>
                <w:ilvl w:val="0"/>
                <w:numId w:val="9"/>
              </w:numPr>
              <w:contextualSpacing/>
              <w:rPr>
                <w:rFonts w:asciiTheme="minorHAnsi" w:hAnsiTheme="minorHAnsi"/>
                <w:szCs w:val="22"/>
              </w:rPr>
            </w:pPr>
            <w:r w:rsidRPr="00525558">
              <w:rPr>
                <w:rFonts w:asciiTheme="minorHAnsi" w:hAnsiTheme="minorHAnsi"/>
                <w:szCs w:val="22"/>
              </w:rPr>
              <w:t>Care will be taken to follow all instructions by the appropriate staff (e.g. Backstage for all university productions) or crew</w:t>
            </w:r>
          </w:p>
          <w:p w:rsidR="00093A00" w:rsidRPr="00525558" w:rsidRDefault="00093A00" w:rsidP="00093A00">
            <w:pPr>
              <w:numPr>
                <w:ilvl w:val="0"/>
                <w:numId w:val="9"/>
              </w:numPr>
              <w:contextualSpacing/>
              <w:rPr>
                <w:rFonts w:asciiTheme="minorHAnsi" w:hAnsiTheme="minorHAnsi"/>
                <w:szCs w:val="22"/>
              </w:rPr>
            </w:pPr>
            <w:r w:rsidRPr="00525558">
              <w:rPr>
                <w:rFonts w:asciiTheme="minorHAnsi" w:hAnsiTheme="minorHAnsi"/>
                <w:szCs w:val="22"/>
              </w:rPr>
              <w:t>Production teams and committee will work with the crew (e.g. Backstage for university productions) to ensure that safety precautions to ensure the stage and backstage area is as safe as can be are followed.</w:t>
            </w:r>
          </w:p>
          <w:p w:rsidR="00093A00" w:rsidRPr="00525558" w:rsidRDefault="00093A00" w:rsidP="00093A00">
            <w:pPr>
              <w:pStyle w:val="Title"/>
              <w:numPr>
                <w:ilvl w:val="0"/>
                <w:numId w:val="9"/>
              </w:numPr>
              <w:spacing w:line="276" w:lineRule="auto"/>
              <w:jc w:val="left"/>
              <w:outlineLvl w:val="0"/>
              <w:rPr>
                <w:rFonts w:asciiTheme="minorHAnsi" w:hAnsiTheme="minorHAnsi" w:cs="Arial"/>
                <w:b w:val="0"/>
                <w:bCs w:val="0"/>
                <w:sz w:val="22"/>
                <w:szCs w:val="22"/>
                <w:u w:val="none"/>
              </w:rPr>
            </w:pPr>
            <w:r w:rsidRPr="00525558">
              <w:rPr>
                <w:rFonts w:asciiTheme="minorHAnsi" w:hAnsiTheme="minorHAnsi" w:cs="Arial"/>
                <w:b w:val="0"/>
                <w:sz w:val="22"/>
                <w:szCs w:val="22"/>
                <w:u w:val="none"/>
              </w:rPr>
              <w:t>Important safety information is relayed to all involved in the show in an efficient and detailed manner so everyone can understand how to best protect their safety.</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FD5D92"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10</w:t>
            </w:r>
          </w:p>
        </w:tc>
        <w:tc>
          <w:tcPr>
            <w:tcW w:w="0" w:type="auto"/>
            <w:vAlign w:val="center"/>
          </w:tcPr>
          <w:p w:rsidR="00093A00" w:rsidRPr="00525558" w:rsidRDefault="00093A00" w:rsidP="00093A00">
            <w:pPr>
              <w:rPr>
                <w:rFonts w:asciiTheme="minorHAnsi" w:hAnsiTheme="minorHAnsi"/>
                <w:szCs w:val="22"/>
              </w:rPr>
            </w:pPr>
            <w:r w:rsidRPr="00525558">
              <w:rPr>
                <w:rFonts w:asciiTheme="minorHAnsi" w:hAnsiTheme="minorHAnsi"/>
                <w:szCs w:val="22"/>
              </w:rPr>
              <w:t>Injury through transport or use of theatre equipment, such as during the de-rig of a show or using props associated with a show</w:t>
            </w:r>
          </w:p>
          <w:p w:rsidR="00093A00" w:rsidRPr="00525558" w:rsidRDefault="00093A00" w:rsidP="00C2118F">
            <w:pPr>
              <w:pStyle w:val="Title"/>
              <w:spacing w:line="276" w:lineRule="auto"/>
              <w:ind w:left="0"/>
              <w:jc w:val="left"/>
              <w:outlineLvl w:val="0"/>
              <w:rPr>
                <w:rFonts w:asciiTheme="minorHAnsi" w:hAnsiTheme="minorHAnsi" w:cs="Arial"/>
                <w:b w:val="0"/>
                <w:bCs w:val="0"/>
                <w:sz w:val="22"/>
                <w:szCs w:val="22"/>
                <w:u w:val="none"/>
              </w:rPr>
            </w:pPr>
          </w:p>
        </w:tc>
        <w:tc>
          <w:tcPr>
            <w:tcW w:w="0" w:type="auto"/>
            <w:vAlign w:val="center"/>
          </w:tcPr>
          <w:p w:rsidR="00093A00" w:rsidRPr="00C2118F"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525558" w:rsidRDefault="00093A00" w:rsidP="00093A00">
            <w:pPr>
              <w:numPr>
                <w:ilvl w:val="0"/>
                <w:numId w:val="9"/>
              </w:numPr>
              <w:contextualSpacing/>
              <w:rPr>
                <w:rFonts w:asciiTheme="minorHAnsi" w:hAnsiTheme="minorHAnsi"/>
                <w:szCs w:val="22"/>
              </w:rPr>
            </w:pPr>
            <w:r w:rsidRPr="00525558">
              <w:rPr>
                <w:rFonts w:asciiTheme="minorHAnsi" w:hAnsiTheme="minorHAnsi"/>
                <w:szCs w:val="22"/>
              </w:rPr>
              <w:t>Backstage will give a full safety briefing before the first de-rig of each year. This will be followed by a refresher briefing before each de-rig.</w:t>
            </w:r>
          </w:p>
          <w:p w:rsidR="00093A00" w:rsidRPr="00525558" w:rsidRDefault="00093A00" w:rsidP="00093A00">
            <w:pPr>
              <w:numPr>
                <w:ilvl w:val="0"/>
                <w:numId w:val="9"/>
              </w:numPr>
              <w:contextualSpacing/>
              <w:rPr>
                <w:rFonts w:asciiTheme="minorHAnsi" w:hAnsiTheme="minorHAnsi"/>
                <w:szCs w:val="22"/>
              </w:rPr>
            </w:pPr>
            <w:r w:rsidRPr="00525558">
              <w:rPr>
                <w:rFonts w:asciiTheme="minorHAnsi" w:hAnsiTheme="minorHAnsi"/>
                <w:szCs w:val="22"/>
              </w:rPr>
              <w:t>All movement will be supervised by a relevant crew member (e.g. Backstage for university productions).</w:t>
            </w:r>
          </w:p>
          <w:p w:rsidR="00093A00" w:rsidRPr="00525558" w:rsidRDefault="00093A00" w:rsidP="00093A00">
            <w:pPr>
              <w:pStyle w:val="Title"/>
              <w:numPr>
                <w:ilvl w:val="0"/>
                <w:numId w:val="9"/>
              </w:numPr>
              <w:spacing w:line="276" w:lineRule="auto"/>
              <w:jc w:val="left"/>
              <w:outlineLvl w:val="0"/>
              <w:rPr>
                <w:rFonts w:asciiTheme="minorHAnsi" w:hAnsiTheme="minorHAnsi" w:cs="Arial"/>
                <w:b w:val="0"/>
                <w:bCs w:val="0"/>
                <w:sz w:val="22"/>
                <w:szCs w:val="22"/>
                <w:u w:val="none"/>
              </w:rPr>
            </w:pPr>
            <w:r w:rsidRPr="00525558">
              <w:rPr>
                <w:rFonts w:asciiTheme="minorHAnsi" w:hAnsiTheme="minorHAnsi" w:cs="Arial"/>
                <w:b w:val="0"/>
                <w:sz w:val="22"/>
                <w:szCs w:val="22"/>
                <w:u w:val="none"/>
              </w:rPr>
              <w:t>Care will be taken to ensure that no-one is asked to carry anything which they feel unsafe or insecure carrying, for example, because it is too heavy.</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FD5D92"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11</w:t>
            </w:r>
          </w:p>
        </w:tc>
        <w:tc>
          <w:tcPr>
            <w:tcW w:w="0" w:type="auto"/>
            <w:vAlign w:val="center"/>
          </w:tcPr>
          <w:p w:rsidR="00093A00" w:rsidRPr="00525558" w:rsidRDefault="00093A00" w:rsidP="00C2118F">
            <w:pPr>
              <w:pStyle w:val="Title"/>
              <w:spacing w:line="276" w:lineRule="auto"/>
              <w:ind w:left="0"/>
              <w:jc w:val="left"/>
              <w:outlineLvl w:val="0"/>
              <w:rPr>
                <w:rFonts w:asciiTheme="minorHAnsi" w:hAnsiTheme="minorHAnsi" w:cs="Arial"/>
                <w:b w:val="0"/>
                <w:bCs w:val="0"/>
                <w:sz w:val="22"/>
                <w:szCs w:val="22"/>
                <w:u w:val="none"/>
              </w:rPr>
            </w:pPr>
            <w:r w:rsidRPr="00525558">
              <w:rPr>
                <w:rFonts w:asciiTheme="minorHAnsi" w:hAnsiTheme="minorHAnsi" w:cs="Arial"/>
                <w:b w:val="0"/>
                <w:sz w:val="22"/>
                <w:szCs w:val="22"/>
                <w:u w:val="none"/>
              </w:rPr>
              <w:t>Food from caterers and shops</w:t>
            </w:r>
          </w:p>
        </w:tc>
        <w:tc>
          <w:tcPr>
            <w:tcW w:w="0" w:type="auto"/>
            <w:vAlign w:val="center"/>
          </w:tcPr>
          <w:p w:rsidR="00093A00" w:rsidRPr="00C2118F"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525558" w:rsidRDefault="00093A00" w:rsidP="00093A00">
            <w:pPr>
              <w:numPr>
                <w:ilvl w:val="0"/>
                <w:numId w:val="9"/>
              </w:numPr>
              <w:rPr>
                <w:rFonts w:asciiTheme="minorHAnsi" w:hAnsiTheme="minorHAnsi"/>
                <w:szCs w:val="22"/>
              </w:rPr>
            </w:pPr>
            <w:r w:rsidRPr="00525558">
              <w:rPr>
                <w:rFonts w:asciiTheme="minorHAnsi" w:hAnsiTheme="minorHAnsi"/>
                <w:szCs w:val="22"/>
              </w:rPr>
              <w:t>It is the responsibility of the caterer to ensure all food safety standards have been met when preparing food.</w:t>
            </w:r>
          </w:p>
          <w:p w:rsidR="00093A00" w:rsidRPr="00525558" w:rsidRDefault="00093A00" w:rsidP="00FD5D92">
            <w:pPr>
              <w:numPr>
                <w:ilvl w:val="0"/>
                <w:numId w:val="9"/>
              </w:numPr>
              <w:rPr>
                <w:rFonts w:asciiTheme="minorHAnsi" w:hAnsiTheme="minorHAnsi"/>
                <w:szCs w:val="22"/>
              </w:rPr>
            </w:pPr>
            <w:r w:rsidRPr="00525558">
              <w:rPr>
                <w:rFonts w:asciiTheme="minorHAnsi" w:hAnsiTheme="minorHAnsi"/>
                <w:szCs w:val="22"/>
              </w:rPr>
              <w:t>It is the responsibility of members to check and inform caterers of any known allergies or dietary requirements.</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FD5D92"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12</w:t>
            </w:r>
          </w:p>
        </w:tc>
        <w:tc>
          <w:tcPr>
            <w:tcW w:w="0" w:type="auto"/>
            <w:vAlign w:val="center"/>
          </w:tcPr>
          <w:p w:rsidR="00093A00" w:rsidRPr="00525558" w:rsidRDefault="00093A00" w:rsidP="00C2118F">
            <w:pPr>
              <w:pStyle w:val="Title"/>
              <w:spacing w:line="276" w:lineRule="auto"/>
              <w:ind w:left="0"/>
              <w:jc w:val="left"/>
              <w:outlineLvl w:val="0"/>
              <w:rPr>
                <w:rFonts w:asciiTheme="minorHAnsi" w:hAnsiTheme="minorHAnsi" w:cs="Arial"/>
                <w:b w:val="0"/>
                <w:bCs w:val="0"/>
                <w:sz w:val="22"/>
                <w:szCs w:val="22"/>
                <w:u w:val="none"/>
              </w:rPr>
            </w:pPr>
            <w:r w:rsidRPr="00525558">
              <w:rPr>
                <w:rFonts w:asciiTheme="minorHAnsi" w:hAnsiTheme="minorHAnsi" w:cs="Arial"/>
                <w:b w:val="0"/>
                <w:sz w:val="22"/>
                <w:szCs w:val="22"/>
                <w:u w:val="none"/>
              </w:rPr>
              <w:t>Events at outside venues</w:t>
            </w:r>
          </w:p>
        </w:tc>
        <w:tc>
          <w:tcPr>
            <w:tcW w:w="0" w:type="auto"/>
            <w:vAlign w:val="center"/>
          </w:tcPr>
          <w:p w:rsidR="00093A00" w:rsidRPr="00C2118F"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2B1009" w:rsidRDefault="002B1009" w:rsidP="002B1009">
            <w:pPr>
              <w:numPr>
                <w:ilvl w:val="0"/>
                <w:numId w:val="9"/>
              </w:numPr>
              <w:rPr>
                <w:rFonts w:asciiTheme="minorHAnsi" w:hAnsiTheme="minorHAnsi"/>
                <w:szCs w:val="22"/>
              </w:rPr>
            </w:pPr>
            <w:r w:rsidRPr="00525558">
              <w:rPr>
                <w:rFonts w:asciiTheme="minorHAnsi" w:hAnsiTheme="minorHAnsi"/>
                <w:szCs w:val="22"/>
              </w:rPr>
              <w:t>See alcohol and allergy policy</w:t>
            </w:r>
            <w:r>
              <w:rPr>
                <w:rFonts w:asciiTheme="minorHAnsi" w:hAnsiTheme="minorHAnsi"/>
                <w:szCs w:val="22"/>
              </w:rPr>
              <w:t xml:space="preserve">. </w:t>
            </w:r>
          </w:p>
          <w:p w:rsidR="002B1009" w:rsidRDefault="002B1009" w:rsidP="002B1009">
            <w:pPr>
              <w:numPr>
                <w:ilvl w:val="0"/>
                <w:numId w:val="9"/>
              </w:numPr>
              <w:rPr>
                <w:rFonts w:asciiTheme="minorHAnsi" w:hAnsiTheme="minorHAnsi"/>
                <w:szCs w:val="22"/>
              </w:rPr>
            </w:pPr>
            <w:r>
              <w:rPr>
                <w:rFonts w:asciiTheme="minorHAnsi" w:hAnsiTheme="minorHAnsi"/>
                <w:szCs w:val="22"/>
              </w:rPr>
              <w:t xml:space="preserve">Site safety policy made aware. </w:t>
            </w:r>
          </w:p>
          <w:p w:rsidR="00093A00" w:rsidRPr="002B1009" w:rsidRDefault="002B1009" w:rsidP="002B1009">
            <w:pPr>
              <w:numPr>
                <w:ilvl w:val="0"/>
                <w:numId w:val="9"/>
              </w:numPr>
              <w:rPr>
                <w:rFonts w:asciiTheme="minorHAnsi" w:hAnsiTheme="minorHAnsi"/>
                <w:szCs w:val="22"/>
              </w:rPr>
            </w:pPr>
            <w:r>
              <w:rPr>
                <w:rFonts w:asciiTheme="minorHAnsi" w:hAnsiTheme="minorHAnsi"/>
                <w:szCs w:val="22"/>
              </w:rPr>
              <w:t>Students encouraged to only use respected taxi companies (numbers made available)</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093A00"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13</w:t>
            </w:r>
          </w:p>
        </w:tc>
        <w:tc>
          <w:tcPr>
            <w:tcW w:w="0" w:type="auto"/>
            <w:vAlign w:val="center"/>
          </w:tcPr>
          <w:p w:rsidR="00093A00" w:rsidRPr="00525558" w:rsidRDefault="00093A00" w:rsidP="00093A00">
            <w:pPr>
              <w:rPr>
                <w:rFonts w:asciiTheme="minorHAnsi" w:hAnsiTheme="minorHAnsi"/>
                <w:szCs w:val="22"/>
              </w:rPr>
            </w:pPr>
            <w:r w:rsidRPr="00525558">
              <w:rPr>
                <w:rFonts w:asciiTheme="minorHAnsi" w:hAnsiTheme="minorHAnsi"/>
                <w:szCs w:val="22"/>
              </w:rPr>
              <w:t>Intoxicated students</w:t>
            </w:r>
          </w:p>
          <w:p w:rsidR="00093A00" w:rsidRPr="00525558" w:rsidRDefault="00093A00" w:rsidP="00C2118F">
            <w:pPr>
              <w:pStyle w:val="Title"/>
              <w:spacing w:line="276" w:lineRule="auto"/>
              <w:ind w:left="0"/>
              <w:jc w:val="left"/>
              <w:outlineLvl w:val="0"/>
              <w:rPr>
                <w:rFonts w:asciiTheme="minorHAnsi" w:hAnsiTheme="minorHAnsi" w:cs="Arial"/>
                <w:b w:val="0"/>
                <w:bCs w:val="0"/>
                <w:sz w:val="22"/>
                <w:szCs w:val="22"/>
                <w:u w:val="none"/>
              </w:rPr>
            </w:pPr>
          </w:p>
        </w:tc>
        <w:tc>
          <w:tcPr>
            <w:tcW w:w="0" w:type="auto"/>
            <w:vAlign w:val="center"/>
          </w:tcPr>
          <w:p w:rsidR="00093A00" w:rsidRPr="00C2118F"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525558" w:rsidRDefault="00093A00" w:rsidP="00093A00">
            <w:pPr>
              <w:numPr>
                <w:ilvl w:val="0"/>
                <w:numId w:val="9"/>
              </w:numPr>
              <w:rPr>
                <w:rFonts w:asciiTheme="minorHAnsi" w:hAnsiTheme="minorHAnsi"/>
                <w:szCs w:val="22"/>
              </w:rPr>
            </w:pPr>
            <w:r w:rsidRPr="00525558">
              <w:rPr>
                <w:rFonts w:asciiTheme="minorHAnsi" w:hAnsiTheme="minorHAnsi"/>
                <w:szCs w:val="22"/>
              </w:rPr>
              <w:t>Emergency number for Security on campus known by all committee members.</w:t>
            </w:r>
          </w:p>
          <w:p w:rsidR="00093A00" w:rsidRPr="00525558" w:rsidRDefault="00093A00" w:rsidP="00093A00">
            <w:pPr>
              <w:numPr>
                <w:ilvl w:val="0"/>
                <w:numId w:val="9"/>
              </w:numPr>
              <w:rPr>
                <w:rFonts w:asciiTheme="minorHAnsi" w:hAnsiTheme="minorHAnsi"/>
                <w:szCs w:val="22"/>
              </w:rPr>
            </w:pPr>
            <w:r w:rsidRPr="00525558">
              <w:rPr>
                <w:rFonts w:asciiTheme="minorHAnsi" w:hAnsiTheme="minorHAnsi"/>
                <w:szCs w:val="22"/>
              </w:rPr>
              <w:t>Designated committee members to remain sober on Society run trips.</w:t>
            </w:r>
          </w:p>
          <w:p w:rsidR="00093A00" w:rsidRPr="00525558" w:rsidRDefault="00093A00" w:rsidP="00FD5D92">
            <w:pPr>
              <w:numPr>
                <w:ilvl w:val="0"/>
                <w:numId w:val="9"/>
              </w:numPr>
              <w:rPr>
                <w:rFonts w:asciiTheme="minorHAnsi" w:hAnsiTheme="minorHAnsi"/>
                <w:szCs w:val="22"/>
              </w:rPr>
            </w:pPr>
            <w:r w:rsidRPr="00525558">
              <w:rPr>
                <w:rFonts w:asciiTheme="minorHAnsi" w:hAnsiTheme="minorHAnsi"/>
                <w:szCs w:val="22"/>
              </w:rPr>
              <w:t>Any Students too intoxicated to make it safely home from a Society run trip, must not be sent home alone but be accompanied home.</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093A00"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14</w:t>
            </w:r>
          </w:p>
        </w:tc>
        <w:tc>
          <w:tcPr>
            <w:tcW w:w="0" w:type="auto"/>
            <w:vAlign w:val="center"/>
          </w:tcPr>
          <w:p w:rsidR="00093A00" w:rsidRPr="00525558" w:rsidRDefault="00093A00" w:rsidP="00C2118F">
            <w:pPr>
              <w:pStyle w:val="Title"/>
              <w:spacing w:line="276" w:lineRule="auto"/>
              <w:ind w:left="0"/>
              <w:jc w:val="left"/>
              <w:outlineLvl w:val="0"/>
              <w:rPr>
                <w:rFonts w:asciiTheme="minorHAnsi" w:hAnsiTheme="minorHAnsi" w:cs="Arial"/>
                <w:b w:val="0"/>
                <w:bCs w:val="0"/>
                <w:sz w:val="22"/>
                <w:szCs w:val="22"/>
                <w:u w:val="none"/>
              </w:rPr>
            </w:pPr>
            <w:r w:rsidRPr="00525558">
              <w:rPr>
                <w:rFonts w:asciiTheme="minorHAnsi" w:hAnsiTheme="minorHAnsi" w:cs="Arial"/>
                <w:b w:val="0"/>
                <w:sz w:val="22"/>
                <w:szCs w:val="22"/>
                <w:u w:val="none"/>
              </w:rPr>
              <w:t>Film showings</w:t>
            </w:r>
          </w:p>
        </w:tc>
        <w:tc>
          <w:tcPr>
            <w:tcW w:w="0" w:type="auto"/>
            <w:vAlign w:val="center"/>
          </w:tcPr>
          <w:p w:rsidR="00093A00" w:rsidRPr="00C2118F"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525558" w:rsidRDefault="00093A00" w:rsidP="00093A00">
            <w:pPr>
              <w:numPr>
                <w:ilvl w:val="0"/>
                <w:numId w:val="9"/>
              </w:numPr>
              <w:rPr>
                <w:rFonts w:asciiTheme="minorHAnsi" w:hAnsiTheme="minorHAnsi"/>
                <w:szCs w:val="22"/>
              </w:rPr>
            </w:pPr>
            <w:r w:rsidRPr="00525558">
              <w:rPr>
                <w:rFonts w:asciiTheme="minorHAnsi" w:hAnsiTheme="minorHAnsi"/>
                <w:szCs w:val="22"/>
              </w:rPr>
              <w:t>All films will be authorised by societies office before showing</w:t>
            </w:r>
          </w:p>
          <w:p w:rsidR="00093A00" w:rsidRPr="00525558" w:rsidRDefault="00093A00" w:rsidP="00093A00">
            <w:pPr>
              <w:pStyle w:val="Title"/>
              <w:numPr>
                <w:ilvl w:val="0"/>
                <w:numId w:val="9"/>
              </w:numPr>
              <w:spacing w:line="276" w:lineRule="auto"/>
              <w:jc w:val="left"/>
              <w:outlineLvl w:val="0"/>
              <w:rPr>
                <w:rFonts w:asciiTheme="minorHAnsi" w:hAnsiTheme="minorHAnsi" w:cs="Arial"/>
                <w:b w:val="0"/>
                <w:bCs w:val="0"/>
                <w:sz w:val="22"/>
                <w:szCs w:val="22"/>
                <w:u w:val="none"/>
              </w:rPr>
            </w:pPr>
            <w:r w:rsidRPr="00525558">
              <w:rPr>
                <w:rFonts w:asciiTheme="minorHAnsi" w:hAnsiTheme="minorHAnsi" w:cs="Arial"/>
                <w:b w:val="0"/>
                <w:sz w:val="22"/>
                <w:szCs w:val="22"/>
                <w:u w:val="none"/>
              </w:rPr>
              <w:t>Entry fee must not be charge for film showing, under the university film licence we are not permitted to charge anyone who is attending.</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093A00"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15</w:t>
            </w:r>
          </w:p>
        </w:tc>
        <w:tc>
          <w:tcPr>
            <w:tcW w:w="0" w:type="auto"/>
            <w:vAlign w:val="center"/>
          </w:tcPr>
          <w:p w:rsidR="00093A00" w:rsidRPr="00525558" w:rsidRDefault="00093A00" w:rsidP="00C2118F">
            <w:pPr>
              <w:pStyle w:val="Title"/>
              <w:spacing w:line="276" w:lineRule="auto"/>
              <w:ind w:left="0"/>
              <w:jc w:val="left"/>
              <w:outlineLvl w:val="0"/>
              <w:rPr>
                <w:rFonts w:asciiTheme="minorHAnsi" w:hAnsiTheme="minorHAnsi" w:cs="Arial"/>
                <w:b w:val="0"/>
                <w:bCs w:val="0"/>
                <w:sz w:val="22"/>
                <w:szCs w:val="22"/>
                <w:u w:val="none"/>
              </w:rPr>
            </w:pPr>
            <w:r w:rsidRPr="00525558">
              <w:rPr>
                <w:rFonts w:asciiTheme="minorHAnsi" w:hAnsiTheme="minorHAnsi" w:cs="Arial"/>
                <w:b w:val="0"/>
                <w:sz w:val="22"/>
                <w:szCs w:val="22"/>
                <w:u w:val="none"/>
              </w:rPr>
              <w:t>Under 18’s (if applicable)</w:t>
            </w:r>
          </w:p>
        </w:tc>
        <w:tc>
          <w:tcPr>
            <w:tcW w:w="0" w:type="auto"/>
            <w:vAlign w:val="center"/>
          </w:tcPr>
          <w:p w:rsidR="00093A00" w:rsidRPr="00C2118F"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525558" w:rsidRDefault="00093A00" w:rsidP="00093A00">
            <w:pPr>
              <w:numPr>
                <w:ilvl w:val="0"/>
                <w:numId w:val="9"/>
              </w:numPr>
              <w:rPr>
                <w:rFonts w:asciiTheme="minorHAnsi" w:hAnsiTheme="minorHAnsi"/>
                <w:szCs w:val="22"/>
              </w:rPr>
            </w:pPr>
            <w:r w:rsidRPr="00525558">
              <w:rPr>
                <w:rFonts w:asciiTheme="minorHAnsi" w:hAnsiTheme="minorHAnsi"/>
                <w:szCs w:val="22"/>
              </w:rPr>
              <w:t>Committee members have a list of all under 18’s attending.</w:t>
            </w:r>
          </w:p>
          <w:p w:rsidR="00093A00" w:rsidRPr="00525558" w:rsidRDefault="00093A00" w:rsidP="00093A00">
            <w:pPr>
              <w:numPr>
                <w:ilvl w:val="0"/>
                <w:numId w:val="9"/>
              </w:numPr>
              <w:rPr>
                <w:rFonts w:asciiTheme="minorHAnsi" w:hAnsiTheme="minorHAnsi"/>
                <w:szCs w:val="22"/>
              </w:rPr>
            </w:pPr>
            <w:r w:rsidRPr="00525558">
              <w:rPr>
                <w:rFonts w:asciiTheme="minorHAnsi" w:hAnsiTheme="minorHAnsi"/>
                <w:szCs w:val="22"/>
              </w:rPr>
              <w:t>Committee members to advise students under 18 not to drink.</w:t>
            </w:r>
          </w:p>
          <w:p w:rsidR="00093A00" w:rsidRPr="00525558" w:rsidRDefault="00093A00" w:rsidP="00093A00">
            <w:pPr>
              <w:numPr>
                <w:ilvl w:val="0"/>
                <w:numId w:val="9"/>
              </w:numPr>
              <w:rPr>
                <w:rFonts w:asciiTheme="minorHAnsi" w:hAnsiTheme="minorHAnsi"/>
                <w:szCs w:val="22"/>
              </w:rPr>
            </w:pPr>
            <w:r w:rsidRPr="00525558">
              <w:rPr>
                <w:rFonts w:asciiTheme="minorHAnsi" w:hAnsiTheme="minorHAnsi"/>
                <w:szCs w:val="22"/>
              </w:rPr>
              <w:t xml:space="preserve">Under 18’s will not attend overnight trips. </w:t>
            </w:r>
          </w:p>
          <w:p w:rsidR="00093A00" w:rsidRPr="00525558" w:rsidRDefault="00093A00" w:rsidP="00093A00">
            <w:pPr>
              <w:numPr>
                <w:ilvl w:val="0"/>
                <w:numId w:val="9"/>
              </w:numPr>
              <w:rPr>
                <w:rFonts w:asciiTheme="minorHAnsi" w:hAnsiTheme="minorHAnsi"/>
                <w:szCs w:val="22"/>
              </w:rPr>
            </w:pPr>
            <w:r w:rsidRPr="00525558">
              <w:rPr>
                <w:rFonts w:asciiTheme="minorHAnsi" w:hAnsiTheme="minorHAnsi"/>
                <w:szCs w:val="22"/>
              </w:rPr>
              <w:t>Parental consent forms received for all events and activities.</w:t>
            </w:r>
          </w:p>
          <w:p w:rsidR="00093A00" w:rsidRPr="00525558" w:rsidRDefault="00093A00" w:rsidP="00093A00">
            <w:pPr>
              <w:pStyle w:val="Title"/>
              <w:numPr>
                <w:ilvl w:val="0"/>
                <w:numId w:val="9"/>
              </w:numPr>
              <w:spacing w:line="276" w:lineRule="auto"/>
              <w:jc w:val="left"/>
              <w:outlineLvl w:val="0"/>
              <w:rPr>
                <w:rFonts w:asciiTheme="minorHAnsi" w:hAnsiTheme="minorHAnsi" w:cs="Arial"/>
                <w:b w:val="0"/>
                <w:bCs w:val="0"/>
                <w:sz w:val="22"/>
                <w:szCs w:val="22"/>
                <w:u w:val="none"/>
              </w:rPr>
            </w:pPr>
            <w:r w:rsidRPr="00525558">
              <w:rPr>
                <w:rFonts w:asciiTheme="minorHAnsi" w:hAnsiTheme="minorHAnsi" w:cs="Arial"/>
                <w:b w:val="0"/>
                <w:sz w:val="22"/>
                <w:szCs w:val="22"/>
                <w:u w:val="none"/>
              </w:rPr>
              <w:t xml:space="preserve">Clubs </w:t>
            </w:r>
            <w:r w:rsidR="00FD5D92" w:rsidRPr="00525558">
              <w:rPr>
                <w:rFonts w:asciiTheme="minorHAnsi" w:hAnsiTheme="minorHAnsi" w:cs="Arial"/>
                <w:b w:val="0"/>
                <w:sz w:val="22"/>
                <w:szCs w:val="22"/>
                <w:u w:val="none"/>
              </w:rPr>
              <w:t>usually will</w:t>
            </w:r>
            <w:r w:rsidRPr="00525558">
              <w:rPr>
                <w:rFonts w:asciiTheme="minorHAnsi" w:hAnsiTheme="minorHAnsi" w:cs="Arial"/>
                <w:b w:val="0"/>
                <w:sz w:val="22"/>
                <w:szCs w:val="22"/>
                <w:u w:val="none"/>
              </w:rPr>
              <w:t xml:space="preserve"> not allow under 18’s- take note when selling events to clubs</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093A00"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16</w:t>
            </w:r>
          </w:p>
        </w:tc>
        <w:tc>
          <w:tcPr>
            <w:tcW w:w="0" w:type="auto"/>
            <w:vAlign w:val="center"/>
          </w:tcPr>
          <w:p w:rsidR="00093A00" w:rsidRPr="00525558" w:rsidRDefault="00093A00" w:rsidP="00093A00">
            <w:pPr>
              <w:rPr>
                <w:rFonts w:asciiTheme="minorHAnsi" w:hAnsiTheme="minorHAnsi"/>
                <w:szCs w:val="22"/>
              </w:rPr>
            </w:pPr>
            <w:r w:rsidRPr="00525558">
              <w:rPr>
                <w:rFonts w:asciiTheme="minorHAnsi" w:hAnsiTheme="minorHAnsi"/>
                <w:szCs w:val="22"/>
              </w:rPr>
              <w:t>Bristol Socials</w:t>
            </w:r>
          </w:p>
          <w:p w:rsidR="00093A00" w:rsidRPr="00525558" w:rsidRDefault="00093A00" w:rsidP="00C2118F">
            <w:pPr>
              <w:pStyle w:val="Title"/>
              <w:spacing w:line="276" w:lineRule="auto"/>
              <w:ind w:left="0"/>
              <w:jc w:val="left"/>
              <w:outlineLvl w:val="0"/>
              <w:rPr>
                <w:rFonts w:asciiTheme="minorHAnsi" w:hAnsiTheme="minorHAnsi" w:cs="Arial"/>
                <w:b w:val="0"/>
                <w:bCs w:val="0"/>
                <w:sz w:val="22"/>
                <w:szCs w:val="22"/>
                <w:u w:val="none"/>
              </w:rPr>
            </w:pPr>
          </w:p>
        </w:tc>
        <w:tc>
          <w:tcPr>
            <w:tcW w:w="0" w:type="auto"/>
            <w:vAlign w:val="center"/>
          </w:tcPr>
          <w:p w:rsidR="00093A00" w:rsidRPr="00C2118F"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525558" w:rsidRDefault="00093A00" w:rsidP="00093A00">
            <w:pPr>
              <w:pStyle w:val="ListParagraph"/>
              <w:numPr>
                <w:ilvl w:val="0"/>
                <w:numId w:val="9"/>
              </w:numPr>
              <w:rPr>
                <w:rFonts w:asciiTheme="minorHAnsi" w:hAnsiTheme="minorHAnsi" w:cs="Arial"/>
                <w:sz w:val="22"/>
                <w:szCs w:val="22"/>
              </w:rPr>
            </w:pPr>
            <w:r w:rsidRPr="00525558">
              <w:rPr>
                <w:rFonts w:asciiTheme="minorHAnsi" w:hAnsiTheme="minorHAnsi" w:cs="Arial"/>
                <w:sz w:val="22"/>
                <w:szCs w:val="22"/>
              </w:rPr>
              <w:t>Students to be made aware of pick up and drop off times and locations.</w:t>
            </w:r>
          </w:p>
          <w:p w:rsidR="00093A00" w:rsidRPr="00525558" w:rsidRDefault="00093A00" w:rsidP="00093A00">
            <w:pPr>
              <w:pStyle w:val="ListParagraph"/>
              <w:numPr>
                <w:ilvl w:val="0"/>
                <w:numId w:val="9"/>
              </w:numPr>
              <w:rPr>
                <w:rFonts w:asciiTheme="minorHAnsi" w:hAnsiTheme="minorHAnsi" w:cs="Arial"/>
                <w:sz w:val="22"/>
                <w:szCs w:val="22"/>
              </w:rPr>
            </w:pPr>
            <w:r w:rsidRPr="00525558">
              <w:rPr>
                <w:rFonts w:asciiTheme="minorHAnsi" w:hAnsiTheme="minorHAnsi" w:cs="Arial"/>
                <w:sz w:val="22"/>
                <w:szCs w:val="22"/>
              </w:rPr>
              <w:t>It is the responsibility of those attending to ensure they arrive on time for coach departures.</w:t>
            </w:r>
          </w:p>
          <w:p w:rsidR="00093A00" w:rsidRPr="00525558" w:rsidRDefault="00093A00" w:rsidP="00093A00">
            <w:pPr>
              <w:pStyle w:val="ListParagraph"/>
              <w:numPr>
                <w:ilvl w:val="0"/>
                <w:numId w:val="9"/>
              </w:numPr>
              <w:rPr>
                <w:rFonts w:asciiTheme="minorHAnsi" w:hAnsiTheme="minorHAnsi" w:cs="Arial"/>
                <w:sz w:val="22"/>
                <w:szCs w:val="22"/>
              </w:rPr>
            </w:pPr>
            <w:r w:rsidRPr="00525558">
              <w:rPr>
                <w:rFonts w:asciiTheme="minorHAnsi" w:hAnsiTheme="minorHAnsi" w:cs="Arial"/>
                <w:sz w:val="22"/>
                <w:szCs w:val="22"/>
              </w:rPr>
              <w:t>If coach departure has been missed it is the responsibility of the individual to ensure they get safely home.</w:t>
            </w:r>
          </w:p>
          <w:p w:rsidR="00093A00" w:rsidRPr="00525558" w:rsidRDefault="00093A00" w:rsidP="00093A00">
            <w:pPr>
              <w:pStyle w:val="ListParagraph"/>
              <w:numPr>
                <w:ilvl w:val="0"/>
                <w:numId w:val="9"/>
              </w:numPr>
              <w:rPr>
                <w:rFonts w:asciiTheme="minorHAnsi" w:hAnsiTheme="minorHAnsi" w:cs="Arial"/>
                <w:sz w:val="22"/>
                <w:szCs w:val="22"/>
              </w:rPr>
            </w:pPr>
            <w:r w:rsidRPr="00525558">
              <w:rPr>
                <w:rFonts w:asciiTheme="minorHAnsi" w:hAnsiTheme="minorHAnsi" w:cs="Arial"/>
                <w:sz w:val="22"/>
                <w:szCs w:val="22"/>
              </w:rPr>
              <w:t>Register to be taken on arrival and departure.</w:t>
            </w:r>
          </w:p>
          <w:p w:rsidR="00093A00" w:rsidRPr="00525558" w:rsidRDefault="00093A00" w:rsidP="00093A00">
            <w:pPr>
              <w:pStyle w:val="ListParagraph"/>
              <w:numPr>
                <w:ilvl w:val="0"/>
                <w:numId w:val="9"/>
              </w:numPr>
              <w:rPr>
                <w:rFonts w:asciiTheme="minorHAnsi" w:hAnsiTheme="minorHAnsi" w:cs="Arial"/>
                <w:sz w:val="22"/>
                <w:szCs w:val="22"/>
              </w:rPr>
            </w:pPr>
            <w:r w:rsidRPr="00525558">
              <w:rPr>
                <w:rFonts w:asciiTheme="minorHAnsi" w:hAnsiTheme="minorHAnsi" w:cs="Arial"/>
                <w:sz w:val="22"/>
                <w:szCs w:val="22"/>
              </w:rPr>
              <w:t>Designated committee members will remain sober.</w:t>
            </w:r>
          </w:p>
          <w:p w:rsidR="00093A00" w:rsidRPr="00525558" w:rsidRDefault="00093A00" w:rsidP="00FD5D92">
            <w:pPr>
              <w:pStyle w:val="ListParagraph"/>
              <w:numPr>
                <w:ilvl w:val="0"/>
                <w:numId w:val="9"/>
              </w:numPr>
              <w:rPr>
                <w:rFonts w:asciiTheme="minorHAnsi" w:hAnsiTheme="minorHAnsi" w:cs="Arial"/>
                <w:sz w:val="22"/>
                <w:szCs w:val="22"/>
              </w:rPr>
            </w:pPr>
            <w:r w:rsidRPr="00525558">
              <w:rPr>
                <w:rFonts w:asciiTheme="minorHAnsi" w:hAnsiTheme="minorHAnsi" w:cs="Arial"/>
                <w:sz w:val="22"/>
                <w:szCs w:val="22"/>
              </w:rPr>
              <w:t>Trip lists will be submitted to the Activities Office and Security office in advance.</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093A00"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17</w:t>
            </w:r>
          </w:p>
        </w:tc>
        <w:tc>
          <w:tcPr>
            <w:tcW w:w="0" w:type="auto"/>
            <w:vAlign w:val="center"/>
          </w:tcPr>
          <w:p w:rsidR="00093A00" w:rsidRPr="00525558" w:rsidRDefault="00093A00" w:rsidP="00093A00">
            <w:pPr>
              <w:rPr>
                <w:rFonts w:asciiTheme="minorHAnsi" w:hAnsiTheme="minorHAnsi"/>
                <w:szCs w:val="22"/>
              </w:rPr>
            </w:pPr>
            <w:r w:rsidRPr="00525558">
              <w:rPr>
                <w:rFonts w:asciiTheme="minorHAnsi" w:hAnsiTheme="minorHAnsi"/>
                <w:szCs w:val="22"/>
              </w:rPr>
              <w:t>Bath Socials</w:t>
            </w:r>
          </w:p>
          <w:p w:rsidR="00093A00" w:rsidRPr="00525558" w:rsidRDefault="00093A00" w:rsidP="00C2118F">
            <w:pPr>
              <w:pStyle w:val="Title"/>
              <w:spacing w:line="276" w:lineRule="auto"/>
              <w:ind w:left="0"/>
              <w:jc w:val="left"/>
              <w:outlineLvl w:val="0"/>
              <w:rPr>
                <w:rFonts w:asciiTheme="minorHAnsi" w:hAnsiTheme="minorHAnsi" w:cs="Arial"/>
                <w:b w:val="0"/>
                <w:bCs w:val="0"/>
                <w:sz w:val="22"/>
                <w:szCs w:val="22"/>
                <w:u w:val="none"/>
              </w:rPr>
            </w:pPr>
          </w:p>
        </w:tc>
        <w:tc>
          <w:tcPr>
            <w:tcW w:w="0" w:type="auto"/>
            <w:vAlign w:val="center"/>
          </w:tcPr>
          <w:p w:rsidR="00093A00" w:rsidRPr="00C2118F"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525558" w:rsidRDefault="00093A00" w:rsidP="00093A00">
            <w:pPr>
              <w:numPr>
                <w:ilvl w:val="0"/>
                <w:numId w:val="9"/>
              </w:numPr>
              <w:contextualSpacing/>
              <w:rPr>
                <w:rFonts w:asciiTheme="minorHAnsi" w:eastAsia="PMingLiU" w:hAnsiTheme="minorHAnsi"/>
                <w:szCs w:val="22"/>
              </w:rPr>
            </w:pPr>
            <w:r w:rsidRPr="00525558">
              <w:rPr>
                <w:rFonts w:asciiTheme="minorHAnsi" w:eastAsia="PMingLiU" w:hAnsiTheme="minorHAnsi"/>
                <w:szCs w:val="22"/>
              </w:rPr>
              <w:t>Members will be reminded not to walk along the river edge whilst intoxicated.</w:t>
            </w:r>
          </w:p>
          <w:p w:rsidR="00093A00" w:rsidRPr="00525558" w:rsidRDefault="00093A00" w:rsidP="00093A00">
            <w:pPr>
              <w:numPr>
                <w:ilvl w:val="0"/>
                <w:numId w:val="9"/>
              </w:numPr>
              <w:contextualSpacing/>
              <w:rPr>
                <w:rFonts w:asciiTheme="minorHAnsi" w:eastAsia="PMingLiU" w:hAnsiTheme="minorHAnsi"/>
                <w:szCs w:val="22"/>
              </w:rPr>
            </w:pPr>
            <w:r w:rsidRPr="00525558">
              <w:rPr>
                <w:rFonts w:asciiTheme="minorHAnsi" w:eastAsia="PMingLiU" w:hAnsiTheme="minorHAnsi"/>
                <w:szCs w:val="22"/>
              </w:rPr>
              <w:t>Ensure all students are aware of the meeting time and place and how to get there before the social.</w:t>
            </w:r>
          </w:p>
          <w:p w:rsidR="00093A00" w:rsidRPr="00525558" w:rsidRDefault="00093A00" w:rsidP="00093A00">
            <w:pPr>
              <w:numPr>
                <w:ilvl w:val="0"/>
                <w:numId w:val="9"/>
              </w:numPr>
              <w:contextualSpacing/>
              <w:rPr>
                <w:rFonts w:asciiTheme="minorHAnsi" w:eastAsia="PMingLiU" w:hAnsiTheme="minorHAnsi"/>
                <w:szCs w:val="22"/>
              </w:rPr>
            </w:pPr>
            <w:r w:rsidRPr="00525558">
              <w:rPr>
                <w:rFonts w:asciiTheme="minorHAnsi" w:eastAsia="PMingLiU" w:hAnsiTheme="minorHAnsi"/>
                <w:szCs w:val="22"/>
              </w:rPr>
              <w:t>It is the responsibility of the members to ensure they know how to get home safely.</w:t>
            </w:r>
          </w:p>
          <w:p w:rsidR="00093A00" w:rsidRPr="00525558" w:rsidRDefault="00093A00" w:rsidP="00093A00">
            <w:pPr>
              <w:pStyle w:val="Title"/>
              <w:numPr>
                <w:ilvl w:val="0"/>
                <w:numId w:val="9"/>
              </w:numPr>
              <w:spacing w:line="276" w:lineRule="auto"/>
              <w:jc w:val="left"/>
              <w:outlineLvl w:val="0"/>
              <w:rPr>
                <w:rFonts w:asciiTheme="minorHAnsi" w:hAnsiTheme="minorHAnsi" w:cs="Arial"/>
                <w:b w:val="0"/>
                <w:bCs w:val="0"/>
                <w:sz w:val="22"/>
                <w:szCs w:val="22"/>
                <w:u w:val="none"/>
              </w:rPr>
            </w:pPr>
            <w:r w:rsidRPr="00525558">
              <w:rPr>
                <w:rFonts w:asciiTheme="minorHAnsi" w:hAnsiTheme="minorHAnsi" w:cs="Arial"/>
                <w:b w:val="0"/>
                <w:color w:val="auto"/>
                <w:sz w:val="22"/>
                <w:szCs w:val="22"/>
                <w:u w:val="none"/>
              </w:rPr>
              <w:t>Designated committee members will remain sober</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093A00"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18</w:t>
            </w:r>
          </w:p>
        </w:tc>
        <w:tc>
          <w:tcPr>
            <w:tcW w:w="0" w:type="auto"/>
            <w:vAlign w:val="center"/>
          </w:tcPr>
          <w:p w:rsidR="00093A00" w:rsidRPr="00525558" w:rsidRDefault="00093A00" w:rsidP="00093A00">
            <w:pPr>
              <w:rPr>
                <w:rFonts w:asciiTheme="minorHAnsi" w:hAnsiTheme="minorHAnsi" w:cs="Times New Roman"/>
                <w:szCs w:val="22"/>
              </w:rPr>
            </w:pPr>
            <w:r w:rsidRPr="00525558">
              <w:rPr>
                <w:rFonts w:asciiTheme="minorHAnsi" w:hAnsiTheme="minorHAnsi" w:cs="Times New Roman"/>
                <w:szCs w:val="22"/>
              </w:rPr>
              <w:t>Recreational Sports</w:t>
            </w:r>
          </w:p>
          <w:p w:rsidR="00093A00" w:rsidRPr="00525558" w:rsidRDefault="00093A00" w:rsidP="00C2118F">
            <w:pPr>
              <w:pStyle w:val="Title"/>
              <w:spacing w:line="276" w:lineRule="auto"/>
              <w:ind w:left="0"/>
              <w:jc w:val="left"/>
              <w:outlineLvl w:val="0"/>
              <w:rPr>
                <w:rFonts w:asciiTheme="minorHAnsi" w:hAnsiTheme="minorHAnsi" w:cs="Arial"/>
                <w:b w:val="0"/>
                <w:bCs w:val="0"/>
                <w:sz w:val="22"/>
                <w:szCs w:val="22"/>
                <w:u w:val="none"/>
              </w:rPr>
            </w:pPr>
          </w:p>
        </w:tc>
        <w:tc>
          <w:tcPr>
            <w:tcW w:w="0" w:type="auto"/>
            <w:vAlign w:val="center"/>
          </w:tcPr>
          <w:p w:rsidR="00093A00" w:rsidRPr="00C2118F"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525558" w:rsidRDefault="00093A00" w:rsidP="00093A00">
            <w:pPr>
              <w:pStyle w:val="ListParagraph"/>
              <w:numPr>
                <w:ilvl w:val="0"/>
                <w:numId w:val="9"/>
              </w:numPr>
              <w:rPr>
                <w:rFonts w:asciiTheme="minorHAnsi" w:hAnsiTheme="minorHAnsi" w:cs="Arial"/>
                <w:sz w:val="22"/>
                <w:szCs w:val="22"/>
              </w:rPr>
            </w:pPr>
            <w:r w:rsidRPr="00525558">
              <w:rPr>
                <w:rFonts w:asciiTheme="minorHAnsi" w:hAnsiTheme="minorHAnsi" w:cs="Arial"/>
                <w:sz w:val="22"/>
                <w:szCs w:val="22"/>
              </w:rPr>
              <w:t xml:space="preserve">Participants will be reminded that safe and reasonable behaviour is required at all times. </w:t>
            </w:r>
          </w:p>
          <w:p w:rsidR="00093A00" w:rsidRPr="00525558" w:rsidRDefault="00093A00" w:rsidP="00093A00">
            <w:pPr>
              <w:pStyle w:val="ListParagraph"/>
              <w:numPr>
                <w:ilvl w:val="0"/>
                <w:numId w:val="9"/>
              </w:numPr>
              <w:rPr>
                <w:rFonts w:asciiTheme="minorHAnsi" w:hAnsiTheme="minorHAnsi" w:cs="Arial"/>
                <w:sz w:val="22"/>
                <w:szCs w:val="22"/>
              </w:rPr>
            </w:pPr>
            <w:r w:rsidRPr="00525558">
              <w:rPr>
                <w:rFonts w:asciiTheme="minorHAnsi" w:hAnsiTheme="minorHAnsi" w:cs="Arial"/>
                <w:sz w:val="22"/>
                <w:szCs w:val="22"/>
              </w:rPr>
              <w:t>To minimise risk of injury appropriate warm up and cool downs will be completed by all those participating.</w:t>
            </w:r>
          </w:p>
          <w:p w:rsidR="00093A00" w:rsidRPr="00525558" w:rsidRDefault="00093A00" w:rsidP="00093A00">
            <w:pPr>
              <w:pStyle w:val="ListParagraph"/>
              <w:numPr>
                <w:ilvl w:val="0"/>
                <w:numId w:val="9"/>
              </w:numPr>
              <w:rPr>
                <w:rFonts w:asciiTheme="minorHAnsi" w:hAnsiTheme="minorHAnsi" w:cs="Arial"/>
                <w:sz w:val="22"/>
                <w:szCs w:val="22"/>
              </w:rPr>
            </w:pPr>
            <w:r w:rsidRPr="00525558">
              <w:rPr>
                <w:rFonts w:asciiTheme="minorHAnsi" w:hAnsiTheme="minorHAnsi" w:cs="Arial"/>
                <w:sz w:val="22"/>
                <w:szCs w:val="22"/>
              </w:rPr>
              <w:t>It is the responsibility of the host venue to ensure adequate first aid and safety provisions have been made.</w:t>
            </w:r>
          </w:p>
          <w:p w:rsidR="00093A00" w:rsidRPr="00525558" w:rsidRDefault="00093A00" w:rsidP="00093A00">
            <w:pPr>
              <w:pStyle w:val="ListParagraph"/>
              <w:numPr>
                <w:ilvl w:val="0"/>
                <w:numId w:val="9"/>
              </w:numPr>
              <w:rPr>
                <w:rFonts w:asciiTheme="minorHAnsi" w:hAnsiTheme="minorHAnsi" w:cs="Arial"/>
                <w:sz w:val="22"/>
                <w:szCs w:val="22"/>
              </w:rPr>
            </w:pPr>
            <w:r w:rsidRPr="00525558">
              <w:rPr>
                <w:rFonts w:asciiTheme="minorHAnsi" w:hAnsiTheme="minorHAnsi" w:cs="Arial"/>
                <w:sz w:val="22"/>
                <w:szCs w:val="22"/>
              </w:rPr>
              <w:t xml:space="preserve">Participants will be advised to wear appropriate footwear and clothing. </w:t>
            </w:r>
          </w:p>
          <w:p w:rsidR="00093A00" w:rsidRPr="00525558" w:rsidRDefault="00093A00" w:rsidP="00FD5D92">
            <w:pPr>
              <w:pStyle w:val="ListParagraph"/>
              <w:numPr>
                <w:ilvl w:val="0"/>
                <w:numId w:val="9"/>
              </w:numPr>
              <w:rPr>
                <w:rFonts w:asciiTheme="minorHAnsi" w:hAnsiTheme="minorHAnsi" w:cs="Arial"/>
                <w:sz w:val="22"/>
                <w:szCs w:val="22"/>
              </w:rPr>
            </w:pPr>
            <w:r w:rsidRPr="00525558">
              <w:rPr>
                <w:rFonts w:asciiTheme="minorHAnsi" w:hAnsiTheme="minorHAnsi" w:cs="Arial"/>
                <w:sz w:val="22"/>
                <w:szCs w:val="22"/>
              </w:rPr>
              <w:t>Participants will not be allowed to participate if appropriate clothing and footwear are not worn.</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093A00"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19</w:t>
            </w:r>
          </w:p>
        </w:tc>
        <w:tc>
          <w:tcPr>
            <w:tcW w:w="0" w:type="auto"/>
            <w:vAlign w:val="center"/>
          </w:tcPr>
          <w:p w:rsidR="00093A00" w:rsidRPr="00525558" w:rsidRDefault="00093A00" w:rsidP="00093A00">
            <w:pPr>
              <w:rPr>
                <w:rFonts w:asciiTheme="minorHAnsi" w:hAnsiTheme="minorHAnsi"/>
                <w:szCs w:val="22"/>
              </w:rPr>
            </w:pPr>
            <w:r w:rsidRPr="00525558">
              <w:rPr>
                <w:rFonts w:asciiTheme="minorHAnsi" w:hAnsiTheme="minorHAnsi" w:cs="Times New Roman"/>
                <w:szCs w:val="22"/>
              </w:rPr>
              <w:t>Equipment</w:t>
            </w:r>
          </w:p>
          <w:p w:rsidR="00093A00" w:rsidRPr="00525558" w:rsidRDefault="00093A00" w:rsidP="00093A00">
            <w:pPr>
              <w:rPr>
                <w:rFonts w:asciiTheme="minorHAnsi" w:hAnsiTheme="minorHAnsi" w:cs="Times New Roman"/>
                <w:szCs w:val="22"/>
              </w:rPr>
            </w:pPr>
          </w:p>
        </w:tc>
        <w:tc>
          <w:tcPr>
            <w:tcW w:w="0" w:type="auto"/>
            <w:vAlign w:val="center"/>
          </w:tcPr>
          <w:p w:rsidR="00093A00" w:rsidRPr="000C4015" w:rsidRDefault="00093A00" w:rsidP="002F76FB">
            <w:pPr>
              <w:pStyle w:val="Title"/>
              <w:spacing w:line="276" w:lineRule="auto"/>
              <w:ind w:left="0"/>
              <w:jc w:val="left"/>
              <w:outlineLvl w:val="0"/>
              <w:rPr>
                <w:rFonts w:ascii="Calibri" w:hAnsi="Calibri" w:cs="Arial"/>
                <w:b w:val="0"/>
                <w:bCs w:val="0"/>
                <w:sz w:val="22"/>
                <w:szCs w:val="22"/>
                <w:u w:val="none"/>
              </w:rPr>
            </w:pPr>
          </w:p>
        </w:tc>
        <w:tc>
          <w:tcPr>
            <w:tcW w:w="0" w:type="auto"/>
            <w:vAlign w:val="center"/>
          </w:tcPr>
          <w:p w:rsidR="00FD5D92" w:rsidRDefault="00093A00" w:rsidP="00525558">
            <w:pPr>
              <w:numPr>
                <w:ilvl w:val="0"/>
                <w:numId w:val="9"/>
              </w:numPr>
              <w:rPr>
                <w:rFonts w:asciiTheme="minorHAnsi" w:hAnsiTheme="minorHAnsi"/>
                <w:szCs w:val="22"/>
              </w:rPr>
            </w:pPr>
            <w:r w:rsidRPr="00525558">
              <w:rPr>
                <w:rFonts w:asciiTheme="minorHAnsi" w:hAnsiTheme="minorHAnsi"/>
                <w:szCs w:val="22"/>
              </w:rPr>
              <w:t>All electrical equipment will be PAT tested by a qualified person within the SU.</w:t>
            </w:r>
          </w:p>
          <w:p w:rsidR="00525558" w:rsidRDefault="00525558" w:rsidP="00525558">
            <w:pPr>
              <w:numPr>
                <w:ilvl w:val="0"/>
                <w:numId w:val="9"/>
              </w:numPr>
              <w:rPr>
                <w:rFonts w:asciiTheme="minorHAnsi" w:hAnsiTheme="minorHAnsi"/>
                <w:szCs w:val="22"/>
              </w:rPr>
            </w:pPr>
            <w:r>
              <w:rPr>
                <w:rFonts w:asciiTheme="minorHAnsi" w:hAnsiTheme="minorHAnsi"/>
                <w:szCs w:val="22"/>
              </w:rPr>
              <w:t>All equipment will be added to the SU asset register</w:t>
            </w:r>
          </w:p>
          <w:p w:rsidR="00093A00" w:rsidRPr="00525558" w:rsidRDefault="00525558" w:rsidP="00525558">
            <w:pPr>
              <w:numPr>
                <w:ilvl w:val="0"/>
                <w:numId w:val="9"/>
              </w:numPr>
              <w:rPr>
                <w:rFonts w:asciiTheme="minorHAnsi" w:hAnsiTheme="minorHAnsi"/>
                <w:szCs w:val="22"/>
              </w:rPr>
            </w:pPr>
            <w:r>
              <w:rPr>
                <w:rFonts w:asciiTheme="minorHAnsi" w:hAnsiTheme="minorHAnsi"/>
                <w:szCs w:val="22"/>
              </w:rPr>
              <w:t xml:space="preserve">If necessary, those using equipment will be supervised and/ or trained on use by an appropriate person. </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093A00"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20</w:t>
            </w:r>
          </w:p>
        </w:tc>
        <w:tc>
          <w:tcPr>
            <w:tcW w:w="0" w:type="auto"/>
            <w:vAlign w:val="center"/>
          </w:tcPr>
          <w:p w:rsidR="00093A00" w:rsidRPr="00525558" w:rsidRDefault="00093A00" w:rsidP="00093A00">
            <w:pPr>
              <w:rPr>
                <w:rFonts w:asciiTheme="minorHAnsi" w:hAnsiTheme="minorHAnsi" w:cs="Times New Roman"/>
                <w:szCs w:val="22"/>
              </w:rPr>
            </w:pPr>
            <w:r w:rsidRPr="00525558">
              <w:rPr>
                <w:rFonts w:asciiTheme="minorHAnsi" w:hAnsiTheme="minorHAnsi"/>
                <w:szCs w:val="22"/>
              </w:rPr>
              <w:t>Events at outside venues</w:t>
            </w:r>
          </w:p>
        </w:tc>
        <w:tc>
          <w:tcPr>
            <w:tcW w:w="0" w:type="auto"/>
            <w:vAlign w:val="center"/>
          </w:tcPr>
          <w:p w:rsidR="00093A00" w:rsidRPr="00C2118F"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FD5D92" w:rsidRPr="00525558" w:rsidRDefault="00FD5D92" w:rsidP="000C4015">
            <w:pPr>
              <w:numPr>
                <w:ilvl w:val="0"/>
                <w:numId w:val="9"/>
              </w:numPr>
              <w:rPr>
                <w:rFonts w:asciiTheme="minorHAnsi" w:hAnsiTheme="minorHAnsi"/>
                <w:szCs w:val="22"/>
              </w:rPr>
            </w:pPr>
            <w:r w:rsidRPr="00525558">
              <w:rPr>
                <w:rFonts w:asciiTheme="minorHAnsi" w:hAnsiTheme="minorHAnsi"/>
                <w:szCs w:val="22"/>
              </w:rPr>
              <w:t>See alcohol and allergy policy</w:t>
            </w:r>
          </w:p>
          <w:p w:rsidR="00FD5D92" w:rsidRPr="00525558" w:rsidRDefault="00093A00" w:rsidP="000C4015">
            <w:pPr>
              <w:numPr>
                <w:ilvl w:val="0"/>
                <w:numId w:val="9"/>
              </w:numPr>
              <w:rPr>
                <w:rFonts w:asciiTheme="minorHAnsi" w:hAnsiTheme="minorHAnsi"/>
                <w:szCs w:val="22"/>
              </w:rPr>
            </w:pPr>
            <w:r w:rsidRPr="00525558">
              <w:rPr>
                <w:rFonts w:asciiTheme="minorHAnsi" w:hAnsiTheme="minorHAnsi"/>
                <w:szCs w:val="22"/>
              </w:rPr>
              <w:t>Site safety policy made aware</w:t>
            </w:r>
          </w:p>
          <w:p w:rsidR="00093A00" w:rsidRPr="00525558" w:rsidRDefault="00093A00" w:rsidP="00FD5D92">
            <w:pPr>
              <w:numPr>
                <w:ilvl w:val="0"/>
                <w:numId w:val="9"/>
              </w:numPr>
              <w:rPr>
                <w:rFonts w:asciiTheme="minorHAnsi" w:hAnsiTheme="minorHAnsi"/>
                <w:szCs w:val="22"/>
              </w:rPr>
            </w:pPr>
            <w:r w:rsidRPr="00525558">
              <w:rPr>
                <w:rFonts w:asciiTheme="minorHAnsi" w:hAnsiTheme="minorHAnsi"/>
                <w:szCs w:val="22"/>
              </w:rPr>
              <w:t>Students encouraged to only use respected taxi companies (number made available)</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093A00"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21</w:t>
            </w:r>
          </w:p>
        </w:tc>
        <w:tc>
          <w:tcPr>
            <w:tcW w:w="0" w:type="auto"/>
            <w:vAlign w:val="center"/>
          </w:tcPr>
          <w:p w:rsidR="00093A00" w:rsidRPr="00525558" w:rsidRDefault="00093A00" w:rsidP="00093A00">
            <w:pPr>
              <w:rPr>
                <w:rFonts w:asciiTheme="minorHAnsi" w:hAnsiTheme="minorHAnsi" w:cs="Times New Roman"/>
                <w:szCs w:val="22"/>
              </w:rPr>
            </w:pPr>
            <w:r w:rsidRPr="00525558">
              <w:rPr>
                <w:rFonts w:asciiTheme="minorHAnsi" w:hAnsiTheme="minorHAnsi" w:cs="Times New Roman"/>
                <w:szCs w:val="22"/>
              </w:rPr>
              <w:t>Trip attendance</w:t>
            </w:r>
          </w:p>
          <w:p w:rsidR="00093A00" w:rsidRPr="00525558" w:rsidRDefault="00093A00" w:rsidP="00093A00">
            <w:pPr>
              <w:rPr>
                <w:rFonts w:asciiTheme="minorHAnsi" w:hAnsiTheme="minorHAnsi" w:cs="Times New Roman"/>
                <w:szCs w:val="22"/>
              </w:rPr>
            </w:pPr>
          </w:p>
        </w:tc>
        <w:tc>
          <w:tcPr>
            <w:tcW w:w="0" w:type="auto"/>
            <w:vAlign w:val="center"/>
          </w:tcPr>
          <w:p w:rsidR="00093A00" w:rsidRPr="000C4015"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FD5D92" w:rsidRPr="00525558" w:rsidRDefault="00093A00" w:rsidP="00FD5D92">
            <w:pPr>
              <w:pStyle w:val="ListParagraph"/>
              <w:numPr>
                <w:ilvl w:val="0"/>
                <w:numId w:val="9"/>
              </w:numPr>
              <w:rPr>
                <w:rFonts w:asciiTheme="minorHAnsi" w:hAnsiTheme="minorHAnsi"/>
                <w:sz w:val="22"/>
                <w:szCs w:val="22"/>
              </w:rPr>
            </w:pPr>
            <w:r w:rsidRPr="00525558">
              <w:rPr>
                <w:rFonts w:asciiTheme="minorHAnsi" w:hAnsiTheme="minorHAnsi"/>
                <w:sz w:val="22"/>
                <w:szCs w:val="22"/>
              </w:rPr>
              <w:t xml:space="preserve">Trip lists will be given to the SU office and security for all trips </w:t>
            </w:r>
          </w:p>
          <w:p w:rsidR="00093A00" w:rsidRPr="00525558" w:rsidRDefault="00093A00" w:rsidP="00FD5D92">
            <w:pPr>
              <w:pStyle w:val="ListParagraph"/>
              <w:numPr>
                <w:ilvl w:val="0"/>
                <w:numId w:val="9"/>
              </w:numPr>
              <w:rPr>
                <w:rFonts w:asciiTheme="minorHAnsi" w:hAnsiTheme="minorHAnsi"/>
                <w:sz w:val="22"/>
                <w:szCs w:val="22"/>
              </w:rPr>
            </w:pPr>
            <w:r w:rsidRPr="00525558">
              <w:rPr>
                <w:rFonts w:asciiTheme="minorHAnsi" w:hAnsiTheme="minorHAnsi"/>
                <w:color w:val="000000"/>
                <w:sz w:val="22"/>
                <w:szCs w:val="22"/>
              </w:rPr>
              <w:t>Where possible next of kin details will provided to the SU</w:t>
            </w:r>
          </w:p>
          <w:p w:rsidR="00093A00" w:rsidRPr="00525558" w:rsidRDefault="00093A00" w:rsidP="00093A00">
            <w:pPr>
              <w:pStyle w:val="ListParagraph"/>
              <w:numPr>
                <w:ilvl w:val="0"/>
                <w:numId w:val="9"/>
              </w:numPr>
              <w:rPr>
                <w:rFonts w:asciiTheme="minorHAnsi" w:hAnsiTheme="minorHAnsi" w:cs="Arial"/>
                <w:color w:val="000000"/>
                <w:sz w:val="22"/>
                <w:szCs w:val="22"/>
              </w:rPr>
            </w:pPr>
            <w:r w:rsidRPr="00525558">
              <w:rPr>
                <w:rFonts w:asciiTheme="minorHAnsi" w:hAnsiTheme="minorHAnsi"/>
                <w:color w:val="000000"/>
                <w:sz w:val="22"/>
                <w:szCs w:val="22"/>
              </w:rPr>
              <w:t>Attendees will be advised to purchase travel insurance</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093A00"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22</w:t>
            </w:r>
          </w:p>
        </w:tc>
        <w:tc>
          <w:tcPr>
            <w:tcW w:w="0" w:type="auto"/>
            <w:vAlign w:val="center"/>
          </w:tcPr>
          <w:p w:rsidR="00093A00" w:rsidRPr="00525558" w:rsidRDefault="00093A00" w:rsidP="00093A00">
            <w:pPr>
              <w:rPr>
                <w:rFonts w:asciiTheme="minorHAnsi" w:hAnsiTheme="minorHAnsi" w:cs="Times New Roman"/>
                <w:szCs w:val="22"/>
              </w:rPr>
            </w:pPr>
            <w:r w:rsidRPr="00525558">
              <w:rPr>
                <w:rFonts w:asciiTheme="minorHAnsi" w:hAnsiTheme="minorHAnsi" w:cs="Times New Roman"/>
                <w:szCs w:val="22"/>
              </w:rPr>
              <w:t>Overseas Travel</w:t>
            </w:r>
          </w:p>
          <w:p w:rsidR="00093A00" w:rsidRPr="00525558" w:rsidRDefault="00093A00" w:rsidP="00093A00">
            <w:pPr>
              <w:rPr>
                <w:rFonts w:asciiTheme="minorHAnsi" w:hAnsiTheme="minorHAnsi" w:cs="Times New Roman"/>
                <w:szCs w:val="22"/>
              </w:rPr>
            </w:pPr>
          </w:p>
        </w:tc>
        <w:tc>
          <w:tcPr>
            <w:tcW w:w="0" w:type="auto"/>
            <w:vAlign w:val="center"/>
          </w:tcPr>
          <w:p w:rsidR="00093A00" w:rsidRPr="00C2118F"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525558" w:rsidRDefault="00525558" w:rsidP="00093A00">
            <w:pPr>
              <w:numPr>
                <w:ilvl w:val="0"/>
                <w:numId w:val="9"/>
              </w:numPr>
              <w:tabs>
                <w:tab w:val="num" w:pos="777"/>
              </w:tabs>
              <w:rPr>
                <w:rFonts w:asciiTheme="minorHAnsi" w:hAnsiTheme="minorHAnsi"/>
                <w:szCs w:val="22"/>
              </w:rPr>
            </w:pPr>
            <w:r>
              <w:rPr>
                <w:rFonts w:asciiTheme="minorHAnsi" w:hAnsiTheme="minorHAnsi"/>
                <w:szCs w:val="22"/>
              </w:rPr>
              <w:t xml:space="preserve">Flight, accommodation, host venue contact details will be provided to the SU. </w:t>
            </w:r>
          </w:p>
          <w:p w:rsidR="00093A00" w:rsidRPr="00525558" w:rsidRDefault="00093A00" w:rsidP="00093A00">
            <w:pPr>
              <w:numPr>
                <w:ilvl w:val="0"/>
                <w:numId w:val="9"/>
              </w:numPr>
              <w:tabs>
                <w:tab w:val="num" w:pos="777"/>
              </w:tabs>
              <w:rPr>
                <w:rFonts w:asciiTheme="minorHAnsi" w:hAnsiTheme="minorHAnsi"/>
                <w:szCs w:val="22"/>
              </w:rPr>
            </w:pPr>
            <w:r w:rsidRPr="00525558">
              <w:rPr>
                <w:rFonts w:asciiTheme="minorHAnsi" w:hAnsiTheme="minorHAnsi"/>
                <w:szCs w:val="22"/>
              </w:rPr>
              <w:t>Full next of kin details will be given to the SU.</w:t>
            </w:r>
          </w:p>
          <w:p w:rsidR="00093A00" w:rsidRPr="00525558" w:rsidRDefault="00093A00" w:rsidP="00093A00">
            <w:pPr>
              <w:numPr>
                <w:ilvl w:val="0"/>
                <w:numId w:val="9"/>
              </w:numPr>
              <w:tabs>
                <w:tab w:val="num" w:pos="777"/>
              </w:tabs>
              <w:rPr>
                <w:rFonts w:asciiTheme="minorHAnsi" w:hAnsiTheme="minorHAnsi"/>
                <w:szCs w:val="22"/>
              </w:rPr>
            </w:pPr>
            <w:r w:rsidRPr="00525558">
              <w:rPr>
                <w:rFonts w:asciiTheme="minorHAnsi" w:hAnsiTheme="minorHAnsi"/>
                <w:szCs w:val="22"/>
              </w:rPr>
              <w:t>Attendees will be advised to purchase travel insurance.</w:t>
            </w:r>
          </w:p>
          <w:p w:rsidR="00093A00" w:rsidRPr="00525558" w:rsidRDefault="00093A00" w:rsidP="00093A00">
            <w:pPr>
              <w:numPr>
                <w:ilvl w:val="0"/>
                <w:numId w:val="9"/>
              </w:numPr>
              <w:tabs>
                <w:tab w:val="num" w:pos="777"/>
              </w:tabs>
              <w:rPr>
                <w:rFonts w:asciiTheme="minorHAnsi" w:hAnsiTheme="minorHAnsi"/>
                <w:szCs w:val="22"/>
              </w:rPr>
            </w:pPr>
            <w:r w:rsidRPr="00525558">
              <w:rPr>
                <w:rFonts w:asciiTheme="minorHAnsi" w:hAnsiTheme="minorHAnsi"/>
                <w:szCs w:val="22"/>
              </w:rPr>
              <w:t>Designated meeting areas and times will be arranged on arrival.</w:t>
            </w:r>
          </w:p>
          <w:p w:rsidR="00093A00" w:rsidRPr="00525558" w:rsidRDefault="00093A00" w:rsidP="00093A00">
            <w:pPr>
              <w:numPr>
                <w:ilvl w:val="0"/>
                <w:numId w:val="9"/>
              </w:numPr>
              <w:tabs>
                <w:tab w:val="num" w:pos="777"/>
              </w:tabs>
              <w:rPr>
                <w:rFonts w:asciiTheme="minorHAnsi" w:hAnsiTheme="minorHAnsi"/>
                <w:szCs w:val="22"/>
              </w:rPr>
            </w:pPr>
            <w:r w:rsidRPr="00525558">
              <w:rPr>
                <w:rFonts w:asciiTheme="minorHAnsi" w:hAnsiTheme="minorHAnsi"/>
                <w:szCs w:val="22"/>
              </w:rPr>
              <w:t>Committee, University Security and SU contact details will be given to all attendees.</w:t>
            </w:r>
          </w:p>
          <w:p w:rsidR="00093A00" w:rsidRPr="00525558" w:rsidRDefault="00093A00" w:rsidP="00093A00">
            <w:pPr>
              <w:numPr>
                <w:ilvl w:val="0"/>
                <w:numId w:val="9"/>
              </w:numPr>
              <w:tabs>
                <w:tab w:val="num" w:pos="777"/>
              </w:tabs>
              <w:rPr>
                <w:rFonts w:asciiTheme="minorHAnsi" w:hAnsiTheme="minorHAnsi"/>
                <w:szCs w:val="22"/>
              </w:rPr>
            </w:pPr>
            <w:r w:rsidRPr="00525558">
              <w:rPr>
                <w:rFonts w:asciiTheme="minorHAnsi" w:hAnsiTheme="minorHAnsi"/>
                <w:szCs w:val="22"/>
              </w:rPr>
              <w:t>The full address of accommodation and venues will be given to all those attending.</w:t>
            </w:r>
          </w:p>
          <w:p w:rsidR="00093A00" w:rsidRPr="00525558" w:rsidRDefault="00093A00" w:rsidP="00093A00">
            <w:pPr>
              <w:numPr>
                <w:ilvl w:val="0"/>
                <w:numId w:val="9"/>
              </w:numPr>
              <w:tabs>
                <w:tab w:val="num" w:pos="777"/>
              </w:tabs>
              <w:rPr>
                <w:rFonts w:asciiTheme="minorHAnsi" w:hAnsiTheme="minorHAnsi"/>
                <w:szCs w:val="22"/>
              </w:rPr>
            </w:pPr>
            <w:r w:rsidRPr="00525558">
              <w:rPr>
                <w:rFonts w:asciiTheme="minorHAnsi" w:hAnsiTheme="minorHAnsi"/>
                <w:szCs w:val="22"/>
              </w:rPr>
              <w:t>City and local maps will be requested or made available by the committee.</w:t>
            </w:r>
          </w:p>
          <w:p w:rsidR="00FD5D92" w:rsidRPr="00525558" w:rsidRDefault="00093A00" w:rsidP="00FD5D92">
            <w:pPr>
              <w:numPr>
                <w:ilvl w:val="0"/>
                <w:numId w:val="9"/>
              </w:numPr>
              <w:tabs>
                <w:tab w:val="num" w:pos="777"/>
              </w:tabs>
              <w:rPr>
                <w:rFonts w:asciiTheme="minorHAnsi" w:hAnsiTheme="minorHAnsi"/>
                <w:szCs w:val="22"/>
              </w:rPr>
            </w:pPr>
            <w:r w:rsidRPr="00525558">
              <w:rPr>
                <w:rFonts w:asciiTheme="minorHAnsi" w:hAnsiTheme="minorHAnsi"/>
                <w:szCs w:val="22"/>
              </w:rPr>
              <w:t xml:space="preserve">Committee phone numbers will be given to all those attending. </w:t>
            </w:r>
          </w:p>
          <w:p w:rsidR="00093A00" w:rsidRPr="00525558" w:rsidRDefault="00093A00" w:rsidP="00FD5D92">
            <w:pPr>
              <w:numPr>
                <w:ilvl w:val="0"/>
                <w:numId w:val="9"/>
              </w:numPr>
              <w:tabs>
                <w:tab w:val="num" w:pos="777"/>
              </w:tabs>
              <w:rPr>
                <w:rFonts w:asciiTheme="minorHAnsi" w:hAnsiTheme="minorHAnsi"/>
                <w:szCs w:val="22"/>
              </w:rPr>
            </w:pPr>
            <w:r w:rsidRPr="00525558">
              <w:rPr>
                <w:rFonts w:asciiTheme="minorHAnsi" w:hAnsiTheme="minorHAnsi"/>
                <w:szCs w:val="22"/>
              </w:rPr>
              <w:t>The phone number of all those attending will be kept by the committee.</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093A00"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23</w:t>
            </w:r>
          </w:p>
        </w:tc>
        <w:tc>
          <w:tcPr>
            <w:tcW w:w="0" w:type="auto"/>
            <w:vAlign w:val="center"/>
          </w:tcPr>
          <w:p w:rsidR="00093A00" w:rsidRPr="00525558" w:rsidRDefault="00093A00" w:rsidP="00093A00">
            <w:pPr>
              <w:rPr>
                <w:rFonts w:asciiTheme="minorHAnsi" w:hAnsiTheme="minorHAnsi" w:cs="Times New Roman"/>
                <w:szCs w:val="22"/>
              </w:rPr>
            </w:pPr>
            <w:r w:rsidRPr="00525558">
              <w:rPr>
                <w:rFonts w:asciiTheme="minorHAnsi" w:hAnsiTheme="minorHAnsi" w:cs="Times New Roman"/>
                <w:szCs w:val="22"/>
              </w:rPr>
              <w:t>Group Accommodation</w:t>
            </w:r>
          </w:p>
          <w:p w:rsidR="00093A00" w:rsidRPr="00525558" w:rsidRDefault="00093A00" w:rsidP="00093A00">
            <w:pPr>
              <w:rPr>
                <w:rFonts w:asciiTheme="minorHAnsi" w:hAnsiTheme="minorHAnsi" w:cs="Times New Roman"/>
                <w:szCs w:val="22"/>
              </w:rPr>
            </w:pPr>
          </w:p>
        </w:tc>
        <w:tc>
          <w:tcPr>
            <w:tcW w:w="0" w:type="auto"/>
            <w:vAlign w:val="center"/>
          </w:tcPr>
          <w:p w:rsidR="00093A00" w:rsidRPr="00C2118F"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525558" w:rsidRDefault="00093A00" w:rsidP="00093A00">
            <w:pPr>
              <w:numPr>
                <w:ilvl w:val="0"/>
                <w:numId w:val="9"/>
              </w:numPr>
              <w:rPr>
                <w:rFonts w:asciiTheme="minorHAnsi" w:hAnsiTheme="minorHAnsi"/>
                <w:szCs w:val="22"/>
              </w:rPr>
            </w:pPr>
            <w:r w:rsidRPr="00525558">
              <w:rPr>
                <w:rFonts w:asciiTheme="minorHAnsi" w:hAnsiTheme="minorHAnsi"/>
                <w:szCs w:val="22"/>
              </w:rPr>
              <w:t>Committee will inform the SU with details of the societies’ accommodation details when on trip</w:t>
            </w:r>
          </w:p>
          <w:p w:rsidR="00093A00" w:rsidRPr="00525558" w:rsidRDefault="00093A00" w:rsidP="00093A00">
            <w:pPr>
              <w:numPr>
                <w:ilvl w:val="0"/>
                <w:numId w:val="9"/>
              </w:numPr>
              <w:rPr>
                <w:rFonts w:asciiTheme="minorHAnsi" w:hAnsiTheme="minorHAnsi"/>
                <w:szCs w:val="22"/>
              </w:rPr>
            </w:pPr>
            <w:r w:rsidRPr="00525558">
              <w:rPr>
                <w:rFonts w:asciiTheme="minorHAnsi" w:hAnsiTheme="minorHAnsi"/>
                <w:szCs w:val="22"/>
              </w:rPr>
              <w:t>The Committee is responsible for its members’ well-being for the duration of the stay in external venues</w:t>
            </w:r>
          </w:p>
          <w:p w:rsidR="00093A00" w:rsidRPr="00525558" w:rsidRDefault="00093A00" w:rsidP="00093A00">
            <w:pPr>
              <w:pStyle w:val="ListParagraph"/>
              <w:numPr>
                <w:ilvl w:val="0"/>
                <w:numId w:val="9"/>
              </w:numPr>
              <w:rPr>
                <w:rFonts w:asciiTheme="minorHAnsi" w:hAnsiTheme="minorHAnsi" w:cs="Arial"/>
                <w:sz w:val="22"/>
                <w:szCs w:val="22"/>
              </w:rPr>
            </w:pPr>
            <w:r w:rsidRPr="00525558">
              <w:rPr>
                <w:rFonts w:asciiTheme="minorHAnsi" w:hAnsiTheme="minorHAnsi"/>
                <w:sz w:val="22"/>
                <w:szCs w:val="22"/>
              </w:rPr>
              <w:t>The full address of accommodation and venues will be given to all those attending</w:t>
            </w: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093A00" w:rsidRPr="00946523" w:rsidTr="007E33E2">
        <w:trPr>
          <w:cantSplit/>
          <w:trHeight w:val="375"/>
        </w:trPr>
        <w:tc>
          <w:tcPr>
            <w:tcW w:w="0" w:type="auto"/>
            <w:vAlign w:val="center"/>
          </w:tcPr>
          <w:p w:rsidR="00093A00" w:rsidRPr="00525558" w:rsidRDefault="00525558" w:rsidP="002F76FB">
            <w:pPr>
              <w:pStyle w:val="Title"/>
              <w:spacing w:line="276" w:lineRule="auto"/>
              <w:ind w:left="0"/>
              <w:jc w:val="left"/>
              <w:outlineLvl w:val="0"/>
              <w:rPr>
                <w:rFonts w:asciiTheme="minorHAnsi" w:hAnsiTheme="minorHAnsi" w:cs="Arial"/>
                <w:b w:val="0"/>
                <w:bCs w:val="0"/>
                <w:sz w:val="22"/>
                <w:szCs w:val="22"/>
                <w:u w:val="none"/>
              </w:rPr>
            </w:pPr>
            <w:r>
              <w:rPr>
                <w:rFonts w:asciiTheme="minorHAnsi" w:hAnsiTheme="minorHAnsi" w:cs="Arial"/>
                <w:b w:val="0"/>
                <w:bCs w:val="0"/>
                <w:sz w:val="22"/>
                <w:szCs w:val="22"/>
                <w:u w:val="none"/>
              </w:rPr>
              <w:t>24</w:t>
            </w:r>
          </w:p>
        </w:tc>
        <w:tc>
          <w:tcPr>
            <w:tcW w:w="0" w:type="auto"/>
            <w:vAlign w:val="center"/>
          </w:tcPr>
          <w:p w:rsidR="001E58CA" w:rsidRPr="00525558" w:rsidRDefault="001E58CA" w:rsidP="001E58CA">
            <w:pPr>
              <w:rPr>
                <w:rFonts w:asciiTheme="minorHAnsi" w:hAnsiTheme="minorHAnsi"/>
                <w:szCs w:val="22"/>
              </w:rPr>
            </w:pPr>
            <w:r w:rsidRPr="00525558">
              <w:rPr>
                <w:rFonts w:asciiTheme="minorHAnsi" w:hAnsiTheme="minorHAnsi"/>
                <w:szCs w:val="22"/>
              </w:rPr>
              <w:t>Food and Drink</w:t>
            </w:r>
          </w:p>
          <w:p w:rsidR="001E58CA" w:rsidRPr="00525558" w:rsidRDefault="001E58CA" w:rsidP="001E58CA">
            <w:pPr>
              <w:numPr>
                <w:ilvl w:val="0"/>
                <w:numId w:val="24"/>
              </w:numPr>
              <w:rPr>
                <w:rFonts w:asciiTheme="minorHAnsi" w:hAnsiTheme="minorHAnsi"/>
                <w:szCs w:val="22"/>
              </w:rPr>
            </w:pPr>
            <w:r w:rsidRPr="00525558">
              <w:rPr>
                <w:rFonts w:asciiTheme="minorHAnsi" w:hAnsiTheme="minorHAnsi"/>
                <w:szCs w:val="22"/>
              </w:rPr>
              <w:t>Allergies</w:t>
            </w:r>
          </w:p>
          <w:p w:rsidR="001E58CA" w:rsidRPr="00525558" w:rsidRDefault="001E58CA" w:rsidP="001E58CA">
            <w:pPr>
              <w:numPr>
                <w:ilvl w:val="0"/>
                <w:numId w:val="24"/>
              </w:numPr>
              <w:rPr>
                <w:rFonts w:asciiTheme="minorHAnsi" w:hAnsiTheme="minorHAnsi"/>
                <w:szCs w:val="22"/>
              </w:rPr>
            </w:pPr>
            <w:r w:rsidRPr="00525558">
              <w:rPr>
                <w:rFonts w:asciiTheme="minorHAnsi" w:hAnsiTheme="minorHAnsi"/>
                <w:szCs w:val="22"/>
              </w:rPr>
              <w:t>Preparation and Storage</w:t>
            </w:r>
          </w:p>
          <w:p w:rsidR="001E58CA" w:rsidRPr="00525558" w:rsidRDefault="001E58CA" w:rsidP="001E58CA">
            <w:pPr>
              <w:numPr>
                <w:ilvl w:val="0"/>
                <w:numId w:val="24"/>
              </w:numPr>
              <w:rPr>
                <w:rFonts w:asciiTheme="minorHAnsi" w:hAnsiTheme="minorHAnsi"/>
                <w:szCs w:val="22"/>
              </w:rPr>
            </w:pPr>
            <w:r w:rsidRPr="00525558">
              <w:rPr>
                <w:rFonts w:asciiTheme="minorHAnsi" w:hAnsiTheme="minorHAnsi"/>
                <w:szCs w:val="22"/>
              </w:rPr>
              <w:t>Storage</w:t>
            </w:r>
          </w:p>
          <w:p w:rsidR="001E58CA" w:rsidRPr="00525558" w:rsidRDefault="001E58CA" w:rsidP="001E58CA">
            <w:pPr>
              <w:numPr>
                <w:ilvl w:val="0"/>
                <w:numId w:val="24"/>
              </w:numPr>
              <w:rPr>
                <w:rFonts w:asciiTheme="minorHAnsi" w:hAnsiTheme="minorHAnsi"/>
                <w:szCs w:val="22"/>
              </w:rPr>
            </w:pPr>
            <w:r w:rsidRPr="00525558">
              <w:rPr>
                <w:rFonts w:asciiTheme="minorHAnsi" w:hAnsiTheme="minorHAnsi"/>
                <w:szCs w:val="22"/>
              </w:rPr>
              <w:t>Safety</w:t>
            </w:r>
          </w:p>
          <w:p w:rsidR="00093A00" w:rsidRPr="00525558" w:rsidRDefault="00093A00" w:rsidP="00093A00">
            <w:pPr>
              <w:rPr>
                <w:rFonts w:asciiTheme="minorHAnsi" w:hAnsiTheme="minorHAnsi" w:cs="Times New Roman"/>
                <w:szCs w:val="22"/>
              </w:rPr>
            </w:pPr>
          </w:p>
        </w:tc>
        <w:tc>
          <w:tcPr>
            <w:tcW w:w="0" w:type="auto"/>
            <w:vAlign w:val="center"/>
          </w:tcPr>
          <w:p w:rsidR="00093A00" w:rsidRPr="00C2118F"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1E58CA" w:rsidRPr="00525558" w:rsidRDefault="001E58CA" w:rsidP="001E58CA">
            <w:pPr>
              <w:ind w:left="18"/>
              <w:rPr>
                <w:rFonts w:asciiTheme="minorHAnsi" w:hAnsiTheme="minorHAnsi"/>
                <w:szCs w:val="22"/>
                <w:u w:val="single"/>
              </w:rPr>
            </w:pPr>
            <w:r w:rsidRPr="00525558">
              <w:rPr>
                <w:rFonts w:asciiTheme="minorHAnsi" w:hAnsiTheme="minorHAnsi"/>
                <w:szCs w:val="22"/>
                <w:u w:val="single"/>
              </w:rPr>
              <w:t>Allergies</w:t>
            </w:r>
          </w:p>
          <w:p w:rsidR="001E58CA" w:rsidRPr="00525558" w:rsidRDefault="001E58CA" w:rsidP="001E58CA">
            <w:pPr>
              <w:numPr>
                <w:ilvl w:val="0"/>
                <w:numId w:val="25"/>
              </w:numPr>
              <w:rPr>
                <w:rFonts w:asciiTheme="minorHAnsi" w:hAnsiTheme="minorHAnsi"/>
                <w:szCs w:val="22"/>
              </w:rPr>
            </w:pPr>
            <w:r w:rsidRPr="00525558">
              <w:rPr>
                <w:rFonts w:asciiTheme="minorHAnsi" w:hAnsiTheme="minorHAnsi"/>
                <w:szCs w:val="22"/>
              </w:rPr>
              <w:t>A list of ingredients will be requested/made available.</w:t>
            </w:r>
          </w:p>
          <w:p w:rsidR="001E58CA" w:rsidRPr="00525558" w:rsidRDefault="001E58CA" w:rsidP="001E58CA">
            <w:pPr>
              <w:numPr>
                <w:ilvl w:val="0"/>
                <w:numId w:val="25"/>
              </w:numPr>
              <w:rPr>
                <w:rFonts w:asciiTheme="minorHAnsi" w:hAnsiTheme="minorHAnsi"/>
                <w:szCs w:val="22"/>
              </w:rPr>
            </w:pPr>
            <w:r w:rsidRPr="00525558">
              <w:rPr>
                <w:rFonts w:asciiTheme="minorHAnsi" w:hAnsiTheme="minorHAnsi"/>
                <w:szCs w:val="22"/>
              </w:rPr>
              <w:t>Personal responsibility of students to check ingredients list and inform committee of any known allergies.</w:t>
            </w:r>
          </w:p>
          <w:p w:rsidR="001E58CA" w:rsidRPr="00525558" w:rsidRDefault="001E58CA" w:rsidP="001E58CA">
            <w:pPr>
              <w:numPr>
                <w:ilvl w:val="0"/>
                <w:numId w:val="25"/>
              </w:numPr>
              <w:rPr>
                <w:rFonts w:asciiTheme="minorHAnsi" w:hAnsiTheme="minorHAnsi"/>
                <w:szCs w:val="22"/>
              </w:rPr>
            </w:pPr>
            <w:r w:rsidRPr="00525558">
              <w:rPr>
                <w:rFonts w:asciiTheme="minorHAnsi" w:hAnsiTheme="minorHAnsi"/>
                <w:szCs w:val="22"/>
              </w:rPr>
              <w:t>First Aider present on trips if necessary</w:t>
            </w:r>
          </w:p>
          <w:p w:rsidR="001E58CA" w:rsidRPr="00525558" w:rsidRDefault="001E58CA" w:rsidP="001E58CA">
            <w:pPr>
              <w:rPr>
                <w:rFonts w:asciiTheme="minorHAnsi" w:hAnsiTheme="minorHAnsi"/>
                <w:szCs w:val="22"/>
                <w:u w:val="single"/>
              </w:rPr>
            </w:pPr>
            <w:r w:rsidRPr="00525558">
              <w:rPr>
                <w:rFonts w:asciiTheme="minorHAnsi" w:hAnsiTheme="minorHAnsi"/>
                <w:szCs w:val="22"/>
                <w:u w:val="single"/>
              </w:rPr>
              <w:t>Preparation</w:t>
            </w:r>
          </w:p>
          <w:p w:rsidR="001E58CA" w:rsidRPr="00525558" w:rsidRDefault="001E58CA" w:rsidP="001E58CA">
            <w:pPr>
              <w:numPr>
                <w:ilvl w:val="0"/>
                <w:numId w:val="26"/>
              </w:numPr>
              <w:rPr>
                <w:rFonts w:asciiTheme="minorHAnsi" w:hAnsiTheme="minorHAnsi"/>
                <w:szCs w:val="22"/>
              </w:rPr>
            </w:pPr>
            <w:r w:rsidRPr="00525558">
              <w:rPr>
                <w:rFonts w:asciiTheme="minorHAnsi" w:hAnsiTheme="minorHAnsi"/>
                <w:szCs w:val="22"/>
              </w:rPr>
              <w:t>Ensure that food is safely prepared in a clean kitchen using clean equipment</w:t>
            </w:r>
          </w:p>
          <w:p w:rsidR="001E58CA" w:rsidRPr="00525558" w:rsidRDefault="001E58CA" w:rsidP="001E58CA">
            <w:pPr>
              <w:numPr>
                <w:ilvl w:val="0"/>
                <w:numId w:val="26"/>
              </w:numPr>
              <w:rPr>
                <w:rFonts w:asciiTheme="minorHAnsi" w:hAnsiTheme="minorHAnsi"/>
                <w:szCs w:val="22"/>
              </w:rPr>
            </w:pPr>
            <w:r w:rsidRPr="00525558">
              <w:rPr>
                <w:rFonts w:asciiTheme="minorHAnsi" w:hAnsiTheme="minorHAnsi"/>
                <w:szCs w:val="22"/>
              </w:rPr>
              <w:t>Ensure that due care is taken when using knives</w:t>
            </w:r>
          </w:p>
          <w:p w:rsidR="001E58CA" w:rsidRPr="00525558" w:rsidRDefault="001E58CA" w:rsidP="001E58CA">
            <w:pPr>
              <w:numPr>
                <w:ilvl w:val="0"/>
                <w:numId w:val="26"/>
              </w:numPr>
              <w:rPr>
                <w:rFonts w:asciiTheme="minorHAnsi" w:hAnsiTheme="minorHAnsi"/>
                <w:szCs w:val="22"/>
              </w:rPr>
            </w:pPr>
            <w:r w:rsidRPr="00525558">
              <w:rPr>
                <w:rFonts w:asciiTheme="minorHAnsi" w:hAnsiTheme="minorHAnsi"/>
                <w:szCs w:val="22"/>
              </w:rPr>
              <w:t>All involved in food preparation to have read the information sheet pertaining to safe food handling</w:t>
            </w:r>
          </w:p>
          <w:p w:rsidR="001E58CA" w:rsidRPr="00525558" w:rsidRDefault="001E58CA" w:rsidP="001E58CA">
            <w:pPr>
              <w:numPr>
                <w:ilvl w:val="0"/>
                <w:numId w:val="26"/>
              </w:numPr>
              <w:rPr>
                <w:rFonts w:asciiTheme="minorHAnsi" w:hAnsiTheme="minorHAnsi"/>
                <w:szCs w:val="22"/>
              </w:rPr>
            </w:pPr>
            <w:r w:rsidRPr="00525558">
              <w:rPr>
                <w:rFonts w:asciiTheme="minorHAnsi" w:hAnsiTheme="minorHAnsi"/>
                <w:szCs w:val="22"/>
              </w:rPr>
              <w:t>Hair tied back to avoid contamination</w:t>
            </w:r>
          </w:p>
          <w:p w:rsidR="001E58CA" w:rsidRPr="00525558" w:rsidRDefault="001E58CA" w:rsidP="001E58CA">
            <w:pPr>
              <w:numPr>
                <w:ilvl w:val="0"/>
                <w:numId w:val="26"/>
              </w:numPr>
              <w:rPr>
                <w:rFonts w:asciiTheme="minorHAnsi" w:hAnsiTheme="minorHAnsi"/>
                <w:szCs w:val="22"/>
              </w:rPr>
            </w:pPr>
            <w:r w:rsidRPr="00525558">
              <w:rPr>
                <w:rFonts w:asciiTheme="minorHAnsi" w:hAnsiTheme="minorHAnsi"/>
                <w:szCs w:val="22"/>
              </w:rPr>
              <w:t>Hands washed before and after handling food</w:t>
            </w:r>
          </w:p>
          <w:p w:rsidR="001E58CA" w:rsidRPr="00525558" w:rsidRDefault="001E58CA" w:rsidP="001E58CA">
            <w:pPr>
              <w:numPr>
                <w:ilvl w:val="0"/>
                <w:numId w:val="26"/>
              </w:numPr>
              <w:rPr>
                <w:rFonts w:asciiTheme="minorHAnsi" w:hAnsiTheme="minorHAnsi"/>
                <w:szCs w:val="22"/>
              </w:rPr>
            </w:pPr>
            <w:r w:rsidRPr="00525558">
              <w:rPr>
                <w:rFonts w:asciiTheme="minorHAnsi" w:hAnsiTheme="minorHAnsi"/>
                <w:szCs w:val="22"/>
              </w:rPr>
              <w:t>Ensure that the person handling the food is not responsible for handling money</w:t>
            </w:r>
          </w:p>
          <w:p w:rsidR="001E58CA" w:rsidRPr="00525558" w:rsidRDefault="001E58CA" w:rsidP="001E58CA">
            <w:pPr>
              <w:numPr>
                <w:ilvl w:val="0"/>
                <w:numId w:val="26"/>
              </w:numPr>
              <w:rPr>
                <w:rFonts w:asciiTheme="minorHAnsi" w:hAnsiTheme="minorHAnsi"/>
                <w:szCs w:val="22"/>
              </w:rPr>
            </w:pPr>
            <w:r w:rsidRPr="00525558">
              <w:rPr>
                <w:rFonts w:asciiTheme="minorHAnsi" w:hAnsiTheme="minorHAnsi"/>
                <w:szCs w:val="22"/>
              </w:rPr>
              <w:t>All to wash hands before serving food</w:t>
            </w:r>
          </w:p>
          <w:p w:rsidR="001E58CA" w:rsidRPr="00525558" w:rsidRDefault="001E58CA" w:rsidP="001E58CA">
            <w:pPr>
              <w:numPr>
                <w:ilvl w:val="0"/>
                <w:numId w:val="26"/>
              </w:numPr>
              <w:rPr>
                <w:rFonts w:asciiTheme="minorHAnsi" w:hAnsiTheme="minorHAnsi"/>
                <w:szCs w:val="22"/>
              </w:rPr>
            </w:pPr>
            <w:r w:rsidRPr="00525558">
              <w:rPr>
                <w:rFonts w:asciiTheme="minorHAnsi" w:hAnsiTheme="minorHAnsi"/>
                <w:szCs w:val="22"/>
              </w:rPr>
              <w:t>Hair to be tied back</w:t>
            </w:r>
          </w:p>
          <w:p w:rsidR="001E58CA" w:rsidRPr="00525558" w:rsidRDefault="001E58CA" w:rsidP="001E58CA">
            <w:pPr>
              <w:numPr>
                <w:ilvl w:val="0"/>
                <w:numId w:val="26"/>
              </w:numPr>
              <w:rPr>
                <w:rFonts w:asciiTheme="minorHAnsi" w:hAnsiTheme="minorHAnsi"/>
                <w:szCs w:val="22"/>
              </w:rPr>
            </w:pPr>
            <w:r w:rsidRPr="00525558">
              <w:rPr>
                <w:rFonts w:asciiTheme="minorHAnsi" w:hAnsiTheme="minorHAnsi"/>
                <w:szCs w:val="22"/>
              </w:rPr>
              <w:t>Ensure that all equipment used is cleaned thoroughly before and after use</w:t>
            </w:r>
          </w:p>
          <w:p w:rsidR="001E58CA" w:rsidRPr="00525558" w:rsidRDefault="001E58CA" w:rsidP="001E58CA">
            <w:pPr>
              <w:numPr>
                <w:ilvl w:val="0"/>
                <w:numId w:val="26"/>
              </w:numPr>
              <w:rPr>
                <w:rFonts w:asciiTheme="minorHAnsi" w:hAnsiTheme="minorHAnsi"/>
                <w:szCs w:val="22"/>
              </w:rPr>
            </w:pPr>
            <w:r w:rsidRPr="00525558">
              <w:rPr>
                <w:rFonts w:asciiTheme="minorHAnsi" w:hAnsiTheme="minorHAnsi"/>
                <w:szCs w:val="22"/>
              </w:rPr>
              <w:t xml:space="preserve">Ensure raw and cooked for are kept separate. </w:t>
            </w:r>
          </w:p>
          <w:p w:rsidR="001E58CA" w:rsidRPr="00525558" w:rsidRDefault="001E58CA" w:rsidP="001E58CA">
            <w:pPr>
              <w:numPr>
                <w:ilvl w:val="0"/>
                <w:numId w:val="26"/>
              </w:numPr>
              <w:rPr>
                <w:rFonts w:asciiTheme="minorHAnsi" w:hAnsiTheme="minorHAnsi"/>
                <w:szCs w:val="22"/>
              </w:rPr>
            </w:pPr>
            <w:r w:rsidRPr="00525558">
              <w:rPr>
                <w:rFonts w:asciiTheme="minorHAnsi" w:hAnsiTheme="minorHAnsi"/>
                <w:szCs w:val="22"/>
              </w:rPr>
              <w:t>Food will be cooked in accordance to the recipe or cooking instructions.</w:t>
            </w:r>
          </w:p>
          <w:p w:rsidR="001E58CA" w:rsidRPr="00525558" w:rsidRDefault="001E58CA" w:rsidP="001E58CA">
            <w:pPr>
              <w:rPr>
                <w:rFonts w:asciiTheme="minorHAnsi" w:hAnsiTheme="minorHAnsi"/>
                <w:szCs w:val="22"/>
                <w:u w:val="single"/>
              </w:rPr>
            </w:pPr>
            <w:r w:rsidRPr="00525558">
              <w:rPr>
                <w:rFonts w:asciiTheme="minorHAnsi" w:hAnsiTheme="minorHAnsi"/>
                <w:szCs w:val="22"/>
                <w:u w:val="single"/>
              </w:rPr>
              <w:t>Storage</w:t>
            </w:r>
          </w:p>
          <w:p w:rsidR="001E58CA" w:rsidRPr="00525558" w:rsidRDefault="001E58CA" w:rsidP="001E58CA">
            <w:pPr>
              <w:numPr>
                <w:ilvl w:val="0"/>
                <w:numId w:val="25"/>
              </w:numPr>
              <w:rPr>
                <w:rFonts w:asciiTheme="minorHAnsi" w:hAnsiTheme="minorHAnsi"/>
                <w:szCs w:val="22"/>
              </w:rPr>
            </w:pPr>
            <w:r w:rsidRPr="00525558">
              <w:rPr>
                <w:rFonts w:asciiTheme="minorHAnsi" w:hAnsiTheme="minorHAnsi"/>
                <w:szCs w:val="22"/>
              </w:rPr>
              <w:t xml:space="preserve">Food will be stored in accordance to the manufactures guidelines. </w:t>
            </w:r>
          </w:p>
          <w:p w:rsidR="001E58CA" w:rsidRPr="00525558" w:rsidRDefault="001E58CA" w:rsidP="001E58CA">
            <w:pPr>
              <w:numPr>
                <w:ilvl w:val="0"/>
                <w:numId w:val="25"/>
              </w:numPr>
              <w:rPr>
                <w:rFonts w:asciiTheme="minorHAnsi" w:hAnsiTheme="minorHAnsi"/>
                <w:szCs w:val="22"/>
              </w:rPr>
            </w:pPr>
            <w:r w:rsidRPr="00525558">
              <w:rPr>
                <w:rFonts w:asciiTheme="minorHAnsi" w:hAnsiTheme="minorHAnsi"/>
                <w:szCs w:val="22"/>
              </w:rPr>
              <w:t>Once cooked food will be stored in the fridge or freezer</w:t>
            </w:r>
          </w:p>
          <w:p w:rsidR="001E58CA" w:rsidRPr="00525558" w:rsidRDefault="001E58CA" w:rsidP="001E58CA">
            <w:pPr>
              <w:rPr>
                <w:rFonts w:asciiTheme="minorHAnsi" w:hAnsiTheme="minorHAnsi"/>
                <w:szCs w:val="22"/>
                <w:u w:val="single"/>
              </w:rPr>
            </w:pPr>
            <w:r w:rsidRPr="00525558">
              <w:rPr>
                <w:rFonts w:asciiTheme="minorHAnsi" w:hAnsiTheme="minorHAnsi"/>
                <w:szCs w:val="22"/>
                <w:u w:val="single"/>
              </w:rPr>
              <w:t>Safety</w:t>
            </w:r>
          </w:p>
          <w:p w:rsidR="001E58CA" w:rsidRPr="00525558" w:rsidRDefault="001E58CA" w:rsidP="001E58CA">
            <w:pPr>
              <w:numPr>
                <w:ilvl w:val="0"/>
                <w:numId w:val="27"/>
              </w:numPr>
              <w:rPr>
                <w:rFonts w:asciiTheme="minorHAnsi" w:hAnsiTheme="minorHAnsi"/>
                <w:szCs w:val="22"/>
              </w:rPr>
            </w:pPr>
            <w:r w:rsidRPr="00525558">
              <w:rPr>
                <w:rFonts w:asciiTheme="minorHAnsi" w:hAnsiTheme="minorHAnsi"/>
                <w:szCs w:val="22"/>
              </w:rPr>
              <w:t xml:space="preserve">Care taken around hot equipment </w:t>
            </w:r>
          </w:p>
          <w:p w:rsidR="001E58CA" w:rsidRPr="00525558" w:rsidRDefault="001E58CA" w:rsidP="001E58CA">
            <w:pPr>
              <w:numPr>
                <w:ilvl w:val="0"/>
                <w:numId w:val="27"/>
              </w:numPr>
              <w:rPr>
                <w:rFonts w:asciiTheme="minorHAnsi" w:hAnsiTheme="minorHAnsi"/>
                <w:szCs w:val="22"/>
              </w:rPr>
            </w:pPr>
            <w:r w:rsidRPr="00525558">
              <w:rPr>
                <w:rFonts w:asciiTheme="minorHAnsi" w:hAnsiTheme="minorHAnsi"/>
                <w:szCs w:val="22"/>
              </w:rPr>
              <w:t>Oven gloves will available to move hot saucepans etc</w:t>
            </w:r>
          </w:p>
          <w:p w:rsidR="001E58CA" w:rsidRPr="00525558" w:rsidRDefault="001E58CA" w:rsidP="001E58CA">
            <w:pPr>
              <w:numPr>
                <w:ilvl w:val="0"/>
                <w:numId w:val="27"/>
              </w:numPr>
              <w:rPr>
                <w:rFonts w:asciiTheme="minorHAnsi" w:hAnsiTheme="minorHAnsi"/>
                <w:szCs w:val="22"/>
              </w:rPr>
            </w:pPr>
            <w:r w:rsidRPr="00525558">
              <w:rPr>
                <w:rFonts w:asciiTheme="minorHAnsi" w:hAnsiTheme="minorHAnsi"/>
                <w:szCs w:val="22"/>
              </w:rPr>
              <w:t>Avoid having more people than necessary around hot equipment</w:t>
            </w:r>
          </w:p>
          <w:p w:rsidR="001E58CA" w:rsidRPr="00525558" w:rsidRDefault="001E58CA" w:rsidP="001E58CA">
            <w:pPr>
              <w:numPr>
                <w:ilvl w:val="0"/>
                <w:numId w:val="27"/>
              </w:numPr>
              <w:rPr>
                <w:rFonts w:asciiTheme="minorHAnsi" w:hAnsiTheme="minorHAnsi"/>
                <w:szCs w:val="22"/>
              </w:rPr>
            </w:pPr>
            <w:r w:rsidRPr="00525558">
              <w:rPr>
                <w:rFonts w:asciiTheme="minorHAnsi" w:hAnsiTheme="minorHAnsi"/>
                <w:szCs w:val="22"/>
              </w:rPr>
              <w:t>Remove unnecessary clutter for preparation area</w:t>
            </w:r>
          </w:p>
          <w:p w:rsidR="00093A00" w:rsidRPr="00AE60C4" w:rsidRDefault="00093A00" w:rsidP="00D91E0C">
            <w:pPr>
              <w:pStyle w:val="ListParagraph"/>
              <w:ind w:left="360"/>
              <w:rPr>
                <w:rFonts w:ascii="Arial" w:hAnsi="Arial" w:cs="Arial"/>
                <w:sz w:val="22"/>
                <w:szCs w:val="22"/>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536" w:type="dxa"/>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0"/>
              <w:jc w:val="left"/>
              <w:outlineLvl w:val="0"/>
              <w:rPr>
                <w:rFonts w:ascii="Arial" w:hAnsi="Arial" w:cs="Arial"/>
                <w:b w:val="0"/>
                <w:bCs w:val="0"/>
                <w:sz w:val="22"/>
                <w:szCs w:val="22"/>
                <w:u w:val="none"/>
              </w:rPr>
            </w:pPr>
          </w:p>
        </w:tc>
        <w:tc>
          <w:tcPr>
            <w:tcW w:w="0" w:type="auto"/>
            <w:vAlign w:val="center"/>
          </w:tcPr>
          <w:p w:rsidR="00093A00" w:rsidRPr="00C6642A" w:rsidRDefault="00093A00" w:rsidP="002F76FB">
            <w:pPr>
              <w:pStyle w:val="Title"/>
              <w:spacing w:line="276" w:lineRule="auto"/>
              <w:ind w:left="360"/>
              <w:jc w:val="left"/>
              <w:outlineLvl w:val="0"/>
              <w:rPr>
                <w:rFonts w:ascii="Arial" w:hAnsi="Arial" w:cs="Arial"/>
                <w:b w:val="0"/>
                <w:bCs w:val="0"/>
                <w:sz w:val="22"/>
                <w:szCs w:val="22"/>
                <w:u w:val="none"/>
              </w:rPr>
            </w:pPr>
          </w:p>
        </w:tc>
      </w:tr>
      <w:tr w:rsidR="00FD5D92" w:rsidTr="007E33E2">
        <w:trPr>
          <w:cantSplit/>
          <w:trHeight w:val="938"/>
        </w:trPr>
        <w:tc>
          <w:tcPr>
            <w:tcW w:w="0" w:type="auto"/>
            <w:vAlign w:val="center"/>
          </w:tcPr>
          <w:p w:rsidR="002F76FB" w:rsidRPr="002F76FB" w:rsidRDefault="002F76FB" w:rsidP="002F76FB">
            <w:pPr>
              <w:pStyle w:val="Title"/>
              <w:ind w:left="0"/>
              <w:jc w:val="left"/>
              <w:outlineLvl w:val="0"/>
              <w:rPr>
                <w:rFonts w:ascii="Arial" w:hAnsi="Arial" w:cs="Arial"/>
                <w:sz w:val="16"/>
                <w:szCs w:val="16"/>
                <w:u w:val="none"/>
              </w:rPr>
            </w:pPr>
          </w:p>
        </w:tc>
        <w:tc>
          <w:tcPr>
            <w:tcW w:w="0" w:type="auto"/>
            <w:gridSpan w:val="2"/>
          </w:tcPr>
          <w:p w:rsidR="002F76FB" w:rsidRDefault="002F76FB">
            <w:pPr>
              <w:pStyle w:val="Title"/>
              <w:ind w:left="0"/>
              <w:jc w:val="left"/>
              <w:outlineLvl w:val="0"/>
              <w:rPr>
                <w:rFonts w:ascii="Arial" w:hAnsi="Arial" w:cs="Arial"/>
                <w:sz w:val="22"/>
                <w:u w:val="none"/>
              </w:rPr>
            </w:pPr>
            <w:r>
              <w:rPr>
                <w:rFonts w:ascii="Arial" w:hAnsi="Arial" w:cs="Arial"/>
                <w:sz w:val="22"/>
                <w:u w:val="none"/>
              </w:rPr>
              <w:t>Assessor signature:</w:t>
            </w:r>
          </w:p>
          <w:p w:rsidR="00897BEB" w:rsidRDefault="00897BEB">
            <w:pPr>
              <w:pStyle w:val="Title"/>
              <w:ind w:left="0"/>
              <w:jc w:val="left"/>
              <w:outlineLvl w:val="0"/>
              <w:rPr>
                <w:rFonts w:ascii="Arial" w:hAnsi="Arial" w:cs="Arial"/>
                <w:sz w:val="22"/>
                <w:u w:val="none"/>
              </w:rPr>
            </w:pPr>
          </w:p>
          <w:p w:rsidR="00897BEB" w:rsidRDefault="00897BEB">
            <w:pPr>
              <w:pStyle w:val="Title"/>
              <w:ind w:left="0"/>
              <w:jc w:val="left"/>
              <w:outlineLvl w:val="0"/>
              <w:rPr>
                <w:rFonts w:ascii="Arial" w:hAnsi="Arial" w:cs="Arial"/>
                <w:sz w:val="22"/>
                <w:u w:val="none"/>
              </w:rPr>
            </w:pPr>
          </w:p>
        </w:tc>
        <w:tc>
          <w:tcPr>
            <w:tcW w:w="0" w:type="auto"/>
          </w:tcPr>
          <w:p w:rsidR="002F76FB" w:rsidRDefault="002F76FB">
            <w:pPr>
              <w:pStyle w:val="Title"/>
              <w:ind w:left="0"/>
              <w:jc w:val="left"/>
              <w:outlineLvl w:val="0"/>
              <w:rPr>
                <w:rFonts w:ascii="Arial" w:hAnsi="Arial" w:cs="Arial"/>
                <w:sz w:val="22"/>
                <w:u w:val="none"/>
              </w:rPr>
            </w:pPr>
            <w:r>
              <w:rPr>
                <w:rFonts w:ascii="Arial" w:hAnsi="Arial" w:cs="Arial"/>
                <w:sz w:val="22"/>
                <w:u w:val="none"/>
              </w:rPr>
              <w:t>Print name:</w:t>
            </w:r>
          </w:p>
        </w:tc>
        <w:tc>
          <w:tcPr>
            <w:tcW w:w="0" w:type="auto"/>
            <w:gridSpan w:val="4"/>
          </w:tcPr>
          <w:p w:rsidR="002F76FB" w:rsidRDefault="002F76FB">
            <w:pPr>
              <w:pStyle w:val="Title"/>
              <w:ind w:left="0"/>
              <w:jc w:val="left"/>
              <w:outlineLvl w:val="0"/>
              <w:rPr>
                <w:rFonts w:ascii="Arial" w:hAnsi="Arial" w:cs="Arial"/>
                <w:sz w:val="22"/>
                <w:u w:val="none"/>
              </w:rPr>
            </w:pPr>
            <w:r>
              <w:rPr>
                <w:rFonts w:ascii="Arial" w:hAnsi="Arial" w:cs="Arial"/>
                <w:sz w:val="22"/>
                <w:u w:val="none"/>
              </w:rPr>
              <w:t>Review date:</w:t>
            </w:r>
          </w:p>
        </w:tc>
      </w:tr>
    </w:tbl>
    <w:p w:rsidR="001F12EB" w:rsidRDefault="001F12EB">
      <w:pPr>
        <w:pStyle w:val="Title"/>
        <w:ind w:left="0"/>
        <w:jc w:val="left"/>
        <w:outlineLvl w:val="0"/>
        <w:rPr>
          <w:rFonts w:ascii="Arial" w:hAnsi="Arial" w:cs="Arial"/>
          <w:b w:val="0"/>
          <w:bCs w:val="0"/>
          <w:u w:val="none"/>
        </w:rPr>
      </w:pPr>
    </w:p>
    <w:p w:rsidR="001F12EB" w:rsidRDefault="001F12EB">
      <w:pPr>
        <w:pStyle w:val="Title"/>
        <w:ind w:left="0"/>
        <w:jc w:val="left"/>
        <w:outlineLvl w:val="0"/>
        <w:rPr>
          <w:rFonts w:ascii="Arial" w:hAnsi="Arial" w:cs="Arial"/>
          <w:b w:val="0"/>
          <w:bCs w:val="0"/>
          <w:u w:val="none"/>
        </w:rPr>
      </w:pPr>
    </w:p>
    <w:p w:rsidR="00D67C36" w:rsidRDefault="00D67C36">
      <w:r>
        <w:rPr>
          <w:b/>
          <w:bC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754"/>
        <w:gridCol w:w="666"/>
        <w:gridCol w:w="1800"/>
        <w:gridCol w:w="1116"/>
        <w:gridCol w:w="1044"/>
        <w:gridCol w:w="2539"/>
        <w:gridCol w:w="3584"/>
      </w:tblGrid>
      <w:tr w:rsidR="001F12EB">
        <w:trPr>
          <w:cantSplit/>
        </w:trPr>
        <w:tc>
          <w:tcPr>
            <w:tcW w:w="14331" w:type="dxa"/>
            <w:gridSpan w:val="8"/>
            <w:tcBorders>
              <w:top w:val="nil"/>
              <w:left w:val="nil"/>
              <w:right w:val="nil"/>
            </w:tcBorders>
          </w:tcPr>
          <w:p w:rsidR="001F12EB" w:rsidRDefault="001F12EB">
            <w:pPr>
              <w:pStyle w:val="Title"/>
              <w:ind w:left="0"/>
              <w:outlineLvl w:val="0"/>
              <w:rPr>
                <w:rFonts w:ascii="Arial" w:hAnsi="Arial" w:cs="Arial"/>
                <w:sz w:val="40"/>
                <w:u w:val="none"/>
              </w:rPr>
            </w:pPr>
            <w:r>
              <w:rPr>
                <w:rFonts w:ascii="Arial" w:hAnsi="Arial" w:cs="Arial"/>
                <w:sz w:val="40"/>
                <w:u w:val="none"/>
              </w:rPr>
              <w:t>Risk Assessment Action Plan</w:t>
            </w:r>
          </w:p>
        </w:tc>
      </w:tr>
      <w:tr w:rsidR="001F12EB">
        <w:trPr>
          <w:cantSplit/>
        </w:trPr>
        <w:tc>
          <w:tcPr>
            <w:tcW w:w="8208" w:type="dxa"/>
            <w:gridSpan w:val="6"/>
          </w:tcPr>
          <w:p w:rsidR="001F12EB" w:rsidRDefault="001F12EB">
            <w:pPr>
              <w:pStyle w:val="Title"/>
              <w:ind w:left="0"/>
              <w:jc w:val="left"/>
              <w:outlineLvl w:val="0"/>
              <w:rPr>
                <w:rFonts w:ascii="Arial" w:hAnsi="Arial" w:cs="Arial"/>
                <w:sz w:val="22"/>
                <w:u w:val="none"/>
              </w:rPr>
            </w:pPr>
            <w:r>
              <w:rPr>
                <w:rFonts w:ascii="Arial" w:hAnsi="Arial" w:cs="Arial"/>
                <w:sz w:val="22"/>
                <w:u w:val="none"/>
              </w:rPr>
              <w:t>Action Plan in respect of:</w:t>
            </w:r>
          </w:p>
          <w:p w:rsidR="001F12EB" w:rsidRDefault="001F12EB">
            <w:pPr>
              <w:pStyle w:val="Title"/>
              <w:ind w:left="0"/>
              <w:jc w:val="left"/>
              <w:outlineLvl w:val="0"/>
              <w:rPr>
                <w:rFonts w:ascii="Arial" w:hAnsi="Arial" w:cs="Arial"/>
                <w:b w:val="0"/>
                <w:bCs w:val="0"/>
                <w:sz w:val="22"/>
                <w:u w:val="none"/>
              </w:rPr>
            </w:pPr>
          </w:p>
        </w:tc>
        <w:tc>
          <w:tcPr>
            <w:tcW w:w="6123" w:type="dxa"/>
            <w:gridSpan w:val="2"/>
          </w:tcPr>
          <w:p w:rsidR="001F12EB" w:rsidRDefault="001F12EB">
            <w:pPr>
              <w:pStyle w:val="Title"/>
              <w:ind w:left="0"/>
              <w:jc w:val="left"/>
              <w:outlineLvl w:val="0"/>
              <w:rPr>
                <w:rFonts w:ascii="Arial" w:hAnsi="Arial" w:cs="Arial"/>
                <w:sz w:val="22"/>
                <w:u w:val="none"/>
              </w:rPr>
            </w:pPr>
            <w:r>
              <w:rPr>
                <w:rFonts w:ascii="Arial" w:hAnsi="Arial" w:cs="Arial"/>
                <w:sz w:val="22"/>
                <w:u w:val="none"/>
              </w:rPr>
              <w:t>Prepared by:</w:t>
            </w:r>
          </w:p>
        </w:tc>
      </w:tr>
      <w:tr w:rsidR="001F12EB">
        <w:tc>
          <w:tcPr>
            <w:tcW w:w="828" w:type="dxa"/>
            <w:shd w:val="clear" w:color="auto" w:fill="E0E0E0"/>
          </w:tcPr>
          <w:p w:rsidR="001F12EB" w:rsidRDefault="001F12EB">
            <w:pPr>
              <w:pStyle w:val="Title"/>
              <w:ind w:left="0"/>
              <w:outlineLvl w:val="0"/>
              <w:rPr>
                <w:rFonts w:ascii="Arial" w:hAnsi="Arial" w:cs="Arial"/>
                <w:sz w:val="22"/>
                <w:u w:val="none"/>
              </w:rPr>
            </w:pPr>
            <w:r>
              <w:rPr>
                <w:rFonts w:ascii="Arial" w:hAnsi="Arial" w:cs="Arial"/>
                <w:sz w:val="22"/>
                <w:u w:val="none"/>
              </w:rPr>
              <w:t>Ref no.</w:t>
            </w:r>
          </w:p>
        </w:tc>
        <w:tc>
          <w:tcPr>
            <w:tcW w:w="3420" w:type="dxa"/>
            <w:gridSpan w:val="2"/>
            <w:shd w:val="clear" w:color="auto" w:fill="E0E0E0"/>
          </w:tcPr>
          <w:p w:rsidR="001F12EB" w:rsidRDefault="001F12EB">
            <w:pPr>
              <w:pStyle w:val="Title"/>
              <w:ind w:left="0"/>
              <w:outlineLvl w:val="0"/>
              <w:rPr>
                <w:rFonts w:ascii="Arial" w:hAnsi="Arial" w:cs="Arial"/>
                <w:sz w:val="22"/>
                <w:u w:val="none"/>
              </w:rPr>
            </w:pPr>
            <w:r>
              <w:rPr>
                <w:rFonts w:ascii="Arial" w:hAnsi="Arial" w:cs="Arial"/>
                <w:sz w:val="22"/>
                <w:u w:val="none"/>
              </w:rPr>
              <w:t>Action to be taken, incl. Cost</w:t>
            </w:r>
          </w:p>
        </w:tc>
        <w:tc>
          <w:tcPr>
            <w:tcW w:w="1800" w:type="dxa"/>
            <w:shd w:val="clear" w:color="auto" w:fill="E0E0E0"/>
          </w:tcPr>
          <w:p w:rsidR="001F12EB" w:rsidRDefault="001F12EB">
            <w:pPr>
              <w:pStyle w:val="Title"/>
              <w:ind w:left="0"/>
              <w:outlineLvl w:val="0"/>
              <w:rPr>
                <w:rFonts w:ascii="Arial" w:hAnsi="Arial" w:cs="Arial"/>
                <w:sz w:val="22"/>
                <w:u w:val="none"/>
              </w:rPr>
            </w:pPr>
            <w:r>
              <w:rPr>
                <w:rFonts w:ascii="Arial" w:hAnsi="Arial" w:cs="Arial"/>
                <w:sz w:val="22"/>
                <w:u w:val="none"/>
              </w:rPr>
              <w:t>By whom</w:t>
            </w:r>
          </w:p>
        </w:tc>
        <w:tc>
          <w:tcPr>
            <w:tcW w:w="1116" w:type="dxa"/>
            <w:shd w:val="clear" w:color="auto" w:fill="E0E0E0"/>
          </w:tcPr>
          <w:p w:rsidR="001F12EB" w:rsidRDefault="001F12EB">
            <w:pPr>
              <w:pStyle w:val="Title"/>
              <w:ind w:left="0"/>
              <w:outlineLvl w:val="0"/>
              <w:rPr>
                <w:rFonts w:ascii="Arial" w:hAnsi="Arial" w:cs="Arial"/>
                <w:sz w:val="22"/>
                <w:u w:val="none"/>
              </w:rPr>
            </w:pPr>
            <w:r>
              <w:rPr>
                <w:rFonts w:ascii="Arial" w:hAnsi="Arial" w:cs="Arial"/>
                <w:sz w:val="22"/>
                <w:u w:val="none"/>
              </w:rPr>
              <w:t>Target date</w:t>
            </w:r>
          </w:p>
        </w:tc>
        <w:tc>
          <w:tcPr>
            <w:tcW w:w="1044" w:type="dxa"/>
            <w:tcBorders>
              <w:right w:val="single" w:sz="18" w:space="0" w:color="auto"/>
            </w:tcBorders>
            <w:shd w:val="clear" w:color="auto" w:fill="E0E0E0"/>
          </w:tcPr>
          <w:p w:rsidR="001F12EB" w:rsidRDefault="001F12EB">
            <w:pPr>
              <w:pStyle w:val="Title"/>
              <w:ind w:left="0"/>
              <w:outlineLvl w:val="0"/>
              <w:rPr>
                <w:rFonts w:ascii="Arial" w:hAnsi="Arial" w:cs="Arial"/>
                <w:sz w:val="22"/>
                <w:u w:val="none"/>
              </w:rPr>
            </w:pPr>
            <w:r>
              <w:rPr>
                <w:rFonts w:ascii="Arial" w:hAnsi="Arial" w:cs="Arial"/>
                <w:sz w:val="22"/>
                <w:u w:val="none"/>
              </w:rPr>
              <w:t>Review date</w:t>
            </w:r>
          </w:p>
        </w:tc>
        <w:tc>
          <w:tcPr>
            <w:tcW w:w="6123" w:type="dxa"/>
            <w:gridSpan w:val="2"/>
            <w:tcBorders>
              <w:left w:val="single" w:sz="18" w:space="0" w:color="auto"/>
            </w:tcBorders>
            <w:shd w:val="clear" w:color="auto" w:fill="E0E0E0"/>
          </w:tcPr>
          <w:p w:rsidR="001F12EB" w:rsidRDefault="001F12EB">
            <w:pPr>
              <w:pStyle w:val="Title"/>
              <w:ind w:left="0"/>
              <w:outlineLvl w:val="0"/>
              <w:rPr>
                <w:rFonts w:ascii="Arial" w:hAnsi="Arial" w:cs="Arial"/>
                <w:sz w:val="22"/>
                <w:u w:val="none"/>
              </w:rPr>
            </w:pPr>
            <w:r>
              <w:rPr>
                <w:rFonts w:ascii="Arial" w:hAnsi="Arial" w:cs="Arial"/>
                <w:sz w:val="22"/>
                <w:u w:val="none"/>
              </w:rPr>
              <w:t>Outcome at review date</w:t>
            </w:r>
          </w:p>
        </w:tc>
      </w:tr>
      <w:tr w:rsidR="001F12EB">
        <w:tc>
          <w:tcPr>
            <w:tcW w:w="828" w:type="dxa"/>
          </w:tcPr>
          <w:p w:rsidR="001F12EB" w:rsidRDefault="001F12EB">
            <w:pPr>
              <w:pStyle w:val="Title"/>
              <w:ind w:left="0"/>
              <w:outlineLvl w:val="0"/>
              <w:rPr>
                <w:rFonts w:ascii="Arial" w:hAnsi="Arial" w:cs="Arial"/>
                <w:b w:val="0"/>
                <w:bCs w:val="0"/>
                <w:sz w:val="22"/>
                <w:u w:val="none"/>
              </w:rPr>
            </w:pPr>
          </w:p>
        </w:tc>
        <w:tc>
          <w:tcPr>
            <w:tcW w:w="3420" w:type="dxa"/>
            <w:gridSpan w:val="2"/>
          </w:tcPr>
          <w:p w:rsidR="001F12EB" w:rsidRDefault="001F12EB">
            <w:pPr>
              <w:pStyle w:val="Title"/>
              <w:ind w:left="0"/>
              <w:jc w:val="left"/>
              <w:outlineLvl w:val="0"/>
              <w:rPr>
                <w:rFonts w:ascii="Arial" w:hAnsi="Arial" w:cs="Arial"/>
                <w:b w:val="0"/>
                <w:bCs w:val="0"/>
                <w:sz w:val="22"/>
                <w:u w:val="none"/>
              </w:rPr>
            </w:pPr>
          </w:p>
        </w:tc>
        <w:tc>
          <w:tcPr>
            <w:tcW w:w="1800" w:type="dxa"/>
          </w:tcPr>
          <w:p w:rsidR="001F12EB" w:rsidRDefault="001F12EB">
            <w:pPr>
              <w:pStyle w:val="Title"/>
              <w:ind w:left="0"/>
              <w:jc w:val="left"/>
              <w:outlineLvl w:val="0"/>
              <w:rPr>
                <w:rFonts w:ascii="Arial" w:hAnsi="Arial" w:cs="Arial"/>
                <w:b w:val="0"/>
                <w:bCs w:val="0"/>
                <w:sz w:val="22"/>
                <w:u w:val="none"/>
              </w:rPr>
            </w:pPr>
          </w:p>
        </w:tc>
        <w:tc>
          <w:tcPr>
            <w:tcW w:w="1116" w:type="dxa"/>
          </w:tcPr>
          <w:p w:rsidR="001F12EB" w:rsidRDefault="001F12EB">
            <w:pPr>
              <w:pStyle w:val="Title"/>
              <w:ind w:left="0"/>
              <w:jc w:val="left"/>
              <w:outlineLvl w:val="0"/>
              <w:rPr>
                <w:rFonts w:ascii="Arial" w:hAnsi="Arial" w:cs="Arial"/>
                <w:b w:val="0"/>
                <w:bCs w:val="0"/>
                <w:sz w:val="22"/>
                <w:u w:val="none"/>
              </w:rPr>
            </w:pPr>
          </w:p>
        </w:tc>
        <w:tc>
          <w:tcPr>
            <w:tcW w:w="1044" w:type="dxa"/>
            <w:tcBorders>
              <w:right w:val="single" w:sz="18" w:space="0" w:color="auto"/>
            </w:tcBorders>
          </w:tcPr>
          <w:p w:rsidR="001F12EB" w:rsidRDefault="001F12EB">
            <w:pPr>
              <w:pStyle w:val="Title"/>
              <w:ind w:left="0"/>
              <w:jc w:val="left"/>
              <w:outlineLvl w:val="0"/>
              <w:rPr>
                <w:rFonts w:ascii="Arial" w:hAnsi="Arial" w:cs="Arial"/>
                <w:b w:val="0"/>
                <w:bCs w:val="0"/>
                <w:sz w:val="22"/>
                <w:u w:val="none"/>
              </w:rPr>
            </w:pPr>
          </w:p>
        </w:tc>
        <w:tc>
          <w:tcPr>
            <w:tcW w:w="6123" w:type="dxa"/>
            <w:gridSpan w:val="2"/>
            <w:tcBorders>
              <w:left w:val="single" w:sz="18" w:space="0" w:color="auto"/>
            </w:tcBorders>
          </w:tcPr>
          <w:p w:rsidR="001F12EB" w:rsidRDefault="001F12EB">
            <w:pPr>
              <w:pStyle w:val="Title"/>
              <w:ind w:left="0"/>
              <w:jc w:val="left"/>
              <w:outlineLvl w:val="0"/>
              <w:rPr>
                <w:rFonts w:ascii="Arial" w:hAnsi="Arial" w:cs="Arial"/>
                <w:b w:val="0"/>
                <w:bCs w:val="0"/>
                <w:sz w:val="22"/>
                <w:u w:val="none"/>
              </w:rPr>
            </w:pPr>
          </w:p>
        </w:tc>
      </w:tr>
      <w:tr w:rsidR="001F12EB">
        <w:tc>
          <w:tcPr>
            <w:tcW w:w="828" w:type="dxa"/>
          </w:tcPr>
          <w:p w:rsidR="001F12EB" w:rsidRDefault="001F12EB">
            <w:pPr>
              <w:pStyle w:val="Title"/>
              <w:ind w:left="0"/>
              <w:outlineLvl w:val="0"/>
              <w:rPr>
                <w:rFonts w:ascii="Arial" w:hAnsi="Arial" w:cs="Arial"/>
                <w:b w:val="0"/>
                <w:bCs w:val="0"/>
                <w:sz w:val="22"/>
                <w:u w:val="none"/>
              </w:rPr>
            </w:pPr>
          </w:p>
        </w:tc>
        <w:tc>
          <w:tcPr>
            <w:tcW w:w="3420" w:type="dxa"/>
            <w:gridSpan w:val="2"/>
          </w:tcPr>
          <w:p w:rsidR="001F12EB" w:rsidRDefault="001F12EB">
            <w:pPr>
              <w:pStyle w:val="Title"/>
              <w:ind w:left="0"/>
              <w:jc w:val="left"/>
              <w:outlineLvl w:val="0"/>
              <w:rPr>
                <w:rFonts w:ascii="Arial" w:hAnsi="Arial" w:cs="Arial"/>
                <w:b w:val="0"/>
                <w:bCs w:val="0"/>
                <w:sz w:val="22"/>
                <w:u w:val="none"/>
              </w:rPr>
            </w:pPr>
          </w:p>
        </w:tc>
        <w:tc>
          <w:tcPr>
            <w:tcW w:w="1800" w:type="dxa"/>
          </w:tcPr>
          <w:p w:rsidR="001F12EB" w:rsidRDefault="001F12EB">
            <w:pPr>
              <w:pStyle w:val="Title"/>
              <w:ind w:left="0"/>
              <w:jc w:val="left"/>
              <w:outlineLvl w:val="0"/>
              <w:rPr>
                <w:rFonts w:ascii="Arial" w:hAnsi="Arial" w:cs="Arial"/>
                <w:b w:val="0"/>
                <w:bCs w:val="0"/>
                <w:sz w:val="22"/>
                <w:u w:val="none"/>
              </w:rPr>
            </w:pPr>
          </w:p>
        </w:tc>
        <w:tc>
          <w:tcPr>
            <w:tcW w:w="1116" w:type="dxa"/>
          </w:tcPr>
          <w:p w:rsidR="001F12EB" w:rsidRDefault="001F12EB">
            <w:pPr>
              <w:pStyle w:val="Title"/>
              <w:ind w:left="0"/>
              <w:jc w:val="left"/>
              <w:outlineLvl w:val="0"/>
              <w:rPr>
                <w:rFonts w:ascii="Arial" w:hAnsi="Arial" w:cs="Arial"/>
                <w:b w:val="0"/>
                <w:bCs w:val="0"/>
                <w:sz w:val="22"/>
                <w:u w:val="none"/>
              </w:rPr>
            </w:pPr>
          </w:p>
        </w:tc>
        <w:tc>
          <w:tcPr>
            <w:tcW w:w="1044" w:type="dxa"/>
            <w:tcBorders>
              <w:right w:val="single" w:sz="18" w:space="0" w:color="auto"/>
            </w:tcBorders>
          </w:tcPr>
          <w:p w:rsidR="001F12EB" w:rsidRDefault="001F12EB">
            <w:pPr>
              <w:pStyle w:val="Title"/>
              <w:ind w:left="0"/>
              <w:jc w:val="left"/>
              <w:outlineLvl w:val="0"/>
              <w:rPr>
                <w:rFonts w:ascii="Arial" w:hAnsi="Arial" w:cs="Arial"/>
                <w:b w:val="0"/>
                <w:bCs w:val="0"/>
                <w:sz w:val="22"/>
                <w:u w:val="none"/>
              </w:rPr>
            </w:pPr>
          </w:p>
        </w:tc>
        <w:tc>
          <w:tcPr>
            <w:tcW w:w="6123" w:type="dxa"/>
            <w:gridSpan w:val="2"/>
            <w:tcBorders>
              <w:left w:val="single" w:sz="18" w:space="0" w:color="auto"/>
            </w:tcBorders>
          </w:tcPr>
          <w:p w:rsidR="001F12EB" w:rsidRDefault="001F12EB">
            <w:pPr>
              <w:pStyle w:val="Title"/>
              <w:ind w:left="0"/>
              <w:jc w:val="left"/>
              <w:outlineLvl w:val="0"/>
              <w:rPr>
                <w:rFonts w:ascii="Arial" w:hAnsi="Arial" w:cs="Arial"/>
                <w:b w:val="0"/>
                <w:bCs w:val="0"/>
                <w:sz w:val="22"/>
                <w:u w:val="none"/>
              </w:rPr>
            </w:pPr>
          </w:p>
        </w:tc>
      </w:tr>
      <w:tr w:rsidR="001F12EB">
        <w:tc>
          <w:tcPr>
            <w:tcW w:w="828" w:type="dxa"/>
          </w:tcPr>
          <w:p w:rsidR="001F12EB" w:rsidRDefault="001F12EB">
            <w:pPr>
              <w:pStyle w:val="Title"/>
              <w:ind w:left="0"/>
              <w:outlineLvl w:val="0"/>
              <w:rPr>
                <w:rFonts w:ascii="Arial" w:hAnsi="Arial" w:cs="Arial"/>
                <w:b w:val="0"/>
                <w:bCs w:val="0"/>
                <w:sz w:val="22"/>
                <w:u w:val="none"/>
              </w:rPr>
            </w:pPr>
          </w:p>
        </w:tc>
        <w:tc>
          <w:tcPr>
            <w:tcW w:w="3420" w:type="dxa"/>
            <w:gridSpan w:val="2"/>
          </w:tcPr>
          <w:p w:rsidR="001F12EB" w:rsidRDefault="001F12EB">
            <w:pPr>
              <w:pStyle w:val="Title"/>
              <w:ind w:left="0"/>
              <w:jc w:val="left"/>
              <w:outlineLvl w:val="0"/>
              <w:rPr>
                <w:rFonts w:ascii="Arial" w:hAnsi="Arial" w:cs="Arial"/>
                <w:b w:val="0"/>
                <w:bCs w:val="0"/>
                <w:sz w:val="22"/>
                <w:u w:val="none"/>
              </w:rPr>
            </w:pPr>
          </w:p>
        </w:tc>
        <w:tc>
          <w:tcPr>
            <w:tcW w:w="1800" w:type="dxa"/>
          </w:tcPr>
          <w:p w:rsidR="001F12EB" w:rsidRDefault="001F12EB">
            <w:pPr>
              <w:pStyle w:val="Title"/>
              <w:ind w:left="0"/>
              <w:jc w:val="left"/>
              <w:outlineLvl w:val="0"/>
              <w:rPr>
                <w:rFonts w:ascii="Arial" w:hAnsi="Arial" w:cs="Arial"/>
                <w:b w:val="0"/>
                <w:bCs w:val="0"/>
                <w:sz w:val="22"/>
                <w:u w:val="none"/>
              </w:rPr>
            </w:pPr>
          </w:p>
        </w:tc>
        <w:tc>
          <w:tcPr>
            <w:tcW w:w="1116" w:type="dxa"/>
          </w:tcPr>
          <w:p w:rsidR="001F12EB" w:rsidRDefault="001F12EB">
            <w:pPr>
              <w:pStyle w:val="Title"/>
              <w:ind w:left="0"/>
              <w:jc w:val="left"/>
              <w:outlineLvl w:val="0"/>
              <w:rPr>
                <w:rFonts w:ascii="Arial" w:hAnsi="Arial" w:cs="Arial"/>
                <w:b w:val="0"/>
                <w:bCs w:val="0"/>
                <w:sz w:val="22"/>
                <w:u w:val="none"/>
              </w:rPr>
            </w:pPr>
          </w:p>
        </w:tc>
        <w:tc>
          <w:tcPr>
            <w:tcW w:w="1044" w:type="dxa"/>
            <w:tcBorders>
              <w:right w:val="single" w:sz="18" w:space="0" w:color="auto"/>
            </w:tcBorders>
          </w:tcPr>
          <w:p w:rsidR="001F12EB" w:rsidRDefault="001F12EB">
            <w:pPr>
              <w:pStyle w:val="Title"/>
              <w:ind w:left="0"/>
              <w:jc w:val="left"/>
              <w:outlineLvl w:val="0"/>
              <w:rPr>
                <w:rFonts w:ascii="Arial" w:hAnsi="Arial" w:cs="Arial"/>
                <w:b w:val="0"/>
                <w:bCs w:val="0"/>
                <w:sz w:val="22"/>
                <w:u w:val="none"/>
              </w:rPr>
            </w:pPr>
          </w:p>
        </w:tc>
        <w:tc>
          <w:tcPr>
            <w:tcW w:w="6123" w:type="dxa"/>
            <w:gridSpan w:val="2"/>
            <w:tcBorders>
              <w:left w:val="single" w:sz="18" w:space="0" w:color="auto"/>
            </w:tcBorders>
          </w:tcPr>
          <w:p w:rsidR="001F12EB" w:rsidRDefault="001F12EB">
            <w:pPr>
              <w:pStyle w:val="Title"/>
              <w:ind w:left="0"/>
              <w:jc w:val="left"/>
              <w:outlineLvl w:val="0"/>
              <w:rPr>
                <w:rFonts w:ascii="Arial" w:hAnsi="Arial" w:cs="Arial"/>
                <w:b w:val="0"/>
                <w:bCs w:val="0"/>
                <w:sz w:val="22"/>
                <w:u w:val="none"/>
              </w:rPr>
            </w:pPr>
          </w:p>
        </w:tc>
      </w:tr>
      <w:tr w:rsidR="001F12EB">
        <w:tc>
          <w:tcPr>
            <w:tcW w:w="828" w:type="dxa"/>
          </w:tcPr>
          <w:p w:rsidR="001F12EB" w:rsidRDefault="001F12EB">
            <w:pPr>
              <w:pStyle w:val="Title"/>
              <w:ind w:left="0"/>
              <w:outlineLvl w:val="0"/>
              <w:rPr>
                <w:rFonts w:ascii="Arial" w:hAnsi="Arial" w:cs="Arial"/>
                <w:b w:val="0"/>
                <w:bCs w:val="0"/>
                <w:sz w:val="22"/>
                <w:u w:val="none"/>
              </w:rPr>
            </w:pPr>
          </w:p>
        </w:tc>
        <w:tc>
          <w:tcPr>
            <w:tcW w:w="3420" w:type="dxa"/>
            <w:gridSpan w:val="2"/>
          </w:tcPr>
          <w:p w:rsidR="001F12EB" w:rsidRDefault="001F12EB">
            <w:pPr>
              <w:pStyle w:val="Title"/>
              <w:ind w:left="0"/>
              <w:jc w:val="left"/>
              <w:outlineLvl w:val="0"/>
              <w:rPr>
                <w:rFonts w:ascii="Arial" w:hAnsi="Arial" w:cs="Arial"/>
                <w:b w:val="0"/>
                <w:bCs w:val="0"/>
                <w:sz w:val="22"/>
                <w:u w:val="none"/>
              </w:rPr>
            </w:pPr>
          </w:p>
        </w:tc>
        <w:tc>
          <w:tcPr>
            <w:tcW w:w="1800" w:type="dxa"/>
          </w:tcPr>
          <w:p w:rsidR="001F12EB" w:rsidRDefault="001F12EB">
            <w:pPr>
              <w:pStyle w:val="Title"/>
              <w:ind w:left="0"/>
              <w:jc w:val="left"/>
              <w:outlineLvl w:val="0"/>
              <w:rPr>
                <w:rFonts w:ascii="Arial" w:hAnsi="Arial" w:cs="Arial"/>
                <w:b w:val="0"/>
                <w:bCs w:val="0"/>
                <w:sz w:val="22"/>
                <w:u w:val="none"/>
              </w:rPr>
            </w:pPr>
          </w:p>
        </w:tc>
        <w:tc>
          <w:tcPr>
            <w:tcW w:w="1116" w:type="dxa"/>
          </w:tcPr>
          <w:p w:rsidR="001F12EB" w:rsidRDefault="001F12EB">
            <w:pPr>
              <w:pStyle w:val="Title"/>
              <w:ind w:left="0"/>
              <w:jc w:val="left"/>
              <w:outlineLvl w:val="0"/>
              <w:rPr>
                <w:rFonts w:ascii="Arial" w:hAnsi="Arial" w:cs="Arial"/>
                <w:b w:val="0"/>
                <w:bCs w:val="0"/>
                <w:sz w:val="22"/>
                <w:u w:val="none"/>
              </w:rPr>
            </w:pPr>
          </w:p>
        </w:tc>
        <w:tc>
          <w:tcPr>
            <w:tcW w:w="1044" w:type="dxa"/>
            <w:tcBorders>
              <w:right w:val="single" w:sz="18" w:space="0" w:color="auto"/>
            </w:tcBorders>
          </w:tcPr>
          <w:p w:rsidR="001F12EB" w:rsidRDefault="001F12EB">
            <w:pPr>
              <w:pStyle w:val="Title"/>
              <w:ind w:left="0"/>
              <w:jc w:val="left"/>
              <w:outlineLvl w:val="0"/>
              <w:rPr>
                <w:rFonts w:ascii="Arial" w:hAnsi="Arial" w:cs="Arial"/>
                <w:b w:val="0"/>
                <w:bCs w:val="0"/>
                <w:sz w:val="22"/>
                <w:u w:val="none"/>
              </w:rPr>
            </w:pPr>
          </w:p>
        </w:tc>
        <w:tc>
          <w:tcPr>
            <w:tcW w:w="6123" w:type="dxa"/>
            <w:gridSpan w:val="2"/>
            <w:tcBorders>
              <w:left w:val="single" w:sz="18" w:space="0" w:color="auto"/>
            </w:tcBorders>
          </w:tcPr>
          <w:p w:rsidR="001F12EB" w:rsidRDefault="001F12EB">
            <w:pPr>
              <w:pStyle w:val="Title"/>
              <w:ind w:left="0"/>
              <w:jc w:val="left"/>
              <w:outlineLvl w:val="0"/>
              <w:rPr>
                <w:rFonts w:ascii="Arial" w:hAnsi="Arial" w:cs="Arial"/>
                <w:b w:val="0"/>
                <w:bCs w:val="0"/>
                <w:sz w:val="22"/>
                <w:u w:val="none"/>
              </w:rPr>
            </w:pPr>
          </w:p>
        </w:tc>
      </w:tr>
      <w:tr w:rsidR="001F12EB">
        <w:tc>
          <w:tcPr>
            <w:tcW w:w="828" w:type="dxa"/>
          </w:tcPr>
          <w:p w:rsidR="001F12EB" w:rsidRDefault="001F12EB">
            <w:pPr>
              <w:pStyle w:val="Title"/>
              <w:ind w:left="0"/>
              <w:outlineLvl w:val="0"/>
              <w:rPr>
                <w:rFonts w:ascii="Arial" w:hAnsi="Arial" w:cs="Arial"/>
                <w:b w:val="0"/>
                <w:bCs w:val="0"/>
                <w:sz w:val="22"/>
                <w:u w:val="none"/>
              </w:rPr>
            </w:pPr>
          </w:p>
        </w:tc>
        <w:tc>
          <w:tcPr>
            <w:tcW w:w="3420" w:type="dxa"/>
            <w:gridSpan w:val="2"/>
          </w:tcPr>
          <w:p w:rsidR="001F12EB" w:rsidRDefault="001F12EB">
            <w:pPr>
              <w:pStyle w:val="Title"/>
              <w:ind w:left="0"/>
              <w:jc w:val="left"/>
              <w:outlineLvl w:val="0"/>
              <w:rPr>
                <w:rFonts w:ascii="Arial" w:hAnsi="Arial" w:cs="Arial"/>
                <w:b w:val="0"/>
                <w:bCs w:val="0"/>
                <w:sz w:val="22"/>
                <w:u w:val="none"/>
              </w:rPr>
            </w:pPr>
          </w:p>
        </w:tc>
        <w:tc>
          <w:tcPr>
            <w:tcW w:w="1800" w:type="dxa"/>
          </w:tcPr>
          <w:p w:rsidR="001F12EB" w:rsidRDefault="001F12EB">
            <w:pPr>
              <w:pStyle w:val="Title"/>
              <w:ind w:left="0"/>
              <w:jc w:val="left"/>
              <w:outlineLvl w:val="0"/>
              <w:rPr>
                <w:rFonts w:ascii="Arial" w:hAnsi="Arial" w:cs="Arial"/>
                <w:b w:val="0"/>
                <w:bCs w:val="0"/>
                <w:sz w:val="22"/>
                <w:u w:val="none"/>
              </w:rPr>
            </w:pPr>
          </w:p>
        </w:tc>
        <w:tc>
          <w:tcPr>
            <w:tcW w:w="1116" w:type="dxa"/>
          </w:tcPr>
          <w:p w:rsidR="001F12EB" w:rsidRDefault="001F12EB">
            <w:pPr>
              <w:pStyle w:val="Title"/>
              <w:ind w:left="0"/>
              <w:jc w:val="left"/>
              <w:outlineLvl w:val="0"/>
              <w:rPr>
                <w:rFonts w:ascii="Arial" w:hAnsi="Arial" w:cs="Arial"/>
                <w:b w:val="0"/>
                <w:bCs w:val="0"/>
                <w:sz w:val="22"/>
                <w:u w:val="none"/>
              </w:rPr>
            </w:pPr>
          </w:p>
        </w:tc>
        <w:tc>
          <w:tcPr>
            <w:tcW w:w="1044" w:type="dxa"/>
            <w:tcBorders>
              <w:right w:val="single" w:sz="18" w:space="0" w:color="auto"/>
            </w:tcBorders>
          </w:tcPr>
          <w:p w:rsidR="001F12EB" w:rsidRDefault="001F12EB">
            <w:pPr>
              <w:pStyle w:val="Title"/>
              <w:ind w:left="0"/>
              <w:jc w:val="left"/>
              <w:outlineLvl w:val="0"/>
              <w:rPr>
                <w:rFonts w:ascii="Arial" w:hAnsi="Arial" w:cs="Arial"/>
                <w:b w:val="0"/>
                <w:bCs w:val="0"/>
                <w:sz w:val="22"/>
                <w:u w:val="none"/>
              </w:rPr>
            </w:pPr>
          </w:p>
        </w:tc>
        <w:tc>
          <w:tcPr>
            <w:tcW w:w="6123" w:type="dxa"/>
            <w:gridSpan w:val="2"/>
            <w:tcBorders>
              <w:left w:val="single" w:sz="18" w:space="0" w:color="auto"/>
            </w:tcBorders>
          </w:tcPr>
          <w:p w:rsidR="001F12EB" w:rsidRDefault="001F12EB">
            <w:pPr>
              <w:pStyle w:val="Title"/>
              <w:ind w:left="0"/>
              <w:jc w:val="left"/>
              <w:outlineLvl w:val="0"/>
              <w:rPr>
                <w:rFonts w:ascii="Arial" w:hAnsi="Arial" w:cs="Arial"/>
                <w:b w:val="0"/>
                <w:bCs w:val="0"/>
                <w:sz w:val="22"/>
                <w:u w:val="none"/>
              </w:rPr>
            </w:pPr>
          </w:p>
        </w:tc>
      </w:tr>
      <w:tr w:rsidR="001F12EB">
        <w:tc>
          <w:tcPr>
            <w:tcW w:w="828" w:type="dxa"/>
          </w:tcPr>
          <w:p w:rsidR="001F12EB" w:rsidRDefault="001F12EB">
            <w:pPr>
              <w:pStyle w:val="Title"/>
              <w:ind w:left="0"/>
              <w:outlineLvl w:val="0"/>
              <w:rPr>
                <w:rFonts w:ascii="Arial" w:hAnsi="Arial" w:cs="Arial"/>
                <w:b w:val="0"/>
                <w:bCs w:val="0"/>
                <w:sz w:val="22"/>
                <w:u w:val="none"/>
              </w:rPr>
            </w:pPr>
          </w:p>
        </w:tc>
        <w:tc>
          <w:tcPr>
            <w:tcW w:w="3420" w:type="dxa"/>
            <w:gridSpan w:val="2"/>
          </w:tcPr>
          <w:p w:rsidR="001F12EB" w:rsidRDefault="001F12EB">
            <w:pPr>
              <w:pStyle w:val="Title"/>
              <w:ind w:left="0"/>
              <w:jc w:val="left"/>
              <w:outlineLvl w:val="0"/>
              <w:rPr>
                <w:rFonts w:ascii="Arial" w:hAnsi="Arial" w:cs="Arial"/>
                <w:b w:val="0"/>
                <w:bCs w:val="0"/>
                <w:sz w:val="22"/>
                <w:u w:val="none"/>
              </w:rPr>
            </w:pPr>
          </w:p>
        </w:tc>
        <w:tc>
          <w:tcPr>
            <w:tcW w:w="1800" w:type="dxa"/>
          </w:tcPr>
          <w:p w:rsidR="001F12EB" w:rsidRDefault="001F12EB">
            <w:pPr>
              <w:pStyle w:val="Title"/>
              <w:ind w:left="0"/>
              <w:jc w:val="left"/>
              <w:outlineLvl w:val="0"/>
              <w:rPr>
                <w:rFonts w:ascii="Arial" w:hAnsi="Arial" w:cs="Arial"/>
                <w:b w:val="0"/>
                <w:bCs w:val="0"/>
                <w:sz w:val="22"/>
                <w:u w:val="none"/>
              </w:rPr>
            </w:pPr>
          </w:p>
        </w:tc>
        <w:tc>
          <w:tcPr>
            <w:tcW w:w="1116" w:type="dxa"/>
          </w:tcPr>
          <w:p w:rsidR="001F12EB" w:rsidRDefault="001F12EB">
            <w:pPr>
              <w:pStyle w:val="Title"/>
              <w:ind w:left="0"/>
              <w:jc w:val="left"/>
              <w:outlineLvl w:val="0"/>
              <w:rPr>
                <w:rFonts w:ascii="Arial" w:hAnsi="Arial" w:cs="Arial"/>
                <w:b w:val="0"/>
                <w:bCs w:val="0"/>
                <w:sz w:val="22"/>
                <w:u w:val="none"/>
              </w:rPr>
            </w:pPr>
          </w:p>
        </w:tc>
        <w:tc>
          <w:tcPr>
            <w:tcW w:w="1044" w:type="dxa"/>
            <w:tcBorders>
              <w:right w:val="single" w:sz="18" w:space="0" w:color="auto"/>
            </w:tcBorders>
          </w:tcPr>
          <w:p w:rsidR="001F12EB" w:rsidRDefault="001F12EB">
            <w:pPr>
              <w:pStyle w:val="Title"/>
              <w:ind w:left="0"/>
              <w:jc w:val="left"/>
              <w:outlineLvl w:val="0"/>
              <w:rPr>
                <w:rFonts w:ascii="Arial" w:hAnsi="Arial" w:cs="Arial"/>
                <w:b w:val="0"/>
                <w:bCs w:val="0"/>
                <w:sz w:val="22"/>
                <w:u w:val="none"/>
              </w:rPr>
            </w:pPr>
          </w:p>
        </w:tc>
        <w:tc>
          <w:tcPr>
            <w:tcW w:w="6123" w:type="dxa"/>
            <w:gridSpan w:val="2"/>
            <w:tcBorders>
              <w:left w:val="single" w:sz="18" w:space="0" w:color="auto"/>
            </w:tcBorders>
          </w:tcPr>
          <w:p w:rsidR="001F12EB" w:rsidRDefault="001F12EB">
            <w:pPr>
              <w:pStyle w:val="Title"/>
              <w:ind w:left="0"/>
              <w:jc w:val="left"/>
              <w:outlineLvl w:val="0"/>
              <w:rPr>
                <w:rFonts w:ascii="Arial" w:hAnsi="Arial" w:cs="Arial"/>
                <w:b w:val="0"/>
                <w:bCs w:val="0"/>
                <w:sz w:val="22"/>
                <w:u w:val="none"/>
              </w:rPr>
            </w:pPr>
          </w:p>
        </w:tc>
      </w:tr>
      <w:tr w:rsidR="001F12EB">
        <w:tc>
          <w:tcPr>
            <w:tcW w:w="828" w:type="dxa"/>
          </w:tcPr>
          <w:p w:rsidR="001F12EB" w:rsidRDefault="001F12EB">
            <w:pPr>
              <w:pStyle w:val="Title"/>
              <w:ind w:left="0"/>
              <w:outlineLvl w:val="0"/>
              <w:rPr>
                <w:rFonts w:ascii="Arial" w:hAnsi="Arial" w:cs="Arial"/>
                <w:b w:val="0"/>
                <w:bCs w:val="0"/>
                <w:sz w:val="22"/>
                <w:u w:val="none"/>
              </w:rPr>
            </w:pPr>
          </w:p>
        </w:tc>
        <w:tc>
          <w:tcPr>
            <w:tcW w:w="3420" w:type="dxa"/>
            <w:gridSpan w:val="2"/>
          </w:tcPr>
          <w:p w:rsidR="001F12EB" w:rsidRDefault="001F12EB">
            <w:pPr>
              <w:pStyle w:val="Title"/>
              <w:ind w:left="0"/>
              <w:jc w:val="left"/>
              <w:outlineLvl w:val="0"/>
              <w:rPr>
                <w:rFonts w:ascii="Arial" w:hAnsi="Arial" w:cs="Arial"/>
                <w:b w:val="0"/>
                <w:bCs w:val="0"/>
                <w:sz w:val="22"/>
                <w:u w:val="none"/>
              </w:rPr>
            </w:pPr>
          </w:p>
          <w:p w:rsidR="001F12EB" w:rsidRDefault="001F12EB">
            <w:pPr>
              <w:pStyle w:val="Title"/>
              <w:ind w:left="0"/>
              <w:jc w:val="left"/>
              <w:outlineLvl w:val="0"/>
              <w:rPr>
                <w:rFonts w:ascii="Arial" w:hAnsi="Arial" w:cs="Arial"/>
                <w:b w:val="0"/>
                <w:bCs w:val="0"/>
                <w:sz w:val="22"/>
                <w:u w:val="none"/>
              </w:rPr>
            </w:pPr>
          </w:p>
        </w:tc>
        <w:tc>
          <w:tcPr>
            <w:tcW w:w="1800" w:type="dxa"/>
          </w:tcPr>
          <w:p w:rsidR="001F12EB" w:rsidRDefault="001F12EB">
            <w:pPr>
              <w:pStyle w:val="Title"/>
              <w:ind w:left="0"/>
              <w:jc w:val="left"/>
              <w:outlineLvl w:val="0"/>
              <w:rPr>
                <w:rFonts w:ascii="Arial" w:hAnsi="Arial" w:cs="Arial"/>
                <w:b w:val="0"/>
                <w:bCs w:val="0"/>
                <w:sz w:val="22"/>
                <w:u w:val="none"/>
              </w:rPr>
            </w:pPr>
          </w:p>
        </w:tc>
        <w:tc>
          <w:tcPr>
            <w:tcW w:w="1116" w:type="dxa"/>
          </w:tcPr>
          <w:p w:rsidR="001F12EB" w:rsidRDefault="001F12EB">
            <w:pPr>
              <w:pStyle w:val="Title"/>
              <w:ind w:left="0"/>
              <w:jc w:val="left"/>
              <w:outlineLvl w:val="0"/>
              <w:rPr>
                <w:rFonts w:ascii="Arial" w:hAnsi="Arial" w:cs="Arial"/>
                <w:b w:val="0"/>
                <w:bCs w:val="0"/>
                <w:sz w:val="22"/>
                <w:u w:val="none"/>
              </w:rPr>
            </w:pPr>
          </w:p>
        </w:tc>
        <w:tc>
          <w:tcPr>
            <w:tcW w:w="1044" w:type="dxa"/>
            <w:tcBorders>
              <w:right w:val="single" w:sz="18" w:space="0" w:color="auto"/>
            </w:tcBorders>
          </w:tcPr>
          <w:p w:rsidR="001F12EB" w:rsidRDefault="001F12EB">
            <w:pPr>
              <w:pStyle w:val="Title"/>
              <w:ind w:left="0"/>
              <w:jc w:val="left"/>
              <w:outlineLvl w:val="0"/>
              <w:rPr>
                <w:rFonts w:ascii="Arial" w:hAnsi="Arial" w:cs="Arial"/>
                <w:b w:val="0"/>
                <w:bCs w:val="0"/>
                <w:sz w:val="22"/>
                <w:u w:val="none"/>
              </w:rPr>
            </w:pPr>
          </w:p>
        </w:tc>
        <w:tc>
          <w:tcPr>
            <w:tcW w:w="6123" w:type="dxa"/>
            <w:gridSpan w:val="2"/>
            <w:tcBorders>
              <w:left w:val="single" w:sz="18" w:space="0" w:color="auto"/>
            </w:tcBorders>
          </w:tcPr>
          <w:p w:rsidR="001F12EB" w:rsidRDefault="001F12EB">
            <w:pPr>
              <w:pStyle w:val="Title"/>
              <w:ind w:left="0"/>
              <w:jc w:val="left"/>
              <w:outlineLvl w:val="0"/>
              <w:rPr>
                <w:rFonts w:ascii="Arial" w:hAnsi="Arial" w:cs="Arial"/>
                <w:b w:val="0"/>
                <w:bCs w:val="0"/>
                <w:sz w:val="22"/>
                <w:u w:val="none"/>
              </w:rPr>
            </w:pPr>
          </w:p>
        </w:tc>
      </w:tr>
      <w:tr w:rsidR="001F12EB">
        <w:trPr>
          <w:cantSplit/>
        </w:trPr>
        <w:tc>
          <w:tcPr>
            <w:tcW w:w="7164" w:type="dxa"/>
            <w:gridSpan w:val="5"/>
            <w:tcBorders>
              <w:bottom w:val="nil"/>
            </w:tcBorders>
          </w:tcPr>
          <w:p w:rsidR="001F12EB" w:rsidRDefault="001F12EB">
            <w:pPr>
              <w:pStyle w:val="Title"/>
              <w:ind w:left="0"/>
              <w:jc w:val="left"/>
              <w:outlineLvl w:val="0"/>
              <w:rPr>
                <w:rFonts w:ascii="Arial" w:hAnsi="Arial" w:cs="Arial"/>
                <w:b w:val="0"/>
                <w:bCs w:val="0"/>
                <w:sz w:val="22"/>
                <w:u w:val="none"/>
              </w:rPr>
            </w:pPr>
            <w:r>
              <w:rPr>
                <w:rFonts w:ascii="Arial" w:hAnsi="Arial" w:cs="Arial"/>
                <w:b w:val="0"/>
                <w:bCs w:val="0"/>
                <w:sz w:val="22"/>
                <w:u w:val="none"/>
              </w:rPr>
              <w:t>Responsible manager’s signature:</w:t>
            </w:r>
          </w:p>
          <w:p w:rsidR="001F12EB" w:rsidRDefault="001F12EB">
            <w:pPr>
              <w:pStyle w:val="Title"/>
              <w:ind w:left="0"/>
              <w:jc w:val="left"/>
              <w:outlineLvl w:val="0"/>
              <w:rPr>
                <w:rFonts w:ascii="Arial" w:hAnsi="Arial" w:cs="Arial"/>
                <w:b w:val="0"/>
                <w:bCs w:val="0"/>
                <w:sz w:val="22"/>
                <w:u w:val="none"/>
              </w:rPr>
            </w:pPr>
          </w:p>
        </w:tc>
        <w:tc>
          <w:tcPr>
            <w:tcW w:w="7167" w:type="dxa"/>
            <w:gridSpan w:val="3"/>
            <w:tcBorders>
              <w:bottom w:val="nil"/>
            </w:tcBorders>
          </w:tcPr>
          <w:p w:rsidR="001F12EB" w:rsidRDefault="001F12EB">
            <w:pPr>
              <w:pStyle w:val="Title"/>
              <w:ind w:left="0"/>
              <w:jc w:val="left"/>
              <w:outlineLvl w:val="0"/>
              <w:rPr>
                <w:rFonts w:ascii="Arial" w:hAnsi="Arial" w:cs="Arial"/>
                <w:b w:val="0"/>
                <w:bCs w:val="0"/>
                <w:sz w:val="22"/>
                <w:u w:val="none"/>
              </w:rPr>
            </w:pPr>
            <w:r>
              <w:rPr>
                <w:rFonts w:ascii="Arial" w:hAnsi="Arial" w:cs="Arial"/>
                <w:b w:val="0"/>
                <w:bCs w:val="0"/>
                <w:sz w:val="22"/>
                <w:u w:val="none"/>
              </w:rPr>
              <w:t>Responsible manager’s signature:</w:t>
            </w:r>
          </w:p>
        </w:tc>
      </w:tr>
      <w:tr w:rsidR="001F12EB">
        <w:trPr>
          <w:cantSplit/>
        </w:trPr>
        <w:tc>
          <w:tcPr>
            <w:tcW w:w="3582" w:type="dxa"/>
            <w:gridSpan w:val="2"/>
            <w:tcBorders>
              <w:top w:val="nil"/>
              <w:right w:val="nil"/>
            </w:tcBorders>
          </w:tcPr>
          <w:p w:rsidR="001F12EB" w:rsidRDefault="001F12EB">
            <w:pPr>
              <w:pStyle w:val="Title"/>
              <w:ind w:left="0"/>
              <w:jc w:val="left"/>
              <w:outlineLvl w:val="0"/>
              <w:rPr>
                <w:rFonts w:ascii="Arial" w:hAnsi="Arial" w:cs="Arial"/>
                <w:b w:val="0"/>
                <w:bCs w:val="0"/>
                <w:sz w:val="22"/>
                <w:u w:val="none"/>
              </w:rPr>
            </w:pPr>
            <w:r>
              <w:rPr>
                <w:rFonts w:ascii="Arial" w:hAnsi="Arial" w:cs="Arial"/>
                <w:b w:val="0"/>
                <w:bCs w:val="0"/>
                <w:sz w:val="22"/>
                <w:u w:val="none"/>
              </w:rPr>
              <w:t>Print name:</w:t>
            </w:r>
          </w:p>
        </w:tc>
        <w:tc>
          <w:tcPr>
            <w:tcW w:w="3582" w:type="dxa"/>
            <w:gridSpan w:val="3"/>
            <w:tcBorders>
              <w:top w:val="nil"/>
              <w:left w:val="nil"/>
            </w:tcBorders>
          </w:tcPr>
          <w:p w:rsidR="001F12EB" w:rsidRDefault="001F12EB">
            <w:pPr>
              <w:pStyle w:val="Title"/>
              <w:ind w:left="0"/>
              <w:jc w:val="left"/>
              <w:outlineLvl w:val="0"/>
              <w:rPr>
                <w:rFonts w:ascii="Arial" w:hAnsi="Arial" w:cs="Arial"/>
                <w:b w:val="0"/>
                <w:bCs w:val="0"/>
                <w:sz w:val="22"/>
                <w:u w:val="none"/>
              </w:rPr>
            </w:pPr>
            <w:r>
              <w:rPr>
                <w:rFonts w:ascii="Arial" w:hAnsi="Arial" w:cs="Arial"/>
                <w:b w:val="0"/>
                <w:bCs w:val="0"/>
                <w:sz w:val="22"/>
                <w:u w:val="none"/>
              </w:rPr>
              <w:t>Date:</w:t>
            </w:r>
          </w:p>
        </w:tc>
        <w:tc>
          <w:tcPr>
            <w:tcW w:w="3583" w:type="dxa"/>
            <w:gridSpan w:val="2"/>
            <w:tcBorders>
              <w:top w:val="nil"/>
              <w:right w:val="nil"/>
            </w:tcBorders>
          </w:tcPr>
          <w:p w:rsidR="001F12EB" w:rsidRDefault="001F12EB">
            <w:pPr>
              <w:pStyle w:val="Title"/>
              <w:ind w:left="0"/>
              <w:jc w:val="left"/>
              <w:outlineLvl w:val="0"/>
              <w:rPr>
                <w:rFonts w:ascii="Arial" w:hAnsi="Arial" w:cs="Arial"/>
                <w:b w:val="0"/>
                <w:bCs w:val="0"/>
                <w:sz w:val="22"/>
                <w:u w:val="none"/>
              </w:rPr>
            </w:pPr>
            <w:r>
              <w:rPr>
                <w:rFonts w:ascii="Arial" w:hAnsi="Arial" w:cs="Arial"/>
                <w:b w:val="0"/>
                <w:bCs w:val="0"/>
                <w:sz w:val="22"/>
                <w:u w:val="none"/>
              </w:rPr>
              <w:t>Print name:</w:t>
            </w:r>
          </w:p>
        </w:tc>
        <w:tc>
          <w:tcPr>
            <w:tcW w:w="3584" w:type="dxa"/>
            <w:tcBorders>
              <w:top w:val="nil"/>
              <w:left w:val="nil"/>
            </w:tcBorders>
          </w:tcPr>
          <w:p w:rsidR="001F12EB" w:rsidRDefault="001F12EB">
            <w:pPr>
              <w:pStyle w:val="Title"/>
              <w:ind w:left="0"/>
              <w:jc w:val="left"/>
              <w:outlineLvl w:val="0"/>
              <w:rPr>
                <w:rFonts w:ascii="Arial" w:hAnsi="Arial" w:cs="Arial"/>
                <w:b w:val="0"/>
                <w:bCs w:val="0"/>
                <w:sz w:val="22"/>
                <w:u w:val="none"/>
              </w:rPr>
            </w:pPr>
            <w:r>
              <w:rPr>
                <w:rFonts w:ascii="Arial" w:hAnsi="Arial" w:cs="Arial"/>
                <w:b w:val="0"/>
                <w:bCs w:val="0"/>
                <w:sz w:val="22"/>
                <w:u w:val="none"/>
              </w:rPr>
              <w:t>Date</w:t>
            </w:r>
          </w:p>
        </w:tc>
      </w:tr>
    </w:tbl>
    <w:p w:rsidR="001F12EB" w:rsidRDefault="001F12EB">
      <w:pPr>
        <w:pStyle w:val="Title"/>
        <w:ind w:left="0"/>
        <w:jc w:val="left"/>
        <w:outlineLvl w:val="0"/>
        <w:rPr>
          <w:rFonts w:ascii="Arial" w:hAnsi="Arial" w:cs="Arial"/>
          <w:b w:val="0"/>
          <w:bCs w:val="0"/>
          <w:u w:val="none"/>
        </w:rPr>
      </w:pPr>
    </w:p>
    <w:sectPr w:rsidR="001F12EB" w:rsidSect="001038B3">
      <w:footerReference w:type="default" r:id="rId7"/>
      <w:type w:val="oddPage"/>
      <w:pgSz w:w="16837" w:h="11905" w:orient="landscape" w:code="9"/>
      <w:pgMar w:top="720" w:right="720" w:bottom="720" w:left="720" w:header="1134" w:footer="1134"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015" w:rsidRDefault="000C4015">
      <w:r>
        <w:separator/>
      </w:r>
    </w:p>
  </w:endnote>
  <w:endnote w:type="continuationSeparator" w:id="0">
    <w:p w:rsidR="000C4015" w:rsidRDefault="000C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18F" w:rsidRPr="00343642" w:rsidRDefault="00C2118F">
    <w:pPr>
      <w:pStyle w:val="Footer"/>
      <w:rPr>
        <w:sz w:val="20"/>
        <w:szCs w:val="20"/>
      </w:rPr>
    </w:pPr>
    <w:r w:rsidRPr="00343642">
      <w:rPr>
        <w:sz w:val="20"/>
        <w:szCs w:val="20"/>
      </w:rPr>
      <w:t xml:space="preserve">UOB Risk Assessment </w:t>
    </w:r>
    <w:r w:rsidRPr="00343642">
      <w:rPr>
        <w:sz w:val="20"/>
        <w:szCs w:val="20"/>
      </w:rPr>
      <w:tab/>
    </w:r>
    <w:r w:rsidRPr="00343642">
      <w:rPr>
        <w:sz w:val="20"/>
        <w:szCs w:val="20"/>
      </w:rPr>
      <w:tab/>
    </w:r>
    <w:r w:rsidRPr="00343642">
      <w:rPr>
        <w:sz w:val="20"/>
        <w:szCs w:val="20"/>
      </w:rPr>
      <w:tab/>
    </w:r>
    <w:r w:rsidRPr="00343642">
      <w:rPr>
        <w:sz w:val="20"/>
        <w:szCs w:val="20"/>
      </w:rPr>
      <w:tab/>
    </w:r>
    <w:r w:rsidRPr="00343642">
      <w:rPr>
        <w:sz w:val="20"/>
        <w:szCs w:val="20"/>
      </w:rPr>
      <w:tab/>
    </w:r>
    <w:r w:rsidRPr="00343642">
      <w:rPr>
        <w:sz w:val="20"/>
        <w:szCs w:val="20"/>
      </w:rPr>
      <w:tab/>
      <w:t>University Health, Safety &amp; Environment Unit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015" w:rsidRDefault="000C4015">
      <w:r>
        <w:separator/>
      </w:r>
    </w:p>
  </w:footnote>
  <w:footnote w:type="continuationSeparator" w:id="0">
    <w:p w:rsidR="000C4015" w:rsidRDefault="000C40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1115"/>
    <w:multiLevelType w:val="hybridMultilevel"/>
    <w:tmpl w:val="DD7A4FFA"/>
    <w:lvl w:ilvl="0" w:tplc="08090001">
      <w:start w:val="1"/>
      <w:numFmt w:val="bullet"/>
      <w:lvlText w:val=""/>
      <w:lvlJc w:val="left"/>
      <w:pPr>
        <w:tabs>
          <w:tab w:val="num" w:pos="643"/>
        </w:tabs>
        <w:ind w:left="643" w:hanging="360"/>
      </w:pPr>
      <w:rPr>
        <w:rFonts w:ascii="Symbol" w:hAnsi="Symbol" w:hint="default"/>
      </w:rPr>
    </w:lvl>
    <w:lvl w:ilvl="1" w:tplc="08090003" w:tentative="1">
      <w:start w:val="1"/>
      <w:numFmt w:val="bullet"/>
      <w:lvlText w:val="o"/>
      <w:lvlJc w:val="left"/>
      <w:pPr>
        <w:tabs>
          <w:tab w:val="num" w:pos="1363"/>
        </w:tabs>
        <w:ind w:left="1363" w:hanging="360"/>
      </w:pPr>
      <w:rPr>
        <w:rFonts w:ascii="Courier New" w:hAnsi="Courier New" w:hint="default"/>
      </w:rPr>
    </w:lvl>
    <w:lvl w:ilvl="2" w:tplc="08090005" w:tentative="1">
      <w:start w:val="1"/>
      <w:numFmt w:val="bullet"/>
      <w:lvlText w:val=""/>
      <w:lvlJc w:val="left"/>
      <w:pPr>
        <w:tabs>
          <w:tab w:val="num" w:pos="2083"/>
        </w:tabs>
        <w:ind w:left="2083" w:hanging="360"/>
      </w:pPr>
      <w:rPr>
        <w:rFonts w:ascii="Wingdings" w:hAnsi="Wingdings" w:hint="default"/>
      </w:rPr>
    </w:lvl>
    <w:lvl w:ilvl="3" w:tplc="08090001" w:tentative="1">
      <w:start w:val="1"/>
      <w:numFmt w:val="bullet"/>
      <w:lvlText w:val=""/>
      <w:lvlJc w:val="left"/>
      <w:pPr>
        <w:tabs>
          <w:tab w:val="num" w:pos="2803"/>
        </w:tabs>
        <w:ind w:left="2803" w:hanging="360"/>
      </w:pPr>
      <w:rPr>
        <w:rFonts w:ascii="Symbol" w:hAnsi="Symbol" w:hint="default"/>
      </w:rPr>
    </w:lvl>
    <w:lvl w:ilvl="4" w:tplc="08090003" w:tentative="1">
      <w:start w:val="1"/>
      <w:numFmt w:val="bullet"/>
      <w:lvlText w:val="o"/>
      <w:lvlJc w:val="left"/>
      <w:pPr>
        <w:tabs>
          <w:tab w:val="num" w:pos="3523"/>
        </w:tabs>
        <w:ind w:left="3523" w:hanging="360"/>
      </w:pPr>
      <w:rPr>
        <w:rFonts w:ascii="Courier New" w:hAnsi="Courier New" w:hint="default"/>
      </w:rPr>
    </w:lvl>
    <w:lvl w:ilvl="5" w:tplc="08090005" w:tentative="1">
      <w:start w:val="1"/>
      <w:numFmt w:val="bullet"/>
      <w:lvlText w:val=""/>
      <w:lvlJc w:val="left"/>
      <w:pPr>
        <w:tabs>
          <w:tab w:val="num" w:pos="4243"/>
        </w:tabs>
        <w:ind w:left="4243" w:hanging="360"/>
      </w:pPr>
      <w:rPr>
        <w:rFonts w:ascii="Wingdings" w:hAnsi="Wingdings" w:hint="default"/>
      </w:rPr>
    </w:lvl>
    <w:lvl w:ilvl="6" w:tplc="08090001" w:tentative="1">
      <w:start w:val="1"/>
      <w:numFmt w:val="bullet"/>
      <w:lvlText w:val=""/>
      <w:lvlJc w:val="left"/>
      <w:pPr>
        <w:tabs>
          <w:tab w:val="num" w:pos="4963"/>
        </w:tabs>
        <w:ind w:left="4963" w:hanging="360"/>
      </w:pPr>
      <w:rPr>
        <w:rFonts w:ascii="Symbol" w:hAnsi="Symbol" w:hint="default"/>
      </w:rPr>
    </w:lvl>
    <w:lvl w:ilvl="7" w:tplc="08090003" w:tentative="1">
      <w:start w:val="1"/>
      <w:numFmt w:val="bullet"/>
      <w:lvlText w:val="o"/>
      <w:lvlJc w:val="left"/>
      <w:pPr>
        <w:tabs>
          <w:tab w:val="num" w:pos="5683"/>
        </w:tabs>
        <w:ind w:left="5683" w:hanging="360"/>
      </w:pPr>
      <w:rPr>
        <w:rFonts w:ascii="Courier New" w:hAnsi="Courier New" w:hint="default"/>
      </w:rPr>
    </w:lvl>
    <w:lvl w:ilvl="8" w:tplc="08090005" w:tentative="1">
      <w:start w:val="1"/>
      <w:numFmt w:val="bullet"/>
      <w:lvlText w:val=""/>
      <w:lvlJc w:val="left"/>
      <w:pPr>
        <w:tabs>
          <w:tab w:val="num" w:pos="6403"/>
        </w:tabs>
        <w:ind w:left="6403" w:hanging="360"/>
      </w:pPr>
      <w:rPr>
        <w:rFonts w:ascii="Wingdings" w:hAnsi="Wingdings" w:hint="default"/>
      </w:rPr>
    </w:lvl>
  </w:abstractNum>
  <w:abstractNum w:abstractNumId="1" w15:restartNumberingAfterBreak="0">
    <w:nsid w:val="022333CB"/>
    <w:multiLevelType w:val="hybridMultilevel"/>
    <w:tmpl w:val="3BBC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32D54"/>
    <w:multiLevelType w:val="hybridMultilevel"/>
    <w:tmpl w:val="FB0A54A8"/>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D82BC6"/>
    <w:multiLevelType w:val="hybridMultilevel"/>
    <w:tmpl w:val="2A6847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485A0B"/>
    <w:multiLevelType w:val="hybridMultilevel"/>
    <w:tmpl w:val="3D02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430DC6"/>
    <w:multiLevelType w:val="hybridMultilevel"/>
    <w:tmpl w:val="B100D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B6B03D9"/>
    <w:multiLevelType w:val="hybridMultilevel"/>
    <w:tmpl w:val="8FD66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6D29ED"/>
    <w:multiLevelType w:val="hybridMultilevel"/>
    <w:tmpl w:val="68FC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036538"/>
    <w:multiLevelType w:val="hybridMultilevel"/>
    <w:tmpl w:val="D3922082"/>
    <w:lvl w:ilvl="0" w:tplc="3D16F232">
      <w:start w:val="1"/>
      <w:numFmt w:val="bullet"/>
      <w:lvlText w:val=""/>
      <w:lvlJc w:val="righ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0B309D"/>
    <w:multiLevelType w:val="hybridMultilevel"/>
    <w:tmpl w:val="3A0ADF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5C6E51"/>
    <w:multiLevelType w:val="hybridMultilevel"/>
    <w:tmpl w:val="B220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D4850"/>
    <w:multiLevelType w:val="hybridMultilevel"/>
    <w:tmpl w:val="B5D4F45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1441A5C"/>
    <w:multiLevelType w:val="hybridMultilevel"/>
    <w:tmpl w:val="C38C6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2510D6"/>
    <w:multiLevelType w:val="hybridMultilevel"/>
    <w:tmpl w:val="07F8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526B9D"/>
    <w:multiLevelType w:val="hybridMultilevel"/>
    <w:tmpl w:val="51048F2A"/>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636D03"/>
    <w:multiLevelType w:val="hybridMultilevel"/>
    <w:tmpl w:val="CB4CB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3A3192"/>
    <w:multiLevelType w:val="hybridMultilevel"/>
    <w:tmpl w:val="F7AABF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B873558"/>
    <w:multiLevelType w:val="hybridMultilevel"/>
    <w:tmpl w:val="4802CE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315016"/>
    <w:multiLevelType w:val="hybridMultilevel"/>
    <w:tmpl w:val="5DBAFC02"/>
    <w:lvl w:ilvl="0" w:tplc="77CC3C6E">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800ADC"/>
    <w:multiLevelType w:val="hybridMultilevel"/>
    <w:tmpl w:val="A984DE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7C6599"/>
    <w:multiLevelType w:val="hybridMultilevel"/>
    <w:tmpl w:val="F8F6BE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66F2B63"/>
    <w:multiLevelType w:val="hybridMultilevel"/>
    <w:tmpl w:val="5054F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146073"/>
    <w:multiLevelType w:val="hybridMultilevel"/>
    <w:tmpl w:val="CF62867C"/>
    <w:lvl w:ilvl="0" w:tplc="08090001">
      <w:start w:val="1"/>
      <w:numFmt w:val="bullet"/>
      <w:lvlText w:val=""/>
      <w:lvlJc w:val="left"/>
      <w:pPr>
        <w:tabs>
          <w:tab w:val="num" w:pos="777"/>
        </w:tabs>
        <w:ind w:left="777" w:hanging="360"/>
      </w:pPr>
      <w:rPr>
        <w:rFonts w:ascii="Symbol" w:hAnsi="Symbol" w:hint="default"/>
      </w:rPr>
    </w:lvl>
    <w:lvl w:ilvl="1" w:tplc="08090003" w:tentative="1">
      <w:start w:val="1"/>
      <w:numFmt w:val="bullet"/>
      <w:lvlText w:val="o"/>
      <w:lvlJc w:val="left"/>
      <w:pPr>
        <w:tabs>
          <w:tab w:val="num" w:pos="1497"/>
        </w:tabs>
        <w:ind w:left="1497" w:hanging="360"/>
      </w:pPr>
      <w:rPr>
        <w:rFonts w:ascii="Courier New" w:hAnsi="Courier New" w:hint="default"/>
      </w:rPr>
    </w:lvl>
    <w:lvl w:ilvl="2" w:tplc="08090005" w:tentative="1">
      <w:start w:val="1"/>
      <w:numFmt w:val="bullet"/>
      <w:lvlText w:val=""/>
      <w:lvlJc w:val="left"/>
      <w:pPr>
        <w:tabs>
          <w:tab w:val="num" w:pos="2217"/>
        </w:tabs>
        <w:ind w:left="2217" w:hanging="360"/>
      </w:pPr>
      <w:rPr>
        <w:rFonts w:ascii="Wingdings" w:hAnsi="Wingdings" w:hint="default"/>
      </w:rPr>
    </w:lvl>
    <w:lvl w:ilvl="3" w:tplc="08090001" w:tentative="1">
      <w:start w:val="1"/>
      <w:numFmt w:val="bullet"/>
      <w:lvlText w:val=""/>
      <w:lvlJc w:val="left"/>
      <w:pPr>
        <w:tabs>
          <w:tab w:val="num" w:pos="2937"/>
        </w:tabs>
        <w:ind w:left="2937" w:hanging="360"/>
      </w:pPr>
      <w:rPr>
        <w:rFonts w:ascii="Symbol" w:hAnsi="Symbol" w:hint="default"/>
      </w:rPr>
    </w:lvl>
    <w:lvl w:ilvl="4" w:tplc="08090003" w:tentative="1">
      <w:start w:val="1"/>
      <w:numFmt w:val="bullet"/>
      <w:lvlText w:val="o"/>
      <w:lvlJc w:val="left"/>
      <w:pPr>
        <w:tabs>
          <w:tab w:val="num" w:pos="3657"/>
        </w:tabs>
        <w:ind w:left="3657" w:hanging="360"/>
      </w:pPr>
      <w:rPr>
        <w:rFonts w:ascii="Courier New" w:hAnsi="Courier New" w:hint="default"/>
      </w:rPr>
    </w:lvl>
    <w:lvl w:ilvl="5" w:tplc="08090005" w:tentative="1">
      <w:start w:val="1"/>
      <w:numFmt w:val="bullet"/>
      <w:lvlText w:val=""/>
      <w:lvlJc w:val="left"/>
      <w:pPr>
        <w:tabs>
          <w:tab w:val="num" w:pos="4377"/>
        </w:tabs>
        <w:ind w:left="4377" w:hanging="360"/>
      </w:pPr>
      <w:rPr>
        <w:rFonts w:ascii="Wingdings" w:hAnsi="Wingdings" w:hint="default"/>
      </w:rPr>
    </w:lvl>
    <w:lvl w:ilvl="6" w:tplc="08090001" w:tentative="1">
      <w:start w:val="1"/>
      <w:numFmt w:val="bullet"/>
      <w:lvlText w:val=""/>
      <w:lvlJc w:val="left"/>
      <w:pPr>
        <w:tabs>
          <w:tab w:val="num" w:pos="5097"/>
        </w:tabs>
        <w:ind w:left="5097" w:hanging="360"/>
      </w:pPr>
      <w:rPr>
        <w:rFonts w:ascii="Symbol" w:hAnsi="Symbol" w:hint="default"/>
      </w:rPr>
    </w:lvl>
    <w:lvl w:ilvl="7" w:tplc="08090003" w:tentative="1">
      <w:start w:val="1"/>
      <w:numFmt w:val="bullet"/>
      <w:lvlText w:val="o"/>
      <w:lvlJc w:val="left"/>
      <w:pPr>
        <w:tabs>
          <w:tab w:val="num" w:pos="5817"/>
        </w:tabs>
        <w:ind w:left="5817" w:hanging="360"/>
      </w:pPr>
      <w:rPr>
        <w:rFonts w:ascii="Courier New" w:hAnsi="Courier New" w:hint="default"/>
      </w:rPr>
    </w:lvl>
    <w:lvl w:ilvl="8" w:tplc="08090005" w:tentative="1">
      <w:start w:val="1"/>
      <w:numFmt w:val="bullet"/>
      <w:lvlText w:val=""/>
      <w:lvlJc w:val="left"/>
      <w:pPr>
        <w:tabs>
          <w:tab w:val="num" w:pos="6537"/>
        </w:tabs>
        <w:ind w:left="6537" w:hanging="360"/>
      </w:pPr>
      <w:rPr>
        <w:rFonts w:ascii="Wingdings" w:hAnsi="Wingdings" w:hint="default"/>
      </w:rPr>
    </w:lvl>
  </w:abstractNum>
  <w:abstractNum w:abstractNumId="23" w15:restartNumberingAfterBreak="0">
    <w:nsid w:val="5E407E2E"/>
    <w:multiLevelType w:val="hybridMultilevel"/>
    <w:tmpl w:val="2C9E38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2192EE4"/>
    <w:multiLevelType w:val="hybridMultilevel"/>
    <w:tmpl w:val="5220F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6D12D2"/>
    <w:multiLevelType w:val="hybridMultilevel"/>
    <w:tmpl w:val="8A740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B06813"/>
    <w:multiLevelType w:val="hybridMultilevel"/>
    <w:tmpl w:val="C98ED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BA512D"/>
    <w:multiLevelType w:val="hybridMultilevel"/>
    <w:tmpl w:val="E5326440"/>
    <w:lvl w:ilvl="0" w:tplc="D69EE79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CA325C"/>
    <w:multiLevelType w:val="hybridMultilevel"/>
    <w:tmpl w:val="7AF822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E7DF3"/>
    <w:multiLevelType w:val="hybridMultilevel"/>
    <w:tmpl w:val="2FFA03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DD6063"/>
    <w:multiLevelType w:val="hybridMultilevel"/>
    <w:tmpl w:val="E24C4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B9D2E08"/>
    <w:multiLevelType w:val="hybridMultilevel"/>
    <w:tmpl w:val="3BE64D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90151D"/>
    <w:multiLevelType w:val="hybridMultilevel"/>
    <w:tmpl w:val="5CEE69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E30774"/>
    <w:multiLevelType w:val="hybridMultilevel"/>
    <w:tmpl w:val="9802112A"/>
    <w:lvl w:ilvl="0" w:tplc="96BE6132">
      <w:numFmt w:val="bullet"/>
      <w:lvlText w:val="-"/>
      <w:lvlJc w:val="left"/>
      <w:pPr>
        <w:tabs>
          <w:tab w:val="num" w:pos="567"/>
        </w:tabs>
        <w:ind w:left="567" w:hanging="283"/>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2F44E67"/>
    <w:multiLevelType w:val="hybridMultilevel"/>
    <w:tmpl w:val="34EC8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EF459B"/>
    <w:multiLevelType w:val="hybridMultilevel"/>
    <w:tmpl w:val="101A1B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2E5FEE"/>
    <w:multiLevelType w:val="hybridMultilevel"/>
    <w:tmpl w:val="CABC1E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D236D25"/>
    <w:multiLevelType w:val="hybridMultilevel"/>
    <w:tmpl w:val="C57A7EF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4"/>
  </w:num>
  <w:num w:numId="3">
    <w:abstractNumId w:val="27"/>
  </w:num>
  <w:num w:numId="4">
    <w:abstractNumId w:val="35"/>
  </w:num>
  <w:num w:numId="5">
    <w:abstractNumId w:val="31"/>
  </w:num>
  <w:num w:numId="6">
    <w:abstractNumId w:val="9"/>
  </w:num>
  <w:num w:numId="7">
    <w:abstractNumId w:val="30"/>
  </w:num>
  <w:num w:numId="8">
    <w:abstractNumId w:val="19"/>
  </w:num>
  <w:num w:numId="9">
    <w:abstractNumId w:val="5"/>
  </w:num>
  <w:num w:numId="10">
    <w:abstractNumId w:val="21"/>
  </w:num>
  <w:num w:numId="11">
    <w:abstractNumId w:val="20"/>
  </w:num>
  <w:num w:numId="12">
    <w:abstractNumId w:val="36"/>
  </w:num>
  <w:num w:numId="13">
    <w:abstractNumId w:val="15"/>
  </w:num>
  <w:num w:numId="14">
    <w:abstractNumId w:val="3"/>
  </w:num>
  <w:num w:numId="15">
    <w:abstractNumId w:val="33"/>
  </w:num>
  <w:num w:numId="16">
    <w:abstractNumId w:val="23"/>
  </w:num>
  <w:num w:numId="17">
    <w:abstractNumId w:val="16"/>
  </w:num>
  <w:num w:numId="18">
    <w:abstractNumId w:val="29"/>
  </w:num>
  <w:num w:numId="19">
    <w:abstractNumId w:val="22"/>
  </w:num>
  <w:num w:numId="20">
    <w:abstractNumId w:val="18"/>
  </w:num>
  <w:num w:numId="21">
    <w:abstractNumId w:val="17"/>
  </w:num>
  <w:num w:numId="22">
    <w:abstractNumId w:val="4"/>
  </w:num>
  <w:num w:numId="23">
    <w:abstractNumId w:val="25"/>
  </w:num>
  <w:num w:numId="24">
    <w:abstractNumId w:val="28"/>
  </w:num>
  <w:num w:numId="25">
    <w:abstractNumId w:val="23"/>
  </w:num>
  <w:num w:numId="26">
    <w:abstractNumId w:val="32"/>
  </w:num>
  <w:num w:numId="27">
    <w:abstractNumId w:val="0"/>
  </w:num>
  <w:num w:numId="28">
    <w:abstractNumId w:val="12"/>
  </w:num>
  <w:num w:numId="29">
    <w:abstractNumId w:val="12"/>
  </w:num>
  <w:num w:numId="30">
    <w:abstractNumId w:val="11"/>
  </w:num>
  <w:num w:numId="31">
    <w:abstractNumId w:val="37"/>
  </w:num>
  <w:num w:numId="32">
    <w:abstractNumId w:val="13"/>
  </w:num>
  <w:num w:numId="33">
    <w:abstractNumId w:val="34"/>
  </w:num>
  <w:num w:numId="34">
    <w:abstractNumId w:val="8"/>
  </w:num>
  <w:num w:numId="35">
    <w:abstractNumId w:val="7"/>
  </w:num>
  <w:num w:numId="36">
    <w:abstractNumId w:val="24"/>
  </w:num>
  <w:num w:numId="37">
    <w:abstractNumId w:val="1"/>
  </w:num>
  <w:num w:numId="38">
    <w:abstractNumId w:val="6"/>
  </w:num>
  <w:num w:numId="39">
    <w:abstractNumId w:val="26"/>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332"/>
    <w:rsid w:val="00016181"/>
    <w:rsid w:val="0005319B"/>
    <w:rsid w:val="00056C86"/>
    <w:rsid w:val="00084296"/>
    <w:rsid w:val="0008668E"/>
    <w:rsid w:val="00093A00"/>
    <w:rsid w:val="000C4015"/>
    <w:rsid w:val="000F66AE"/>
    <w:rsid w:val="001038B3"/>
    <w:rsid w:val="00143332"/>
    <w:rsid w:val="0015661B"/>
    <w:rsid w:val="0017187B"/>
    <w:rsid w:val="001760D6"/>
    <w:rsid w:val="001A46BF"/>
    <w:rsid w:val="001E58CA"/>
    <w:rsid w:val="001F12EB"/>
    <w:rsid w:val="0022181D"/>
    <w:rsid w:val="00227181"/>
    <w:rsid w:val="00247F45"/>
    <w:rsid w:val="00275E32"/>
    <w:rsid w:val="002959FD"/>
    <w:rsid w:val="002B1009"/>
    <w:rsid w:val="002C7DEF"/>
    <w:rsid w:val="002D32FE"/>
    <w:rsid w:val="002F76FB"/>
    <w:rsid w:val="00327E04"/>
    <w:rsid w:val="00343642"/>
    <w:rsid w:val="00390827"/>
    <w:rsid w:val="00392F51"/>
    <w:rsid w:val="003A711C"/>
    <w:rsid w:val="003F7AA8"/>
    <w:rsid w:val="00426189"/>
    <w:rsid w:val="004456B0"/>
    <w:rsid w:val="00453398"/>
    <w:rsid w:val="00490B3A"/>
    <w:rsid w:val="004A2A1A"/>
    <w:rsid w:val="004C4700"/>
    <w:rsid w:val="004E51BD"/>
    <w:rsid w:val="004E5556"/>
    <w:rsid w:val="004E703D"/>
    <w:rsid w:val="00525558"/>
    <w:rsid w:val="00534CF7"/>
    <w:rsid w:val="00535BBC"/>
    <w:rsid w:val="00552F71"/>
    <w:rsid w:val="005671CE"/>
    <w:rsid w:val="00571036"/>
    <w:rsid w:val="005B36C7"/>
    <w:rsid w:val="005B412D"/>
    <w:rsid w:val="005C4515"/>
    <w:rsid w:val="005D6796"/>
    <w:rsid w:val="005F1955"/>
    <w:rsid w:val="005F379D"/>
    <w:rsid w:val="00611302"/>
    <w:rsid w:val="00655994"/>
    <w:rsid w:val="00686F77"/>
    <w:rsid w:val="006D4F3E"/>
    <w:rsid w:val="007128F8"/>
    <w:rsid w:val="007B7C63"/>
    <w:rsid w:val="007D2A8F"/>
    <w:rsid w:val="007E33E2"/>
    <w:rsid w:val="0080294D"/>
    <w:rsid w:val="0088717F"/>
    <w:rsid w:val="00897BEB"/>
    <w:rsid w:val="008C59F7"/>
    <w:rsid w:val="008F3B2C"/>
    <w:rsid w:val="00923E24"/>
    <w:rsid w:val="00946523"/>
    <w:rsid w:val="00950896"/>
    <w:rsid w:val="009D109E"/>
    <w:rsid w:val="00A218AD"/>
    <w:rsid w:val="00A55DCE"/>
    <w:rsid w:val="00A57DCE"/>
    <w:rsid w:val="00A72A18"/>
    <w:rsid w:val="00AB7615"/>
    <w:rsid w:val="00AD4EF4"/>
    <w:rsid w:val="00AF0B4A"/>
    <w:rsid w:val="00B13000"/>
    <w:rsid w:val="00B14B4E"/>
    <w:rsid w:val="00B305AE"/>
    <w:rsid w:val="00B33FB9"/>
    <w:rsid w:val="00B60D29"/>
    <w:rsid w:val="00B7627A"/>
    <w:rsid w:val="00BD3CAA"/>
    <w:rsid w:val="00C0563E"/>
    <w:rsid w:val="00C13ABC"/>
    <w:rsid w:val="00C2118F"/>
    <w:rsid w:val="00C42E7E"/>
    <w:rsid w:val="00C6642A"/>
    <w:rsid w:val="00CE0334"/>
    <w:rsid w:val="00D15642"/>
    <w:rsid w:val="00D2199B"/>
    <w:rsid w:val="00D67C36"/>
    <w:rsid w:val="00D91E0C"/>
    <w:rsid w:val="00E05FB0"/>
    <w:rsid w:val="00E56855"/>
    <w:rsid w:val="00E569CA"/>
    <w:rsid w:val="00E658C0"/>
    <w:rsid w:val="00F10730"/>
    <w:rsid w:val="00F63B49"/>
    <w:rsid w:val="00FD5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ight" fillcolor="white" stroke="f">
      <v:fill color="white"/>
      <v:stroke on="f"/>
    </o:shapedefaults>
    <o:shapelayout v:ext="edit">
      <o:idmap v:ext="edit" data="1"/>
    </o:shapelayout>
  </w:shapeDefaults>
  <w:decimalSymbol w:val="."/>
  <w:listSeparator w:val=","/>
  <w15:chartTrackingRefBased/>
  <w15:docId w15:val="{94A114C7-0AB4-4E9E-9DC9-251766CB9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BF"/>
    <w:rPr>
      <w:rFonts w:ascii="Arial" w:hAnsi="Arial" w:cs="Arial"/>
      <w:sz w:val="22"/>
      <w:szCs w:val="24"/>
      <w:lang w:eastAsia="en-US"/>
    </w:rPr>
  </w:style>
  <w:style w:type="paragraph" w:styleId="Heading3">
    <w:name w:val="heading 3"/>
    <w:basedOn w:val="Normal"/>
    <w:next w:val="Normal"/>
    <w:link w:val="Heading3Char"/>
    <w:qFormat/>
    <w:rsid w:val="001A46BF"/>
    <w:pPr>
      <w:keepNext/>
      <w:autoSpaceDE w:val="0"/>
      <w:autoSpaceDN w:val="0"/>
      <w:adjustRightInd w:val="0"/>
      <w:jc w:val="center"/>
      <w:outlineLvl w:val="2"/>
    </w:pPr>
    <w:rPr>
      <w:rFonts w:ascii="Times New Roman" w:hAnsi="Times New Roman" w:cs="Times New Roman"/>
      <w:b/>
      <w:bCs/>
      <w:color w:val="000000"/>
      <w:sz w:val="20"/>
      <w:szCs w:val="22"/>
    </w:rPr>
  </w:style>
  <w:style w:type="paragraph" w:styleId="Heading4">
    <w:name w:val="heading 4"/>
    <w:basedOn w:val="Normal"/>
    <w:next w:val="Normal"/>
    <w:link w:val="Heading4Char"/>
    <w:qFormat/>
    <w:rsid w:val="001A46BF"/>
    <w:pPr>
      <w:keepNext/>
      <w:autoSpaceDE w:val="0"/>
      <w:autoSpaceDN w:val="0"/>
      <w:adjustRightInd w:val="0"/>
      <w:jc w:val="center"/>
      <w:outlineLvl w:val="3"/>
    </w:pPr>
    <w:rPr>
      <w:rFonts w:ascii="Times New Roman" w:hAnsi="Times New Roman" w:cs="Times New Roman"/>
      <w:b/>
      <w:bCs/>
      <w:color w:val="000000"/>
      <w:szCs w:val="22"/>
    </w:rPr>
  </w:style>
  <w:style w:type="paragraph" w:styleId="Heading6">
    <w:name w:val="heading 6"/>
    <w:basedOn w:val="Normal"/>
    <w:next w:val="Normal"/>
    <w:link w:val="Heading6Char"/>
    <w:qFormat/>
    <w:rsid w:val="001A46BF"/>
    <w:pPr>
      <w:keepNext/>
      <w:autoSpaceDE w:val="0"/>
      <w:autoSpaceDN w:val="0"/>
      <w:adjustRightInd w:val="0"/>
      <w:outlineLvl w:val="5"/>
    </w:pPr>
    <w:rPr>
      <w:rFonts w:ascii="Times New Roman" w:hAnsi="Times New Roman" w:cs="Times New Roman"/>
      <w:b/>
      <w:bCs/>
      <w:color w:val="000000"/>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locked/>
    <w:rsid w:val="009D109E"/>
    <w:rPr>
      <w:rFonts w:ascii="Cambria" w:hAnsi="Cambria" w:cs="Times New Roman"/>
      <w:b/>
      <w:bCs/>
      <w:sz w:val="26"/>
      <w:szCs w:val="26"/>
      <w:lang w:val="x-none" w:eastAsia="en-US"/>
    </w:rPr>
  </w:style>
  <w:style w:type="character" w:customStyle="1" w:styleId="Heading4Char">
    <w:name w:val="Heading 4 Char"/>
    <w:link w:val="Heading4"/>
    <w:semiHidden/>
    <w:locked/>
    <w:rsid w:val="009D109E"/>
    <w:rPr>
      <w:rFonts w:ascii="Calibri" w:hAnsi="Calibri" w:cs="Times New Roman"/>
      <w:b/>
      <w:bCs/>
      <w:sz w:val="28"/>
      <w:szCs w:val="28"/>
      <w:lang w:val="x-none" w:eastAsia="en-US"/>
    </w:rPr>
  </w:style>
  <w:style w:type="character" w:customStyle="1" w:styleId="Heading6Char">
    <w:name w:val="Heading 6 Char"/>
    <w:link w:val="Heading6"/>
    <w:semiHidden/>
    <w:locked/>
    <w:rsid w:val="009D109E"/>
    <w:rPr>
      <w:rFonts w:ascii="Calibri" w:hAnsi="Calibri" w:cs="Times New Roman"/>
      <w:b/>
      <w:bCs/>
      <w:sz w:val="22"/>
      <w:szCs w:val="22"/>
      <w:lang w:val="x-none" w:eastAsia="en-US"/>
    </w:rPr>
  </w:style>
  <w:style w:type="paragraph" w:styleId="Title">
    <w:name w:val="Title"/>
    <w:basedOn w:val="Normal"/>
    <w:link w:val="TitleChar"/>
    <w:qFormat/>
    <w:rsid w:val="001A46BF"/>
    <w:pPr>
      <w:autoSpaceDE w:val="0"/>
      <w:autoSpaceDN w:val="0"/>
      <w:adjustRightInd w:val="0"/>
      <w:ind w:left="-23"/>
      <w:jc w:val="center"/>
    </w:pPr>
    <w:rPr>
      <w:rFonts w:ascii="Times New Roman" w:hAnsi="Times New Roman" w:cs="Times New Roman"/>
      <w:b/>
      <w:bCs/>
      <w:color w:val="000000"/>
      <w:sz w:val="24"/>
      <w:szCs w:val="20"/>
      <w:u w:val="single"/>
    </w:rPr>
  </w:style>
  <w:style w:type="character" w:customStyle="1" w:styleId="TitleChar">
    <w:name w:val="Title Char"/>
    <w:link w:val="Title"/>
    <w:locked/>
    <w:rsid w:val="009D109E"/>
    <w:rPr>
      <w:rFonts w:ascii="Cambria" w:hAnsi="Cambria" w:cs="Times New Roman"/>
      <w:b/>
      <w:bCs/>
      <w:kern w:val="28"/>
      <w:sz w:val="32"/>
      <w:szCs w:val="32"/>
      <w:lang w:val="x-none" w:eastAsia="en-US"/>
    </w:rPr>
  </w:style>
  <w:style w:type="paragraph" w:styleId="BodyText2">
    <w:name w:val="Body Text 2"/>
    <w:basedOn w:val="Normal"/>
    <w:link w:val="BodyText2Char"/>
    <w:rsid w:val="001A46BF"/>
    <w:pPr>
      <w:autoSpaceDE w:val="0"/>
      <w:autoSpaceDN w:val="0"/>
      <w:adjustRightInd w:val="0"/>
      <w:jc w:val="center"/>
    </w:pPr>
    <w:rPr>
      <w:rFonts w:ascii="Times New Roman" w:hAnsi="Times New Roman" w:cs="Times New Roman"/>
      <w:color w:val="000000"/>
      <w:sz w:val="18"/>
      <w:szCs w:val="22"/>
    </w:rPr>
  </w:style>
  <w:style w:type="character" w:customStyle="1" w:styleId="BodyText2Char">
    <w:name w:val="Body Text 2 Char"/>
    <w:link w:val="BodyText2"/>
    <w:semiHidden/>
    <w:locked/>
    <w:rsid w:val="009D109E"/>
    <w:rPr>
      <w:rFonts w:ascii="Arial" w:hAnsi="Arial" w:cs="Arial"/>
      <w:sz w:val="24"/>
      <w:szCs w:val="24"/>
      <w:lang w:val="x-none" w:eastAsia="en-US"/>
    </w:rPr>
  </w:style>
  <w:style w:type="paragraph" w:styleId="BodyText3">
    <w:name w:val="Body Text 3"/>
    <w:basedOn w:val="Normal"/>
    <w:link w:val="BodyText3Char"/>
    <w:rsid w:val="001A46BF"/>
    <w:pPr>
      <w:autoSpaceDE w:val="0"/>
      <w:autoSpaceDN w:val="0"/>
      <w:adjustRightInd w:val="0"/>
      <w:jc w:val="center"/>
    </w:pPr>
    <w:rPr>
      <w:rFonts w:ascii="Times New Roman" w:hAnsi="Times New Roman" w:cs="Times New Roman"/>
      <w:b/>
      <w:bCs/>
      <w:color w:val="000000"/>
      <w:sz w:val="18"/>
      <w:szCs w:val="22"/>
    </w:rPr>
  </w:style>
  <w:style w:type="character" w:customStyle="1" w:styleId="BodyText3Char">
    <w:name w:val="Body Text 3 Char"/>
    <w:link w:val="BodyText3"/>
    <w:semiHidden/>
    <w:locked/>
    <w:rsid w:val="009D109E"/>
    <w:rPr>
      <w:rFonts w:ascii="Arial" w:hAnsi="Arial" w:cs="Arial"/>
      <w:sz w:val="16"/>
      <w:szCs w:val="16"/>
      <w:lang w:val="x-none" w:eastAsia="en-US"/>
    </w:rPr>
  </w:style>
  <w:style w:type="paragraph" w:styleId="Caption">
    <w:name w:val="caption"/>
    <w:basedOn w:val="Normal"/>
    <w:next w:val="Normal"/>
    <w:qFormat/>
    <w:rsid w:val="001A46BF"/>
    <w:pPr>
      <w:autoSpaceDE w:val="0"/>
      <w:autoSpaceDN w:val="0"/>
      <w:adjustRightInd w:val="0"/>
      <w:jc w:val="center"/>
      <w:outlineLvl w:val="0"/>
    </w:pPr>
    <w:rPr>
      <w:b/>
      <w:bCs/>
      <w:sz w:val="30"/>
    </w:rPr>
  </w:style>
  <w:style w:type="paragraph" w:styleId="BodyTextIndent">
    <w:name w:val="Body Text Indent"/>
    <w:basedOn w:val="Normal"/>
    <w:link w:val="BodyTextIndentChar"/>
    <w:rsid w:val="001A46BF"/>
    <w:pPr>
      <w:autoSpaceDE w:val="0"/>
      <w:autoSpaceDN w:val="0"/>
      <w:adjustRightInd w:val="0"/>
      <w:spacing w:line="288" w:lineRule="auto"/>
      <w:ind w:firstLine="720"/>
      <w:jc w:val="center"/>
      <w:outlineLvl w:val="0"/>
    </w:pPr>
  </w:style>
  <w:style w:type="character" w:customStyle="1" w:styleId="BodyTextIndentChar">
    <w:name w:val="Body Text Indent Char"/>
    <w:link w:val="BodyTextIndent"/>
    <w:semiHidden/>
    <w:locked/>
    <w:rsid w:val="009D109E"/>
    <w:rPr>
      <w:rFonts w:ascii="Arial" w:hAnsi="Arial" w:cs="Arial"/>
      <w:sz w:val="24"/>
      <w:szCs w:val="24"/>
      <w:lang w:val="x-none" w:eastAsia="en-US"/>
    </w:rPr>
  </w:style>
  <w:style w:type="paragraph" w:styleId="BodyTextIndent2">
    <w:name w:val="Body Text Indent 2"/>
    <w:basedOn w:val="Normal"/>
    <w:link w:val="BodyTextIndent2Char"/>
    <w:rsid w:val="001A46BF"/>
    <w:pPr>
      <w:autoSpaceDE w:val="0"/>
      <w:autoSpaceDN w:val="0"/>
      <w:adjustRightInd w:val="0"/>
      <w:spacing w:line="288" w:lineRule="auto"/>
      <w:ind w:firstLine="720"/>
      <w:jc w:val="right"/>
      <w:outlineLvl w:val="0"/>
    </w:pPr>
  </w:style>
  <w:style w:type="character" w:customStyle="1" w:styleId="BodyTextIndent2Char">
    <w:name w:val="Body Text Indent 2 Char"/>
    <w:link w:val="BodyTextIndent2"/>
    <w:semiHidden/>
    <w:locked/>
    <w:rsid w:val="009D109E"/>
    <w:rPr>
      <w:rFonts w:ascii="Arial" w:hAnsi="Arial" w:cs="Arial"/>
      <w:sz w:val="24"/>
      <w:szCs w:val="24"/>
      <w:lang w:val="x-none" w:eastAsia="en-US"/>
    </w:rPr>
  </w:style>
  <w:style w:type="paragraph" w:styleId="Header">
    <w:name w:val="header"/>
    <w:basedOn w:val="Normal"/>
    <w:link w:val="HeaderChar"/>
    <w:rsid w:val="001A46BF"/>
    <w:pPr>
      <w:tabs>
        <w:tab w:val="center" w:pos="4153"/>
        <w:tab w:val="right" w:pos="8306"/>
      </w:tabs>
    </w:pPr>
  </w:style>
  <w:style w:type="character" w:customStyle="1" w:styleId="HeaderChar">
    <w:name w:val="Header Char"/>
    <w:link w:val="Header"/>
    <w:semiHidden/>
    <w:locked/>
    <w:rsid w:val="009D109E"/>
    <w:rPr>
      <w:rFonts w:ascii="Arial" w:hAnsi="Arial" w:cs="Arial"/>
      <w:sz w:val="24"/>
      <w:szCs w:val="24"/>
      <w:lang w:val="x-none" w:eastAsia="en-US"/>
    </w:rPr>
  </w:style>
  <w:style w:type="paragraph" w:styleId="Footer">
    <w:name w:val="footer"/>
    <w:basedOn w:val="Normal"/>
    <w:link w:val="FooterChar"/>
    <w:rsid w:val="001A46BF"/>
    <w:pPr>
      <w:tabs>
        <w:tab w:val="center" w:pos="4153"/>
        <w:tab w:val="right" w:pos="8306"/>
      </w:tabs>
    </w:pPr>
  </w:style>
  <w:style w:type="character" w:customStyle="1" w:styleId="FooterChar">
    <w:name w:val="Footer Char"/>
    <w:link w:val="Footer"/>
    <w:semiHidden/>
    <w:locked/>
    <w:rsid w:val="009D109E"/>
    <w:rPr>
      <w:rFonts w:ascii="Arial" w:hAnsi="Arial" w:cs="Arial"/>
      <w:sz w:val="24"/>
      <w:szCs w:val="24"/>
      <w:lang w:val="x-none" w:eastAsia="en-US"/>
    </w:rPr>
  </w:style>
  <w:style w:type="paragraph" w:styleId="NormalWeb">
    <w:name w:val="Normal (Web)"/>
    <w:basedOn w:val="Normal"/>
    <w:uiPriority w:val="99"/>
    <w:unhideWhenUsed/>
    <w:rsid w:val="004C4700"/>
    <w:pPr>
      <w:spacing w:before="100" w:beforeAutospacing="1" w:after="100" w:afterAutospacing="1"/>
    </w:pPr>
    <w:rPr>
      <w:rFonts w:ascii="Times New Roman" w:hAnsi="Times New Roman" w:cs="Times New Roman"/>
      <w:sz w:val="24"/>
      <w:lang w:eastAsia="en-GB"/>
    </w:rPr>
  </w:style>
  <w:style w:type="paragraph" w:styleId="ListParagraph">
    <w:name w:val="List Paragraph"/>
    <w:basedOn w:val="Normal"/>
    <w:uiPriority w:val="99"/>
    <w:qFormat/>
    <w:rsid w:val="00093A00"/>
    <w:pPr>
      <w:ind w:left="720"/>
      <w:contextualSpacing/>
    </w:pPr>
    <w:rPr>
      <w:rFonts w:ascii="Times New Roman" w:eastAsia="PMingLiU"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354687">
      <w:bodyDiv w:val="1"/>
      <w:marLeft w:val="0"/>
      <w:marRight w:val="0"/>
      <w:marTop w:val="0"/>
      <w:marBottom w:val="0"/>
      <w:divBdr>
        <w:top w:val="none" w:sz="0" w:space="0" w:color="auto"/>
        <w:left w:val="none" w:sz="0" w:space="0" w:color="auto"/>
        <w:bottom w:val="none" w:sz="0" w:space="0" w:color="auto"/>
        <w:right w:val="none" w:sz="0" w:space="0" w:color="auto"/>
      </w:divBdr>
      <w:divsChild>
        <w:div w:id="1062679482">
          <w:marLeft w:val="0"/>
          <w:marRight w:val="0"/>
          <w:marTop w:val="0"/>
          <w:marBottom w:val="0"/>
          <w:divBdr>
            <w:top w:val="none" w:sz="0" w:space="0" w:color="auto"/>
            <w:left w:val="none" w:sz="0" w:space="0" w:color="auto"/>
            <w:bottom w:val="none" w:sz="0" w:space="0" w:color="auto"/>
            <w:right w:val="none" w:sz="0" w:space="0" w:color="auto"/>
          </w:divBdr>
          <w:divsChild>
            <w:div w:id="10615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8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4DB611F2</Template>
  <TotalTime>0</TotalTime>
  <Pages>6</Pages>
  <Words>1679</Words>
  <Characters>8955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Risk Assessment Guidance</vt:lpstr>
    </vt:vector>
  </TitlesOfParts>
  <Company>Mendip District Council</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Risk Assessment Guidance</dc:title>
  <dc:subject/>
  <dc:creator>Hannah Tyre</dc:creator>
  <cp:keywords/>
  <dc:description/>
  <cp:lastModifiedBy>Alison Fleet</cp:lastModifiedBy>
  <cp:revision>2</cp:revision>
  <dcterms:created xsi:type="dcterms:W3CDTF">2015-10-08T08:02:00Z</dcterms:created>
  <dcterms:modified xsi:type="dcterms:W3CDTF">2015-10-08T08:02:00Z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