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3BD" w:rsidRPr="00E21C48" w:rsidRDefault="001753BD" w:rsidP="00CA09DC">
      <w:pPr>
        <w:pStyle w:val="Default"/>
        <w:rPr>
          <w:b/>
          <w:bCs/>
          <w:sz w:val="40"/>
          <w:szCs w:val="22"/>
          <w:u w:val="single"/>
        </w:rPr>
      </w:pPr>
      <w:r w:rsidRPr="00E21C48">
        <w:rPr>
          <w:b/>
          <w:bCs/>
          <w:noProof/>
          <w:sz w:val="40"/>
          <w:szCs w:val="22"/>
          <w:u w:val="single"/>
          <w:lang w:eastAsia="en-GB"/>
        </w:rPr>
        <w:drawing>
          <wp:anchor distT="0" distB="0" distL="114300" distR="114300" simplePos="0" relativeHeight="251664384" behindDoc="0" locked="0" layoutInCell="1" allowOverlap="1">
            <wp:simplePos x="0" y="0"/>
            <wp:positionH relativeFrom="column">
              <wp:posOffset>4029075</wp:posOffset>
            </wp:positionH>
            <wp:positionV relativeFrom="paragraph">
              <wp:posOffset>0</wp:posOffset>
            </wp:positionV>
            <wp:extent cx="1828800"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ise_and_Give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2F2CA7" w:rsidRPr="00E21C48">
        <w:rPr>
          <w:b/>
          <w:bCs/>
          <w:sz w:val="40"/>
          <w:szCs w:val="22"/>
          <w:u w:val="single"/>
        </w:rPr>
        <w:t xml:space="preserve">RAG’s </w:t>
      </w:r>
      <w:r w:rsidR="00091A82" w:rsidRPr="00E21C48">
        <w:rPr>
          <w:b/>
          <w:bCs/>
          <w:sz w:val="40"/>
          <w:szCs w:val="22"/>
          <w:u w:val="single"/>
        </w:rPr>
        <w:t xml:space="preserve">Big </w:t>
      </w:r>
      <w:r w:rsidRPr="00E21C48">
        <w:rPr>
          <w:b/>
          <w:bCs/>
          <w:sz w:val="40"/>
          <w:szCs w:val="22"/>
          <w:u w:val="single"/>
        </w:rPr>
        <w:t>4</w:t>
      </w:r>
      <w:r w:rsidR="00091A82" w:rsidRPr="00E21C48">
        <w:rPr>
          <w:b/>
          <w:bCs/>
          <w:sz w:val="40"/>
          <w:szCs w:val="22"/>
          <w:u w:val="single"/>
        </w:rPr>
        <w:t xml:space="preserve"> Charity </w:t>
      </w:r>
      <w:r w:rsidRPr="00E21C48">
        <w:rPr>
          <w:b/>
          <w:bCs/>
          <w:sz w:val="40"/>
          <w:szCs w:val="22"/>
          <w:u w:val="single"/>
        </w:rPr>
        <w:t>Application</w:t>
      </w:r>
    </w:p>
    <w:p w:rsidR="00091A82" w:rsidRPr="00E21C48" w:rsidRDefault="002F2CA7" w:rsidP="00CA09DC">
      <w:pPr>
        <w:pStyle w:val="Default"/>
        <w:rPr>
          <w:b/>
          <w:bCs/>
          <w:sz w:val="40"/>
          <w:szCs w:val="22"/>
          <w:u w:val="single"/>
        </w:rPr>
      </w:pPr>
      <w:r w:rsidRPr="00E21C48">
        <w:rPr>
          <w:b/>
          <w:bCs/>
          <w:sz w:val="40"/>
          <w:szCs w:val="22"/>
          <w:u w:val="single"/>
        </w:rPr>
        <w:t>Guidelines</w:t>
      </w:r>
      <w:r w:rsidR="009D6AA3">
        <w:rPr>
          <w:b/>
          <w:bCs/>
          <w:sz w:val="40"/>
          <w:szCs w:val="22"/>
          <w:u w:val="single"/>
        </w:rPr>
        <w:t xml:space="preserve"> 2019</w:t>
      </w:r>
      <w:r w:rsidR="001753BD" w:rsidRPr="00E21C48">
        <w:rPr>
          <w:b/>
          <w:bCs/>
          <w:sz w:val="40"/>
          <w:szCs w:val="22"/>
          <w:u w:val="single"/>
        </w:rPr>
        <w:t>-</w:t>
      </w:r>
      <w:r w:rsidR="009D6AA3">
        <w:rPr>
          <w:b/>
          <w:bCs/>
          <w:sz w:val="40"/>
          <w:szCs w:val="22"/>
          <w:u w:val="single"/>
        </w:rPr>
        <w:t>20</w:t>
      </w:r>
    </w:p>
    <w:p w:rsidR="00E61F21" w:rsidRPr="00E21C48" w:rsidRDefault="00091A82" w:rsidP="00091A82">
      <w:pPr>
        <w:pStyle w:val="Default"/>
        <w:rPr>
          <w:szCs w:val="22"/>
        </w:rPr>
      </w:pPr>
      <w:r w:rsidRPr="00E21C48">
        <w:rPr>
          <w:szCs w:val="22"/>
        </w:rPr>
        <w:br/>
      </w:r>
      <w:r w:rsidR="00765A94" w:rsidRPr="00E21C48">
        <w:rPr>
          <w:b/>
          <w:szCs w:val="22"/>
        </w:rPr>
        <w:t xml:space="preserve">About </w:t>
      </w:r>
      <w:r w:rsidR="00D94743" w:rsidRPr="00E21C48">
        <w:rPr>
          <w:b/>
          <w:szCs w:val="22"/>
        </w:rPr>
        <w:t>Bath RAG</w:t>
      </w:r>
      <w:r w:rsidRPr="00E21C48">
        <w:rPr>
          <w:b/>
          <w:szCs w:val="22"/>
        </w:rPr>
        <w:br/>
      </w:r>
      <w:r w:rsidRPr="00E21C48">
        <w:rPr>
          <w:szCs w:val="22"/>
        </w:rPr>
        <w:t xml:space="preserve">Bath RAG is the student fundraising group based at the University of Bath. </w:t>
      </w:r>
      <w:r w:rsidR="000041BB" w:rsidRPr="00E21C48">
        <w:rPr>
          <w:color w:val="222222"/>
          <w:szCs w:val="22"/>
          <w:shd w:val="clear" w:color="auto" w:fill="FFFFFF"/>
        </w:rPr>
        <w:t>RAG</w:t>
      </w:r>
      <w:r w:rsidR="00D94743" w:rsidRPr="00E21C48">
        <w:rPr>
          <w:color w:val="222222"/>
          <w:szCs w:val="22"/>
          <w:shd w:val="clear" w:color="auto" w:fill="FFFFFF"/>
        </w:rPr>
        <w:t xml:space="preserve"> raise</w:t>
      </w:r>
      <w:r w:rsidR="009D6AA3">
        <w:rPr>
          <w:color w:val="222222"/>
          <w:szCs w:val="22"/>
          <w:shd w:val="clear" w:color="auto" w:fill="FFFFFF"/>
        </w:rPr>
        <w:t>s</w:t>
      </w:r>
      <w:r w:rsidR="00D94743" w:rsidRPr="00E21C48">
        <w:rPr>
          <w:color w:val="222222"/>
          <w:szCs w:val="22"/>
          <w:shd w:val="clear" w:color="auto" w:fill="FFFFFF"/>
        </w:rPr>
        <w:t xml:space="preserve"> money through various events run throughout the year and then donate</w:t>
      </w:r>
      <w:r w:rsidR="009D6AA3">
        <w:rPr>
          <w:color w:val="222222"/>
          <w:szCs w:val="22"/>
          <w:shd w:val="clear" w:color="auto" w:fill="FFFFFF"/>
        </w:rPr>
        <w:t>s</w:t>
      </w:r>
      <w:r w:rsidR="00D94743" w:rsidRPr="00E21C48">
        <w:rPr>
          <w:color w:val="222222"/>
          <w:szCs w:val="22"/>
          <w:shd w:val="clear" w:color="auto" w:fill="FFFFFF"/>
        </w:rPr>
        <w:t xml:space="preserve"> the money to both local and national charities. Each year,</w:t>
      </w:r>
      <w:r w:rsidR="00D94743" w:rsidRPr="00E21C48">
        <w:rPr>
          <w:rStyle w:val="apple-converted-space"/>
          <w:color w:val="222222"/>
          <w:szCs w:val="22"/>
          <w:shd w:val="clear" w:color="auto" w:fill="FFFFFF"/>
        </w:rPr>
        <w:t> </w:t>
      </w:r>
      <w:r w:rsidR="00D94743" w:rsidRPr="00E21C48">
        <w:rPr>
          <w:b/>
          <w:bCs/>
          <w:color w:val="222222"/>
          <w:szCs w:val="22"/>
          <w:shd w:val="clear" w:color="auto" w:fill="FFFFFF"/>
        </w:rPr>
        <w:t>Bath RAG</w:t>
      </w:r>
      <w:r w:rsidR="00D94743" w:rsidRPr="00E21C48">
        <w:rPr>
          <w:rStyle w:val="apple-converted-space"/>
          <w:color w:val="222222"/>
          <w:szCs w:val="22"/>
          <w:shd w:val="clear" w:color="auto" w:fill="FFFFFF"/>
        </w:rPr>
        <w:t> </w:t>
      </w:r>
      <w:r w:rsidR="00D94743" w:rsidRPr="00E21C48">
        <w:rPr>
          <w:color w:val="222222"/>
          <w:szCs w:val="22"/>
          <w:shd w:val="clear" w:color="auto" w:fill="FFFFFF"/>
        </w:rPr>
        <w:t xml:space="preserve">aims to improve on the total amount raised through team spirit, enthusiasm and generally </w:t>
      </w:r>
      <w:r w:rsidR="002752F9">
        <w:rPr>
          <w:color w:val="222222"/>
          <w:szCs w:val="22"/>
          <w:shd w:val="clear" w:color="auto" w:fill="FFFFFF"/>
        </w:rPr>
        <w:t>having fun!</w:t>
      </w:r>
      <w:bookmarkStart w:id="0" w:name="_GoBack"/>
      <w:bookmarkEnd w:id="0"/>
      <w:r w:rsidR="00BA6A48" w:rsidRPr="00E21C48">
        <w:rPr>
          <w:szCs w:val="22"/>
        </w:rPr>
        <w:br/>
      </w:r>
      <w:r w:rsidR="00DF0BD2" w:rsidRPr="00E21C48">
        <w:rPr>
          <w:szCs w:val="22"/>
        </w:rPr>
        <w:br/>
      </w:r>
      <w:r w:rsidR="0030294F" w:rsidRPr="00E21C48">
        <w:rPr>
          <w:b/>
          <w:szCs w:val="22"/>
        </w:rPr>
        <w:t xml:space="preserve">About the Big </w:t>
      </w:r>
      <w:r w:rsidR="001753BD" w:rsidRPr="00E21C48">
        <w:rPr>
          <w:b/>
          <w:szCs w:val="22"/>
        </w:rPr>
        <w:t>4</w:t>
      </w:r>
      <w:r w:rsidR="0030294F" w:rsidRPr="00E21C48">
        <w:rPr>
          <w:b/>
          <w:szCs w:val="22"/>
        </w:rPr>
        <w:t xml:space="preserve"> Grant</w:t>
      </w:r>
    </w:p>
    <w:p w:rsidR="0030294F" w:rsidRPr="00E21C48" w:rsidRDefault="0030294F" w:rsidP="00091A82">
      <w:pPr>
        <w:pStyle w:val="Default"/>
        <w:rPr>
          <w:szCs w:val="22"/>
        </w:rPr>
      </w:pPr>
      <w:r w:rsidRPr="00E21C48">
        <w:rPr>
          <w:szCs w:val="22"/>
        </w:rPr>
        <w:t xml:space="preserve">Throughout the </w:t>
      </w:r>
      <w:r w:rsidR="000D18A3">
        <w:rPr>
          <w:szCs w:val="22"/>
        </w:rPr>
        <w:t xml:space="preserve">academic </w:t>
      </w:r>
      <w:r w:rsidRPr="00E21C48">
        <w:rPr>
          <w:szCs w:val="22"/>
        </w:rPr>
        <w:t xml:space="preserve">year the RAG committee and RAG members organise and run fundraising events to raise money for their chosen Big </w:t>
      </w:r>
      <w:r w:rsidR="001753BD" w:rsidRPr="00E21C48">
        <w:rPr>
          <w:szCs w:val="22"/>
        </w:rPr>
        <w:t>4</w:t>
      </w:r>
      <w:r w:rsidRPr="00E21C48">
        <w:rPr>
          <w:szCs w:val="22"/>
        </w:rPr>
        <w:t xml:space="preserve"> charities. These include regular events such as the Hitchhike, an on-campus </w:t>
      </w:r>
      <w:r w:rsidR="009D6AA3">
        <w:rPr>
          <w:szCs w:val="22"/>
        </w:rPr>
        <w:t>Take Me Out</w:t>
      </w:r>
      <w:r w:rsidRPr="00E21C48">
        <w:rPr>
          <w:szCs w:val="22"/>
        </w:rPr>
        <w:t xml:space="preserve"> and a team </w:t>
      </w:r>
      <w:r w:rsidR="009D6AA3">
        <w:rPr>
          <w:szCs w:val="22"/>
        </w:rPr>
        <w:t xml:space="preserve">entry </w:t>
      </w:r>
      <w:r w:rsidRPr="00E21C48">
        <w:rPr>
          <w:szCs w:val="22"/>
        </w:rPr>
        <w:t>in the Bath Half Marathon. Plus collections and other fundraisers happen throughout the year for students.</w:t>
      </w:r>
    </w:p>
    <w:p w:rsidR="0030294F" w:rsidRPr="00E21C48" w:rsidRDefault="0030294F" w:rsidP="00091A82">
      <w:pPr>
        <w:pStyle w:val="Default"/>
        <w:rPr>
          <w:szCs w:val="22"/>
        </w:rPr>
      </w:pPr>
    </w:p>
    <w:p w:rsidR="0030294F" w:rsidRPr="00E21C48" w:rsidRDefault="00023318" w:rsidP="00091A82">
      <w:pPr>
        <w:pStyle w:val="Default"/>
        <w:rPr>
          <w:szCs w:val="22"/>
        </w:rPr>
      </w:pPr>
      <w:r w:rsidRPr="00E21C48">
        <w:rPr>
          <w:szCs w:val="22"/>
        </w:rPr>
        <w:t xml:space="preserve">At the end of the academic year the </w:t>
      </w:r>
      <w:r w:rsidR="00415444" w:rsidRPr="00E21C48">
        <w:rPr>
          <w:szCs w:val="22"/>
        </w:rPr>
        <w:t>profit</w:t>
      </w:r>
      <w:r w:rsidRPr="00E21C48">
        <w:rPr>
          <w:szCs w:val="22"/>
        </w:rPr>
        <w:t xml:space="preserve"> raised for RAG is divided between the Big 4 charities. Should the funds raised exceed £20,000 for the Big 4, approximately 1-3% of the funds </w:t>
      </w:r>
      <w:r w:rsidR="00415444" w:rsidRPr="00E21C48">
        <w:rPr>
          <w:szCs w:val="22"/>
        </w:rPr>
        <w:t>may</w:t>
      </w:r>
      <w:r w:rsidRPr="00E21C48">
        <w:rPr>
          <w:szCs w:val="22"/>
        </w:rPr>
        <w:t xml:space="preserve"> be used for the Small</w:t>
      </w:r>
      <w:r w:rsidR="00415444" w:rsidRPr="00E21C48">
        <w:rPr>
          <w:szCs w:val="22"/>
        </w:rPr>
        <w:t xml:space="preserve"> Charity</w:t>
      </w:r>
      <w:r w:rsidRPr="00E21C48">
        <w:rPr>
          <w:szCs w:val="22"/>
        </w:rPr>
        <w:t xml:space="preserve"> Grant Scheme</w:t>
      </w:r>
      <w:r w:rsidR="002B0D24" w:rsidRPr="00E21C48">
        <w:rPr>
          <w:szCs w:val="22"/>
        </w:rPr>
        <w:t xml:space="preserve">, </w:t>
      </w:r>
      <w:r w:rsidRPr="00E21C48">
        <w:rPr>
          <w:szCs w:val="22"/>
        </w:rPr>
        <w:t xml:space="preserve">which is </w:t>
      </w:r>
      <w:r w:rsidR="002B0D24" w:rsidRPr="00E21C48">
        <w:rPr>
          <w:szCs w:val="22"/>
        </w:rPr>
        <w:t>aimed at</w:t>
      </w:r>
      <w:r w:rsidR="0030294F" w:rsidRPr="00E21C48">
        <w:rPr>
          <w:szCs w:val="22"/>
        </w:rPr>
        <w:t xml:space="preserve"> small local charities who are not eligible to apply to be one of the Big </w:t>
      </w:r>
      <w:r w:rsidR="001753BD" w:rsidRPr="00E21C48">
        <w:rPr>
          <w:szCs w:val="22"/>
        </w:rPr>
        <w:t>4</w:t>
      </w:r>
      <w:r w:rsidR="0030294F" w:rsidRPr="00E21C48">
        <w:rPr>
          <w:szCs w:val="22"/>
        </w:rPr>
        <w:t xml:space="preserve">. </w:t>
      </w:r>
    </w:p>
    <w:p w:rsidR="0030294F" w:rsidRPr="00E21C48" w:rsidRDefault="0030294F" w:rsidP="00091A82">
      <w:pPr>
        <w:pStyle w:val="Default"/>
        <w:rPr>
          <w:szCs w:val="22"/>
        </w:rPr>
      </w:pPr>
    </w:p>
    <w:p w:rsidR="0030294F" w:rsidRPr="00E21C48" w:rsidRDefault="0030294F" w:rsidP="00091A82">
      <w:pPr>
        <w:pStyle w:val="Default"/>
        <w:rPr>
          <w:szCs w:val="22"/>
        </w:rPr>
      </w:pPr>
      <w:r w:rsidRPr="00E21C48">
        <w:rPr>
          <w:szCs w:val="22"/>
        </w:rPr>
        <w:t xml:space="preserve">The </w:t>
      </w:r>
      <w:r w:rsidR="002B0D24" w:rsidRPr="00E21C48">
        <w:rPr>
          <w:szCs w:val="22"/>
        </w:rPr>
        <w:t xml:space="preserve">Big </w:t>
      </w:r>
      <w:r w:rsidR="001753BD" w:rsidRPr="00E21C48">
        <w:rPr>
          <w:szCs w:val="22"/>
        </w:rPr>
        <w:t>4</w:t>
      </w:r>
      <w:r w:rsidR="002B0D24" w:rsidRPr="00E21C48">
        <w:rPr>
          <w:szCs w:val="22"/>
        </w:rPr>
        <w:t xml:space="preserve"> </w:t>
      </w:r>
      <w:r w:rsidRPr="00E21C48">
        <w:rPr>
          <w:szCs w:val="22"/>
        </w:rPr>
        <w:t xml:space="preserve">grants given each year </w:t>
      </w:r>
      <w:r w:rsidR="002B0D24" w:rsidRPr="00E21C48">
        <w:rPr>
          <w:szCs w:val="22"/>
        </w:rPr>
        <w:t>are</w:t>
      </w:r>
      <w:r w:rsidRPr="00E21C48">
        <w:rPr>
          <w:szCs w:val="22"/>
        </w:rPr>
        <w:t xml:space="preserve"> very much dependant on how much students raise and so grants can vary from year to year. The grants provided are usually in the region</w:t>
      </w:r>
      <w:r w:rsidR="00415444" w:rsidRPr="00E21C48">
        <w:rPr>
          <w:szCs w:val="22"/>
        </w:rPr>
        <w:t xml:space="preserve"> of £2-5k per charity</w:t>
      </w:r>
      <w:r w:rsidR="00C979E6" w:rsidRPr="00E21C48">
        <w:rPr>
          <w:szCs w:val="22"/>
        </w:rPr>
        <w:t xml:space="preserve"> however this is dependent on the amount fundraised each year, grants may fall outside this range</w:t>
      </w:r>
      <w:r w:rsidRPr="00E21C48">
        <w:rPr>
          <w:szCs w:val="22"/>
        </w:rPr>
        <w:t>. At the end of the academic year RAG Committee members will determine</w:t>
      </w:r>
      <w:r w:rsidR="002B0D24" w:rsidRPr="00E21C48">
        <w:rPr>
          <w:szCs w:val="22"/>
        </w:rPr>
        <w:t xml:space="preserve"> how much each Big </w:t>
      </w:r>
      <w:r w:rsidR="001753BD" w:rsidRPr="00E21C48">
        <w:rPr>
          <w:szCs w:val="22"/>
        </w:rPr>
        <w:t>4</w:t>
      </w:r>
      <w:r w:rsidR="00415444" w:rsidRPr="00E21C48">
        <w:rPr>
          <w:szCs w:val="22"/>
        </w:rPr>
        <w:t xml:space="preserve"> member will receive by reviewing their accounts and dividing this accordingly.</w:t>
      </w:r>
    </w:p>
    <w:p w:rsidR="00415444" w:rsidRPr="00E21C48" w:rsidRDefault="00415444" w:rsidP="00091A82">
      <w:pPr>
        <w:pStyle w:val="Default"/>
        <w:rPr>
          <w:szCs w:val="22"/>
        </w:rPr>
      </w:pPr>
    </w:p>
    <w:p w:rsidR="00415444" w:rsidRPr="00E21C48" w:rsidRDefault="00C979E6" w:rsidP="00091A82">
      <w:pPr>
        <w:pStyle w:val="Default"/>
        <w:rPr>
          <w:szCs w:val="22"/>
        </w:rPr>
      </w:pPr>
      <w:r w:rsidRPr="00E21C48">
        <w:rPr>
          <w:szCs w:val="22"/>
        </w:rPr>
        <w:t>Some of</w:t>
      </w:r>
      <w:r w:rsidR="00415444" w:rsidRPr="00E21C48">
        <w:rPr>
          <w:szCs w:val="22"/>
        </w:rPr>
        <w:t xml:space="preserve"> RAGs fundraising may be retained to support the running of RAG and fundraising events in the next academic year. </w:t>
      </w:r>
    </w:p>
    <w:p w:rsidR="00415444" w:rsidRPr="00E21C48" w:rsidRDefault="00415444" w:rsidP="00091A82">
      <w:pPr>
        <w:pStyle w:val="Default"/>
        <w:rPr>
          <w:szCs w:val="22"/>
        </w:rPr>
      </w:pPr>
    </w:p>
    <w:p w:rsidR="00415444" w:rsidRPr="00E21C48" w:rsidRDefault="00415444" w:rsidP="00091A82">
      <w:pPr>
        <w:pStyle w:val="Default"/>
        <w:rPr>
          <w:szCs w:val="22"/>
        </w:rPr>
      </w:pPr>
      <w:r w:rsidRPr="00E21C48">
        <w:rPr>
          <w:szCs w:val="22"/>
        </w:rPr>
        <w:t>Cheques for the Big 4 donations are issued before The SU University of Bath Financial year end which falls at the end of July. Any donations received in the new financial year will be donated to the next Big 4 charities.</w:t>
      </w:r>
    </w:p>
    <w:p w:rsidR="00915504" w:rsidRPr="00E21C48" w:rsidRDefault="00915504" w:rsidP="00091A82">
      <w:pPr>
        <w:pStyle w:val="Default"/>
        <w:rPr>
          <w:b/>
          <w:szCs w:val="22"/>
        </w:rPr>
      </w:pPr>
    </w:p>
    <w:p w:rsidR="00415444" w:rsidRPr="00E21C48" w:rsidRDefault="00DF0BD2" w:rsidP="00091A82">
      <w:pPr>
        <w:pStyle w:val="Default"/>
        <w:rPr>
          <w:szCs w:val="22"/>
        </w:rPr>
      </w:pPr>
      <w:r w:rsidRPr="00E21C48">
        <w:rPr>
          <w:b/>
          <w:szCs w:val="22"/>
        </w:rPr>
        <w:t>Who</w:t>
      </w:r>
      <w:r w:rsidR="00415444" w:rsidRPr="00E21C48">
        <w:rPr>
          <w:b/>
          <w:szCs w:val="22"/>
        </w:rPr>
        <w:t xml:space="preserve"> Bath</w:t>
      </w:r>
      <w:r w:rsidRPr="00E21C48">
        <w:rPr>
          <w:b/>
          <w:szCs w:val="22"/>
        </w:rPr>
        <w:t xml:space="preserve"> </w:t>
      </w:r>
      <w:r w:rsidR="00BF7A29" w:rsidRPr="00E21C48">
        <w:rPr>
          <w:b/>
          <w:szCs w:val="22"/>
        </w:rPr>
        <w:t>RAG</w:t>
      </w:r>
      <w:r w:rsidRPr="00E21C48">
        <w:rPr>
          <w:b/>
          <w:szCs w:val="22"/>
        </w:rPr>
        <w:t xml:space="preserve"> fund</w:t>
      </w:r>
      <w:proofErr w:type="gramStart"/>
      <w:r w:rsidRPr="00E21C48">
        <w:rPr>
          <w:b/>
          <w:szCs w:val="22"/>
        </w:rPr>
        <w:t>:</w:t>
      </w:r>
      <w:proofErr w:type="gramEnd"/>
      <w:r w:rsidRPr="00E21C48">
        <w:rPr>
          <w:szCs w:val="22"/>
        </w:rPr>
        <w:br/>
        <w:t>Bath RAG are passionate about supporting o</w:t>
      </w:r>
      <w:r w:rsidR="00415444" w:rsidRPr="00E21C48">
        <w:rPr>
          <w:szCs w:val="22"/>
        </w:rPr>
        <w:t xml:space="preserve">ur local community and as such will aim to select at least three charities that are local to Bath RAG. </w:t>
      </w:r>
    </w:p>
    <w:p w:rsidR="00415444" w:rsidRPr="00E21C48" w:rsidRDefault="00415444" w:rsidP="00091A82">
      <w:pPr>
        <w:pStyle w:val="Default"/>
        <w:rPr>
          <w:szCs w:val="22"/>
        </w:rPr>
      </w:pPr>
    </w:p>
    <w:p w:rsidR="00415444" w:rsidRPr="00E21C48" w:rsidRDefault="00415444" w:rsidP="00091A82">
      <w:pPr>
        <w:pStyle w:val="Default"/>
        <w:rPr>
          <w:szCs w:val="22"/>
        </w:rPr>
      </w:pPr>
      <w:r w:rsidRPr="00E21C48">
        <w:rPr>
          <w:szCs w:val="22"/>
        </w:rPr>
        <w:t>A charity local to Bath RAG is defined as a charity</w:t>
      </w:r>
      <w:r w:rsidR="00C979E6" w:rsidRPr="00E21C48">
        <w:rPr>
          <w:szCs w:val="22"/>
        </w:rPr>
        <w:t xml:space="preserve"> with an office</w:t>
      </w:r>
      <w:r w:rsidRPr="00E21C48">
        <w:rPr>
          <w:szCs w:val="22"/>
        </w:rPr>
        <w:t xml:space="preserve"> based in Bath and North</w:t>
      </w:r>
      <w:r w:rsidR="009D6AA3">
        <w:rPr>
          <w:szCs w:val="22"/>
        </w:rPr>
        <w:t xml:space="preserve"> East Somerset</w:t>
      </w:r>
      <w:r w:rsidRPr="00E21C48">
        <w:rPr>
          <w:szCs w:val="22"/>
        </w:rPr>
        <w:t>. Local branches/divisions of national charities will also be considered as a local charity</w:t>
      </w:r>
      <w:r w:rsidR="006D3B1C" w:rsidRPr="00E21C48">
        <w:rPr>
          <w:szCs w:val="22"/>
        </w:rPr>
        <w:t xml:space="preserve">, please make it clear on your application if you are a branch of a </w:t>
      </w:r>
      <w:r w:rsidR="009D6AA3">
        <w:rPr>
          <w:szCs w:val="22"/>
        </w:rPr>
        <w:t>n</w:t>
      </w:r>
      <w:r w:rsidR="006D3B1C" w:rsidRPr="00E21C48">
        <w:rPr>
          <w:szCs w:val="22"/>
        </w:rPr>
        <w:t xml:space="preserve">ational </w:t>
      </w:r>
      <w:r w:rsidR="009D6AA3">
        <w:rPr>
          <w:szCs w:val="22"/>
        </w:rPr>
        <w:t>c</w:t>
      </w:r>
      <w:r w:rsidR="006D3B1C" w:rsidRPr="00E21C48">
        <w:rPr>
          <w:szCs w:val="22"/>
        </w:rPr>
        <w:t xml:space="preserve">haritable </w:t>
      </w:r>
      <w:r w:rsidR="009D6AA3">
        <w:rPr>
          <w:szCs w:val="22"/>
        </w:rPr>
        <w:t>b</w:t>
      </w:r>
      <w:r w:rsidR="006D3B1C" w:rsidRPr="00E21C48">
        <w:rPr>
          <w:szCs w:val="22"/>
        </w:rPr>
        <w:t>ody.</w:t>
      </w:r>
      <w:r w:rsidRPr="00E21C48">
        <w:rPr>
          <w:szCs w:val="22"/>
        </w:rPr>
        <w:t xml:space="preserve"> </w:t>
      </w:r>
      <w:r w:rsidR="006D3B1C" w:rsidRPr="00E21C48">
        <w:rPr>
          <w:szCs w:val="22"/>
        </w:rPr>
        <w:t>RAG are also keen for the beneficiaries of your charity to also fall within the local area as defined above, please demonstrate this within your application.</w:t>
      </w:r>
    </w:p>
    <w:p w:rsidR="00415444" w:rsidRPr="00E21C48" w:rsidRDefault="00415444" w:rsidP="00091A82">
      <w:pPr>
        <w:pStyle w:val="Default"/>
        <w:rPr>
          <w:szCs w:val="22"/>
          <w:highlight w:val="yellow"/>
        </w:rPr>
      </w:pPr>
    </w:p>
    <w:p w:rsidR="006D3B1C" w:rsidRPr="00E21C48" w:rsidRDefault="006D3B1C" w:rsidP="00091A82">
      <w:pPr>
        <w:pStyle w:val="Default"/>
        <w:rPr>
          <w:szCs w:val="22"/>
        </w:rPr>
      </w:pPr>
      <w:r w:rsidRPr="00E21C48">
        <w:rPr>
          <w:szCs w:val="22"/>
        </w:rPr>
        <w:lastRenderedPageBreak/>
        <w:t xml:space="preserve">National charities may also apply to be considered to become one of RAG’s Big 4 however RAG will only select </w:t>
      </w:r>
      <w:r w:rsidR="009D6AA3">
        <w:rPr>
          <w:szCs w:val="22"/>
        </w:rPr>
        <w:t>one</w:t>
      </w:r>
      <w:r w:rsidRPr="00E21C48">
        <w:rPr>
          <w:szCs w:val="22"/>
        </w:rPr>
        <w:t xml:space="preserve"> maximum </w:t>
      </w:r>
      <w:r w:rsidR="009D6AA3">
        <w:rPr>
          <w:szCs w:val="22"/>
        </w:rPr>
        <w:t>n</w:t>
      </w:r>
      <w:r w:rsidRPr="00E21C48">
        <w:rPr>
          <w:szCs w:val="22"/>
        </w:rPr>
        <w:t xml:space="preserve">ational charity to support. We define a national charity as </w:t>
      </w:r>
      <w:r w:rsidR="009D6AA3">
        <w:rPr>
          <w:szCs w:val="22"/>
        </w:rPr>
        <w:t>‘</w:t>
      </w:r>
      <w:r w:rsidRPr="00E21C48">
        <w:rPr>
          <w:szCs w:val="22"/>
        </w:rPr>
        <w:t xml:space="preserve">a charity that has a customer base in a variety of </w:t>
      </w:r>
      <w:r w:rsidR="00C979E6" w:rsidRPr="00E21C48">
        <w:rPr>
          <w:szCs w:val="22"/>
        </w:rPr>
        <w:t xml:space="preserve">regions across the UK </w:t>
      </w:r>
      <w:r w:rsidRPr="00E21C48">
        <w:rPr>
          <w:szCs w:val="22"/>
        </w:rPr>
        <w:t>and provides a variety of commodities, goods, products or services that are needed to a variety of national customers, a national custome</w:t>
      </w:r>
      <w:r w:rsidR="009D6AA3">
        <w:rPr>
          <w:szCs w:val="22"/>
        </w:rPr>
        <w:t xml:space="preserve">r base and national population’. </w:t>
      </w:r>
      <w:r w:rsidRPr="00E21C48">
        <w:rPr>
          <w:szCs w:val="22"/>
        </w:rPr>
        <w:t xml:space="preserve">A </w:t>
      </w:r>
      <w:r w:rsidR="009D6AA3">
        <w:rPr>
          <w:szCs w:val="22"/>
        </w:rPr>
        <w:t>n</w:t>
      </w:r>
      <w:r w:rsidRPr="00E21C48">
        <w:rPr>
          <w:szCs w:val="22"/>
        </w:rPr>
        <w:t xml:space="preserve">ational </w:t>
      </w:r>
      <w:r w:rsidR="009D6AA3">
        <w:rPr>
          <w:szCs w:val="22"/>
        </w:rPr>
        <w:t>c</w:t>
      </w:r>
      <w:r w:rsidRPr="00E21C48">
        <w:rPr>
          <w:szCs w:val="22"/>
        </w:rPr>
        <w:t xml:space="preserve">harity would not have a local branch and if they do we would encourage the local branch to apply directly. Please make it clear if you are applying from a </w:t>
      </w:r>
      <w:r w:rsidR="009D6AA3">
        <w:rPr>
          <w:szCs w:val="22"/>
        </w:rPr>
        <w:t>n</w:t>
      </w:r>
      <w:r w:rsidRPr="00E21C48">
        <w:rPr>
          <w:szCs w:val="22"/>
        </w:rPr>
        <w:t xml:space="preserve">ational </w:t>
      </w:r>
      <w:r w:rsidR="009D6AA3">
        <w:rPr>
          <w:szCs w:val="22"/>
        </w:rPr>
        <w:t>c</w:t>
      </w:r>
      <w:r w:rsidRPr="00E21C48">
        <w:rPr>
          <w:szCs w:val="22"/>
        </w:rPr>
        <w:t xml:space="preserve">harity </w:t>
      </w:r>
      <w:r w:rsidR="009D6AA3">
        <w:rPr>
          <w:szCs w:val="22"/>
        </w:rPr>
        <w:t>h</w:t>
      </w:r>
      <w:r w:rsidRPr="00E21C48">
        <w:rPr>
          <w:szCs w:val="22"/>
        </w:rPr>
        <w:t xml:space="preserve">ead office on your application. We would be keen to see the impact your national charity has </w:t>
      </w:r>
      <w:r w:rsidR="009D6AA3">
        <w:rPr>
          <w:szCs w:val="22"/>
        </w:rPr>
        <w:t xml:space="preserve">on </w:t>
      </w:r>
      <w:r w:rsidRPr="00E21C48">
        <w:rPr>
          <w:szCs w:val="22"/>
        </w:rPr>
        <w:t>the area</w:t>
      </w:r>
      <w:r w:rsidR="009D6AA3">
        <w:rPr>
          <w:szCs w:val="22"/>
        </w:rPr>
        <w:t xml:space="preserve"> </w:t>
      </w:r>
      <w:r w:rsidR="009D6AA3" w:rsidRPr="00E21C48">
        <w:rPr>
          <w:szCs w:val="22"/>
        </w:rPr>
        <w:t>local</w:t>
      </w:r>
      <w:r w:rsidRPr="00E21C48">
        <w:rPr>
          <w:szCs w:val="22"/>
        </w:rPr>
        <w:t xml:space="preserve"> to Bath RAG (as outlined above) and where possible have a regional contact within the South West. </w:t>
      </w:r>
    </w:p>
    <w:p w:rsidR="006D3B1C" w:rsidRPr="00E21C48" w:rsidRDefault="006D3B1C" w:rsidP="00091A82">
      <w:pPr>
        <w:pStyle w:val="Default"/>
        <w:rPr>
          <w:szCs w:val="22"/>
          <w:highlight w:val="yellow"/>
        </w:rPr>
      </w:pPr>
    </w:p>
    <w:p w:rsidR="00BA6A48" w:rsidRPr="00E21C48" w:rsidRDefault="003444E0" w:rsidP="00091A82">
      <w:pPr>
        <w:pStyle w:val="Default"/>
        <w:rPr>
          <w:szCs w:val="22"/>
        </w:rPr>
      </w:pPr>
      <w:r w:rsidRPr="00E21C48">
        <w:rPr>
          <w:szCs w:val="22"/>
        </w:rPr>
        <w:t xml:space="preserve">It is preferable that grants </w:t>
      </w:r>
      <w:r w:rsidR="006D3B1C" w:rsidRPr="00E21C48">
        <w:rPr>
          <w:szCs w:val="22"/>
        </w:rPr>
        <w:t xml:space="preserve">from RAG will </w:t>
      </w:r>
      <w:r w:rsidRPr="00E21C48">
        <w:rPr>
          <w:szCs w:val="22"/>
        </w:rPr>
        <w:t>support a</w:t>
      </w:r>
      <w:r w:rsidR="00765A94" w:rsidRPr="00E21C48">
        <w:rPr>
          <w:szCs w:val="22"/>
        </w:rPr>
        <w:t xml:space="preserve"> specific project</w:t>
      </w:r>
      <w:r w:rsidR="006D3B1C" w:rsidRPr="00E21C48">
        <w:rPr>
          <w:szCs w:val="22"/>
        </w:rPr>
        <w:t>/campaign</w:t>
      </w:r>
      <w:r w:rsidR="00765A94" w:rsidRPr="00E21C48">
        <w:rPr>
          <w:szCs w:val="22"/>
        </w:rPr>
        <w:t xml:space="preserve"> requirement.</w:t>
      </w:r>
      <w:r w:rsidR="00DF0BD2" w:rsidRPr="00E21C48">
        <w:rPr>
          <w:szCs w:val="22"/>
        </w:rPr>
        <w:br/>
      </w:r>
      <w:r w:rsidR="00DF0BD2" w:rsidRPr="00E21C48">
        <w:rPr>
          <w:szCs w:val="22"/>
        </w:rPr>
        <w:br/>
      </w:r>
      <w:r w:rsidR="00BA6A48" w:rsidRPr="00E21C48">
        <w:rPr>
          <w:szCs w:val="22"/>
        </w:rPr>
        <w:t xml:space="preserve">Applying to be one of Bath RAG’s Big </w:t>
      </w:r>
      <w:r w:rsidR="001753BD" w:rsidRPr="00E21C48">
        <w:rPr>
          <w:szCs w:val="22"/>
        </w:rPr>
        <w:t>4</w:t>
      </w:r>
      <w:r w:rsidR="00BA6A48" w:rsidRPr="00E21C48">
        <w:rPr>
          <w:szCs w:val="22"/>
        </w:rPr>
        <w:t xml:space="preserve"> should be </w:t>
      </w:r>
      <w:r w:rsidR="00765A94" w:rsidRPr="00E21C48">
        <w:rPr>
          <w:szCs w:val="22"/>
        </w:rPr>
        <w:t>viewed</w:t>
      </w:r>
      <w:r w:rsidR="00BA6A48" w:rsidRPr="00E21C48">
        <w:rPr>
          <w:szCs w:val="22"/>
        </w:rPr>
        <w:t xml:space="preserve"> as an active charity partnership. </w:t>
      </w:r>
      <w:r w:rsidR="002E4425" w:rsidRPr="00E21C48">
        <w:rPr>
          <w:szCs w:val="22"/>
        </w:rPr>
        <w:t>Successful applicants will have demonstrated commitment to providing student development opportunities to our members. This support could take the form of information talks,</w:t>
      </w:r>
      <w:r w:rsidR="00F50523" w:rsidRPr="00E21C48">
        <w:rPr>
          <w:szCs w:val="22"/>
        </w:rPr>
        <w:t xml:space="preserve"> volunteering opportunities,</w:t>
      </w:r>
      <w:r w:rsidR="002E4425" w:rsidRPr="00E21C48">
        <w:rPr>
          <w:szCs w:val="22"/>
        </w:rPr>
        <w:t xml:space="preserve"> visits to facilities (where appropriate), events management training, </w:t>
      </w:r>
      <w:r w:rsidR="00C979E6" w:rsidRPr="00E21C48">
        <w:rPr>
          <w:szCs w:val="22"/>
        </w:rPr>
        <w:t>and assistance</w:t>
      </w:r>
      <w:r w:rsidR="002E4425" w:rsidRPr="00E21C48">
        <w:rPr>
          <w:szCs w:val="22"/>
        </w:rPr>
        <w:t xml:space="preserve"> w</w:t>
      </w:r>
      <w:r w:rsidR="009D6AA3">
        <w:rPr>
          <w:szCs w:val="22"/>
        </w:rPr>
        <w:t xml:space="preserve">ith publicity and event support, </w:t>
      </w:r>
      <w:r w:rsidR="002E4425" w:rsidRPr="009D6AA3">
        <w:rPr>
          <w:iCs/>
          <w:szCs w:val="22"/>
        </w:rPr>
        <w:t>etc.</w:t>
      </w:r>
      <w:r w:rsidR="00BA6A48" w:rsidRPr="00E21C48">
        <w:rPr>
          <w:szCs w:val="22"/>
        </w:rPr>
        <w:t xml:space="preserve"> </w:t>
      </w:r>
    </w:p>
    <w:p w:rsidR="00BA6A48" w:rsidRPr="00E21C48" w:rsidRDefault="00BA6A48" w:rsidP="00091A82">
      <w:pPr>
        <w:pStyle w:val="Default"/>
        <w:rPr>
          <w:szCs w:val="22"/>
        </w:rPr>
      </w:pPr>
    </w:p>
    <w:p w:rsidR="004A75A7" w:rsidRPr="00E21C48" w:rsidRDefault="00794B56" w:rsidP="004A75A7">
      <w:pPr>
        <w:pStyle w:val="Default"/>
        <w:rPr>
          <w:b/>
          <w:szCs w:val="22"/>
        </w:rPr>
      </w:pPr>
      <w:r w:rsidRPr="00E21C48">
        <w:rPr>
          <w:b/>
          <w:szCs w:val="22"/>
        </w:rPr>
        <w:t>Eligibility</w:t>
      </w:r>
      <w:r w:rsidR="000041BB" w:rsidRPr="00E21C48">
        <w:rPr>
          <w:b/>
          <w:szCs w:val="22"/>
        </w:rPr>
        <w:t xml:space="preserve"> and S</w:t>
      </w:r>
      <w:r w:rsidR="003444E0" w:rsidRPr="00E21C48">
        <w:rPr>
          <w:b/>
          <w:szCs w:val="22"/>
        </w:rPr>
        <w:t>election</w:t>
      </w:r>
      <w:r w:rsidRPr="00E21C48">
        <w:rPr>
          <w:b/>
          <w:szCs w:val="22"/>
        </w:rPr>
        <w:t>:</w:t>
      </w:r>
    </w:p>
    <w:p w:rsidR="00D94743" w:rsidRPr="00E21C48" w:rsidRDefault="002B0D24" w:rsidP="004A75A7">
      <w:pPr>
        <w:pStyle w:val="Default"/>
        <w:numPr>
          <w:ilvl w:val="0"/>
          <w:numId w:val="5"/>
        </w:numPr>
        <w:rPr>
          <w:szCs w:val="22"/>
        </w:rPr>
      </w:pPr>
      <w:r w:rsidRPr="00E21C48">
        <w:rPr>
          <w:szCs w:val="22"/>
        </w:rPr>
        <w:t xml:space="preserve">Current Big </w:t>
      </w:r>
      <w:r w:rsidR="001753BD" w:rsidRPr="00E21C48">
        <w:rPr>
          <w:szCs w:val="22"/>
        </w:rPr>
        <w:t>4</w:t>
      </w:r>
      <w:r w:rsidR="000D18A3">
        <w:rPr>
          <w:szCs w:val="22"/>
        </w:rPr>
        <w:t xml:space="preserve"> charities (for the year 201</w:t>
      </w:r>
      <w:r w:rsidR="00571A0D">
        <w:rPr>
          <w:szCs w:val="22"/>
        </w:rPr>
        <w:t>9/20</w:t>
      </w:r>
      <w:r w:rsidRPr="00E21C48">
        <w:rPr>
          <w:szCs w:val="22"/>
        </w:rPr>
        <w:t xml:space="preserve">) must wait one academic year before reapplying to the fund. </w:t>
      </w:r>
    </w:p>
    <w:p w:rsidR="00C62BA5" w:rsidRPr="00E21C48" w:rsidRDefault="00C62BA5" w:rsidP="00C62BA5">
      <w:pPr>
        <w:pStyle w:val="Default"/>
        <w:rPr>
          <w:szCs w:val="22"/>
        </w:rPr>
      </w:pPr>
    </w:p>
    <w:p w:rsidR="00E858AC" w:rsidRPr="00E21C48" w:rsidRDefault="00C62BA5" w:rsidP="00E858AC">
      <w:pPr>
        <w:pStyle w:val="Default"/>
        <w:numPr>
          <w:ilvl w:val="0"/>
          <w:numId w:val="1"/>
        </w:numPr>
        <w:ind w:left="360"/>
        <w:rPr>
          <w:szCs w:val="22"/>
        </w:rPr>
      </w:pPr>
      <w:r w:rsidRPr="00E21C48">
        <w:rPr>
          <w:szCs w:val="22"/>
        </w:rPr>
        <w:t>Charities must be registered in the UK.</w:t>
      </w:r>
    </w:p>
    <w:p w:rsidR="00E858AC" w:rsidRPr="00E21C48" w:rsidRDefault="00E858AC" w:rsidP="00E858AC">
      <w:pPr>
        <w:pStyle w:val="Default"/>
        <w:ind w:left="360"/>
        <w:rPr>
          <w:szCs w:val="22"/>
        </w:rPr>
      </w:pPr>
    </w:p>
    <w:p w:rsidR="006D3B1C" w:rsidRPr="00E21C48" w:rsidRDefault="00C62BA5" w:rsidP="006D3B1C">
      <w:pPr>
        <w:pStyle w:val="Default"/>
        <w:numPr>
          <w:ilvl w:val="0"/>
          <w:numId w:val="1"/>
        </w:numPr>
        <w:ind w:left="360"/>
        <w:rPr>
          <w:szCs w:val="22"/>
        </w:rPr>
      </w:pPr>
      <w:r w:rsidRPr="00E21C48">
        <w:rPr>
          <w:szCs w:val="22"/>
        </w:rPr>
        <w:t xml:space="preserve">RAG cannot support charities with </w:t>
      </w:r>
      <w:r w:rsidR="00BF7A29" w:rsidRPr="00E21C48">
        <w:rPr>
          <w:szCs w:val="22"/>
        </w:rPr>
        <w:t xml:space="preserve">biased </w:t>
      </w:r>
      <w:r w:rsidRPr="00E21C48">
        <w:rPr>
          <w:szCs w:val="22"/>
        </w:rPr>
        <w:t>political agendas.</w:t>
      </w:r>
      <w:r w:rsidR="00E858AC" w:rsidRPr="00E21C48">
        <w:rPr>
          <w:szCs w:val="22"/>
        </w:rPr>
        <w:t xml:space="preserve"> In the event of a conflict, military or otherwise, Bath Students’ Union will only endorse and support fundraising for neutral, humanitarian organisations. </w:t>
      </w:r>
    </w:p>
    <w:p w:rsidR="00F50523" w:rsidRPr="00E21C48" w:rsidRDefault="00F50523" w:rsidP="00F50523">
      <w:pPr>
        <w:pStyle w:val="Default"/>
        <w:rPr>
          <w:szCs w:val="22"/>
        </w:rPr>
      </w:pPr>
    </w:p>
    <w:p w:rsidR="00F50523" w:rsidRPr="00E21C48" w:rsidRDefault="006D3B1C" w:rsidP="00F50523">
      <w:pPr>
        <w:pStyle w:val="Default"/>
        <w:numPr>
          <w:ilvl w:val="0"/>
          <w:numId w:val="1"/>
        </w:numPr>
        <w:ind w:left="360"/>
        <w:rPr>
          <w:szCs w:val="22"/>
        </w:rPr>
      </w:pPr>
      <w:r w:rsidRPr="00E21C48">
        <w:rPr>
          <w:szCs w:val="22"/>
        </w:rPr>
        <w:t>Charities must be able to demonstrate their local impact within Bath and</w:t>
      </w:r>
      <w:r w:rsidR="00571A0D">
        <w:rPr>
          <w:szCs w:val="22"/>
        </w:rPr>
        <w:t xml:space="preserve"> North East Somerset</w:t>
      </w:r>
      <w:r w:rsidR="000D18A3">
        <w:rPr>
          <w:szCs w:val="22"/>
        </w:rPr>
        <w:t>.</w:t>
      </w:r>
    </w:p>
    <w:p w:rsidR="00F50523" w:rsidRPr="00E21C48" w:rsidRDefault="00F50523" w:rsidP="00F50523">
      <w:pPr>
        <w:pStyle w:val="Default"/>
        <w:rPr>
          <w:szCs w:val="22"/>
        </w:rPr>
      </w:pPr>
    </w:p>
    <w:p w:rsidR="00F50523" w:rsidRPr="00E21C48" w:rsidRDefault="00F50523" w:rsidP="00E858AC">
      <w:pPr>
        <w:pStyle w:val="Default"/>
        <w:numPr>
          <w:ilvl w:val="0"/>
          <w:numId w:val="1"/>
        </w:numPr>
        <w:ind w:left="360"/>
        <w:rPr>
          <w:szCs w:val="22"/>
        </w:rPr>
      </w:pPr>
      <w:r w:rsidRPr="00E21C48">
        <w:rPr>
          <w:szCs w:val="22"/>
        </w:rPr>
        <w:t>RAG and The SU Bath value inclusivity which forms the core of all our work. RAG will not consider applications from chariti</w:t>
      </w:r>
      <w:r w:rsidR="00F81B51" w:rsidRPr="00E21C48">
        <w:rPr>
          <w:szCs w:val="22"/>
        </w:rPr>
        <w:t>es who do not share this value and exclude students from any of their activities on the grounds of gender, race, religious beliefs, sexual orientation, disability, age, background etc.</w:t>
      </w:r>
      <w:r w:rsidR="000558D2" w:rsidRPr="00E21C48">
        <w:rPr>
          <w:szCs w:val="22"/>
        </w:rPr>
        <w:t xml:space="preserve"> Should you have any </w:t>
      </w:r>
      <w:r w:rsidR="000558D2" w:rsidRPr="00E21C48">
        <w:rPr>
          <w:color w:val="auto"/>
          <w:szCs w:val="22"/>
        </w:rPr>
        <w:t>questions regarding this criteria please contact RAG (</w:t>
      </w:r>
      <w:hyperlink r:id="rId8" w:history="1">
        <w:r w:rsidR="000558D2" w:rsidRPr="00E21C48">
          <w:rPr>
            <w:rStyle w:val="Hyperlink"/>
            <w:color w:val="auto"/>
            <w:szCs w:val="22"/>
            <w:u w:val="none"/>
          </w:rPr>
          <w:t>rag@bath.ac.uk</w:t>
        </w:r>
      </w:hyperlink>
      <w:r w:rsidR="000558D2" w:rsidRPr="00E21C48">
        <w:rPr>
          <w:color w:val="auto"/>
          <w:szCs w:val="22"/>
        </w:rPr>
        <w:t xml:space="preserve">) or a staff member at </w:t>
      </w:r>
      <w:hyperlink r:id="rId9" w:history="1">
        <w:r w:rsidR="000558D2" w:rsidRPr="00E21C48">
          <w:rPr>
            <w:rStyle w:val="Hyperlink"/>
            <w:color w:val="auto"/>
            <w:szCs w:val="22"/>
            <w:u w:val="none"/>
          </w:rPr>
          <w:t>ragstaff@bath.ac.uk</w:t>
        </w:r>
      </w:hyperlink>
      <w:r w:rsidR="000558D2" w:rsidRPr="00E21C48">
        <w:rPr>
          <w:rStyle w:val="Hyperlink"/>
          <w:color w:val="auto"/>
          <w:szCs w:val="22"/>
          <w:u w:val="none"/>
        </w:rPr>
        <w:t xml:space="preserve"> to discuss. If it is discovered that any student is</w:t>
      </w:r>
      <w:r w:rsidR="000D18A3">
        <w:rPr>
          <w:rStyle w:val="Hyperlink"/>
          <w:color w:val="auto"/>
          <w:szCs w:val="22"/>
          <w:u w:val="none"/>
        </w:rPr>
        <w:t xml:space="preserve"> unfairly</w:t>
      </w:r>
      <w:r w:rsidR="000558D2" w:rsidRPr="00E21C48">
        <w:rPr>
          <w:rStyle w:val="Hyperlink"/>
          <w:color w:val="auto"/>
          <w:szCs w:val="22"/>
          <w:u w:val="none"/>
        </w:rPr>
        <w:t xml:space="preserve"> excluded from your charities activities, even after the Big 4 have been confirmed, it may jeopardise your position as a Big 4 chosen charity.</w:t>
      </w:r>
    </w:p>
    <w:p w:rsidR="004A75A7" w:rsidRPr="00E21C48" w:rsidRDefault="004A75A7" w:rsidP="004A75A7">
      <w:pPr>
        <w:pStyle w:val="Default"/>
        <w:ind w:left="360"/>
        <w:rPr>
          <w:color w:val="FF0000"/>
          <w:szCs w:val="22"/>
        </w:rPr>
      </w:pPr>
    </w:p>
    <w:p w:rsidR="00C62BA5" w:rsidRPr="00E21C48" w:rsidRDefault="003444E0" w:rsidP="00C62BA5">
      <w:pPr>
        <w:pStyle w:val="Default"/>
        <w:numPr>
          <w:ilvl w:val="0"/>
          <w:numId w:val="1"/>
        </w:numPr>
        <w:ind w:left="360"/>
        <w:rPr>
          <w:color w:val="FF0000"/>
          <w:szCs w:val="22"/>
        </w:rPr>
      </w:pPr>
      <w:r w:rsidRPr="00E21C48">
        <w:rPr>
          <w:szCs w:val="22"/>
        </w:rPr>
        <w:t xml:space="preserve">Applications will be shortlisted by the selection panel. Shortlisted charities will be </w:t>
      </w:r>
      <w:r w:rsidR="00765A94" w:rsidRPr="00E21C48">
        <w:rPr>
          <w:szCs w:val="22"/>
        </w:rPr>
        <w:t xml:space="preserve">promoted to our </w:t>
      </w:r>
      <w:r w:rsidR="006D3B1C" w:rsidRPr="00E21C48">
        <w:rPr>
          <w:szCs w:val="22"/>
        </w:rPr>
        <w:t>student body at the University of Bath</w:t>
      </w:r>
      <w:r w:rsidR="00765A94" w:rsidRPr="00E21C48">
        <w:rPr>
          <w:szCs w:val="22"/>
        </w:rPr>
        <w:t xml:space="preserve"> via </w:t>
      </w:r>
      <w:r w:rsidR="00571A0D" w:rsidRPr="00E21C48">
        <w:rPr>
          <w:szCs w:val="22"/>
        </w:rPr>
        <w:t>theSUbath.com where</w:t>
      </w:r>
      <w:r w:rsidR="00765A94" w:rsidRPr="00E21C48">
        <w:rPr>
          <w:szCs w:val="22"/>
        </w:rPr>
        <w:t xml:space="preserve"> </w:t>
      </w:r>
      <w:r w:rsidR="006D3B1C" w:rsidRPr="00E21C48">
        <w:rPr>
          <w:szCs w:val="22"/>
        </w:rPr>
        <w:t>they</w:t>
      </w:r>
      <w:r w:rsidR="00765A94" w:rsidRPr="00E21C48">
        <w:rPr>
          <w:szCs w:val="22"/>
        </w:rPr>
        <w:t xml:space="preserve"> will be invited to </w:t>
      </w:r>
      <w:r w:rsidR="00C62BA5" w:rsidRPr="00E21C48">
        <w:rPr>
          <w:szCs w:val="22"/>
        </w:rPr>
        <w:t>vote for the charities they would like to see supported in the next academic year.</w:t>
      </w:r>
    </w:p>
    <w:p w:rsidR="00C62BA5" w:rsidRPr="00E21C48" w:rsidRDefault="00C62BA5" w:rsidP="00C62BA5">
      <w:pPr>
        <w:pStyle w:val="Default"/>
        <w:ind w:left="360"/>
        <w:rPr>
          <w:szCs w:val="22"/>
        </w:rPr>
      </w:pPr>
    </w:p>
    <w:p w:rsidR="00D94743" w:rsidRPr="00E21C48" w:rsidRDefault="00CB2041" w:rsidP="00C62BA5">
      <w:pPr>
        <w:pStyle w:val="Default"/>
        <w:numPr>
          <w:ilvl w:val="0"/>
          <w:numId w:val="1"/>
        </w:numPr>
        <w:ind w:left="360"/>
        <w:rPr>
          <w:szCs w:val="22"/>
        </w:rPr>
      </w:pPr>
      <w:r w:rsidRPr="00E21C48">
        <w:rPr>
          <w:szCs w:val="22"/>
        </w:rPr>
        <w:t xml:space="preserve">The selection </w:t>
      </w:r>
      <w:r w:rsidR="003444E0" w:rsidRPr="00E21C48">
        <w:rPr>
          <w:szCs w:val="22"/>
        </w:rPr>
        <w:t>panel</w:t>
      </w:r>
      <w:r w:rsidRPr="00E21C48">
        <w:rPr>
          <w:szCs w:val="22"/>
        </w:rPr>
        <w:t xml:space="preserve"> will ensure that the projects supported are compliant with the </w:t>
      </w:r>
      <w:r w:rsidR="006D3B1C" w:rsidRPr="00E21C48">
        <w:rPr>
          <w:szCs w:val="22"/>
        </w:rPr>
        <w:t>above criteria</w:t>
      </w:r>
      <w:r w:rsidRPr="00E21C48">
        <w:rPr>
          <w:szCs w:val="22"/>
        </w:rPr>
        <w:t>.</w:t>
      </w:r>
      <w:r w:rsidR="003444E0" w:rsidRPr="00E21C48">
        <w:rPr>
          <w:szCs w:val="22"/>
        </w:rPr>
        <w:t xml:space="preserve"> The decision of the selection panel is final.</w:t>
      </w:r>
    </w:p>
    <w:p w:rsidR="00571A0D" w:rsidRDefault="00571A0D" w:rsidP="00091A82">
      <w:pPr>
        <w:pStyle w:val="Default"/>
        <w:rPr>
          <w:b/>
          <w:szCs w:val="22"/>
        </w:rPr>
      </w:pPr>
    </w:p>
    <w:p w:rsidR="00D94743" w:rsidRPr="00E21C48" w:rsidRDefault="00E61F21" w:rsidP="00091A82">
      <w:pPr>
        <w:pStyle w:val="Default"/>
        <w:rPr>
          <w:b/>
          <w:szCs w:val="22"/>
        </w:rPr>
      </w:pPr>
      <w:r w:rsidRPr="00E21C48">
        <w:rPr>
          <w:b/>
          <w:szCs w:val="22"/>
        </w:rPr>
        <w:lastRenderedPageBreak/>
        <w:t>Completing the Application Form</w:t>
      </w:r>
    </w:p>
    <w:p w:rsidR="00D94743" w:rsidRPr="00E21C48" w:rsidRDefault="00E61F21" w:rsidP="00091A82">
      <w:pPr>
        <w:pStyle w:val="Default"/>
        <w:rPr>
          <w:szCs w:val="22"/>
        </w:rPr>
      </w:pPr>
      <w:r w:rsidRPr="00E21C48">
        <w:rPr>
          <w:szCs w:val="22"/>
        </w:rPr>
        <w:t xml:space="preserve">Please complete </w:t>
      </w:r>
      <w:r w:rsidR="00571A0D" w:rsidRPr="00571A0D">
        <w:rPr>
          <w:b/>
          <w:szCs w:val="22"/>
        </w:rPr>
        <w:t>all</w:t>
      </w:r>
      <w:r w:rsidRPr="00E21C48">
        <w:rPr>
          <w:szCs w:val="22"/>
        </w:rPr>
        <w:t xml:space="preserve"> sections of the application form. Failure to do so may result in your application being disregarded.</w:t>
      </w:r>
    </w:p>
    <w:p w:rsidR="00E61F21" w:rsidRPr="00E21C48" w:rsidRDefault="00E61F21" w:rsidP="00091A82">
      <w:pPr>
        <w:pStyle w:val="Default"/>
        <w:rPr>
          <w:szCs w:val="22"/>
        </w:rPr>
      </w:pPr>
    </w:p>
    <w:p w:rsidR="00E61F21" w:rsidRPr="00E21C48" w:rsidRDefault="00E61F21" w:rsidP="00091A82">
      <w:pPr>
        <w:pStyle w:val="Default"/>
        <w:rPr>
          <w:b/>
          <w:szCs w:val="22"/>
        </w:rPr>
      </w:pPr>
      <w:r w:rsidRPr="00E21C48">
        <w:rPr>
          <w:b/>
          <w:szCs w:val="22"/>
        </w:rPr>
        <w:t>Section 1: Contact information:</w:t>
      </w:r>
    </w:p>
    <w:p w:rsidR="00E61F21" w:rsidRPr="00E21C48" w:rsidRDefault="00E61F21" w:rsidP="00091A82">
      <w:pPr>
        <w:pStyle w:val="Default"/>
        <w:rPr>
          <w:szCs w:val="22"/>
        </w:rPr>
      </w:pPr>
      <w:r w:rsidRPr="00E21C48">
        <w:rPr>
          <w:szCs w:val="22"/>
        </w:rPr>
        <w:t>Please provide details of the main contact relating to this application</w:t>
      </w:r>
      <w:r w:rsidR="000041BB" w:rsidRPr="00E21C48">
        <w:rPr>
          <w:szCs w:val="22"/>
        </w:rPr>
        <w:t>.</w:t>
      </w:r>
    </w:p>
    <w:p w:rsidR="00E61F21" w:rsidRPr="00E21C48" w:rsidRDefault="00E61F21" w:rsidP="00091A82">
      <w:pPr>
        <w:pStyle w:val="Default"/>
        <w:rPr>
          <w:szCs w:val="22"/>
        </w:rPr>
      </w:pPr>
    </w:p>
    <w:p w:rsidR="00E61F21" w:rsidRPr="00E21C48" w:rsidRDefault="00A120C2" w:rsidP="00091A82">
      <w:pPr>
        <w:pStyle w:val="Default"/>
        <w:rPr>
          <w:b/>
          <w:szCs w:val="22"/>
        </w:rPr>
      </w:pPr>
      <w:r w:rsidRPr="00E21C48">
        <w:rPr>
          <w:b/>
          <w:szCs w:val="22"/>
        </w:rPr>
        <w:t>Section</w:t>
      </w:r>
      <w:r w:rsidR="00E61F21" w:rsidRPr="00E21C48">
        <w:rPr>
          <w:b/>
          <w:szCs w:val="22"/>
        </w:rPr>
        <w:t xml:space="preserve"> 2: About your organisation</w:t>
      </w:r>
      <w:r w:rsidR="000E4A92">
        <w:rPr>
          <w:b/>
          <w:szCs w:val="22"/>
        </w:rPr>
        <w:t xml:space="preserve"> (brief answers, bullet points preferable)</w:t>
      </w:r>
    </w:p>
    <w:p w:rsidR="00E61F21" w:rsidRPr="00E21C48" w:rsidRDefault="00571A0D" w:rsidP="00091A82">
      <w:pPr>
        <w:pStyle w:val="Default"/>
        <w:rPr>
          <w:szCs w:val="22"/>
        </w:rPr>
      </w:pPr>
      <w:r>
        <w:rPr>
          <w:szCs w:val="22"/>
        </w:rPr>
        <w:t xml:space="preserve">2.1 </w:t>
      </w:r>
      <w:r w:rsidR="000558D2" w:rsidRPr="00E21C48">
        <w:rPr>
          <w:szCs w:val="22"/>
        </w:rPr>
        <w:t xml:space="preserve">Bath </w:t>
      </w:r>
      <w:r w:rsidR="00E61F21" w:rsidRPr="00E21C48">
        <w:rPr>
          <w:szCs w:val="22"/>
        </w:rPr>
        <w:t>RAG can only support charities that are registered in the UK. Please provide your</w:t>
      </w:r>
      <w:r w:rsidR="008B5BAA" w:rsidRPr="00E21C48">
        <w:rPr>
          <w:szCs w:val="22"/>
        </w:rPr>
        <w:t xml:space="preserve"> UK</w:t>
      </w:r>
      <w:r w:rsidR="00E61F21" w:rsidRPr="00E21C48">
        <w:rPr>
          <w:szCs w:val="22"/>
        </w:rPr>
        <w:t xml:space="preserve"> charity</w:t>
      </w:r>
      <w:r w:rsidR="008B5BAA" w:rsidRPr="00E21C48">
        <w:rPr>
          <w:szCs w:val="22"/>
        </w:rPr>
        <w:t xml:space="preserve"> registration</w:t>
      </w:r>
      <w:r w:rsidR="00E61F21" w:rsidRPr="00E21C48">
        <w:rPr>
          <w:szCs w:val="22"/>
        </w:rPr>
        <w:t xml:space="preserve"> number.</w:t>
      </w:r>
    </w:p>
    <w:p w:rsidR="00E61F21" w:rsidRPr="00E21C48" w:rsidRDefault="00E61F21" w:rsidP="00091A82">
      <w:pPr>
        <w:pStyle w:val="Default"/>
        <w:rPr>
          <w:szCs w:val="22"/>
        </w:rPr>
      </w:pPr>
    </w:p>
    <w:p w:rsidR="00A120C2" w:rsidRPr="00E21C48" w:rsidRDefault="00A120C2" w:rsidP="00091A82">
      <w:pPr>
        <w:pStyle w:val="Default"/>
        <w:rPr>
          <w:szCs w:val="22"/>
        </w:rPr>
      </w:pPr>
      <w:r w:rsidRPr="00E21C48">
        <w:rPr>
          <w:szCs w:val="22"/>
        </w:rPr>
        <w:t xml:space="preserve">2.2 </w:t>
      </w:r>
      <w:r w:rsidRPr="00E21C48">
        <w:rPr>
          <w:i/>
          <w:szCs w:val="22"/>
        </w:rPr>
        <w:t xml:space="preserve">What was </w:t>
      </w:r>
      <w:r w:rsidR="00BF7A29" w:rsidRPr="00E21C48">
        <w:rPr>
          <w:i/>
          <w:szCs w:val="22"/>
        </w:rPr>
        <w:t>your</w:t>
      </w:r>
      <w:r w:rsidRPr="00E21C48">
        <w:rPr>
          <w:i/>
          <w:szCs w:val="22"/>
        </w:rPr>
        <w:t xml:space="preserve"> organisation’s financial tur</w:t>
      </w:r>
      <w:r w:rsidR="000E4A92">
        <w:rPr>
          <w:i/>
          <w:szCs w:val="22"/>
        </w:rPr>
        <w:t>nover (for the financial year 1</w:t>
      </w:r>
      <w:r w:rsidR="00571A0D">
        <w:rPr>
          <w:i/>
          <w:szCs w:val="22"/>
        </w:rPr>
        <w:t>8</w:t>
      </w:r>
      <w:r w:rsidRPr="00E21C48">
        <w:rPr>
          <w:i/>
          <w:szCs w:val="22"/>
        </w:rPr>
        <w:t>/1</w:t>
      </w:r>
      <w:r w:rsidR="00571A0D">
        <w:rPr>
          <w:i/>
          <w:szCs w:val="22"/>
        </w:rPr>
        <w:t>9</w:t>
      </w:r>
      <w:r w:rsidRPr="00E21C48">
        <w:rPr>
          <w:i/>
          <w:szCs w:val="22"/>
        </w:rPr>
        <w:t>)?</w:t>
      </w:r>
    </w:p>
    <w:p w:rsidR="00A120C2" w:rsidRPr="00E21C48" w:rsidRDefault="00A120C2" w:rsidP="00091A82">
      <w:pPr>
        <w:pStyle w:val="Default"/>
        <w:rPr>
          <w:szCs w:val="22"/>
        </w:rPr>
      </w:pPr>
      <w:r w:rsidRPr="00E21C48">
        <w:rPr>
          <w:szCs w:val="22"/>
        </w:rPr>
        <w:t xml:space="preserve">Please tell us </w:t>
      </w:r>
      <w:r w:rsidR="00571A0D">
        <w:rPr>
          <w:szCs w:val="22"/>
        </w:rPr>
        <w:t>y</w:t>
      </w:r>
      <w:r w:rsidRPr="00E21C48">
        <w:rPr>
          <w:szCs w:val="22"/>
        </w:rPr>
        <w:t>our annual turnover for the last tax year. This allows us to make sure you are applying for the right type of grant.</w:t>
      </w:r>
    </w:p>
    <w:p w:rsidR="00A120C2" w:rsidRPr="00E21C48" w:rsidRDefault="00A120C2" w:rsidP="00091A82">
      <w:pPr>
        <w:pStyle w:val="Default"/>
        <w:rPr>
          <w:szCs w:val="22"/>
        </w:rPr>
      </w:pPr>
    </w:p>
    <w:p w:rsidR="00A120C2" w:rsidRPr="00E21C48" w:rsidRDefault="00A120C2" w:rsidP="00091A82">
      <w:pPr>
        <w:pStyle w:val="Default"/>
        <w:rPr>
          <w:i/>
          <w:szCs w:val="22"/>
        </w:rPr>
      </w:pPr>
      <w:r w:rsidRPr="00E21C48">
        <w:rPr>
          <w:szCs w:val="22"/>
        </w:rPr>
        <w:t xml:space="preserve">2.3 </w:t>
      </w:r>
      <w:r w:rsidRPr="00E21C48">
        <w:rPr>
          <w:i/>
          <w:szCs w:val="22"/>
        </w:rPr>
        <w:t xml:space="preserve">Where is </w:t>
      </w:r>
      <w:r w:rsidR="00BF7A29" w:rsidRPr="00E21C48">
        <w:rPr>
          <w:i/>
          <w:szCs w:val="22"/>
        </w:rPr>
        <w:t>your</w:t>
      </w:r>
      <w:r w:rsidRPr="00E21C48">
        <w:rPr>
          <w:i/>
          <w:szCs w:val="22"/>
        </w:rPr>
        <w:t xml:space="preserve"> organisation based? </w:t>
      </w:r>
      <w:r w:rsidRPr="00E21C48">
        <w:rPr>
          <w:szCs w:val="22"/>
        </w:rPr>
        <w:t xml:space="preserve">&amp; 2.4 </w:t>
      </w:r>
      <w:r w:rsidRPr="00E21C48">
        <w:rPr>
          <w:i/>
          <w:szCs w:val="22"/>
        </w:rPr>
        <w:t>In what areas of the South West does your charity operate?</w:t>
      </w:r>
    </w:p>
    <w:p w:rsidR="00E61F21" w:rsidRPr="00E21C48" w:rsidRDefault="00E61F21" w:rsidP="00091A82">
      <w:pPr>
        <w:pStyle w:val="Default"/>
        <w:rPr>
          <w:szCs w:val="22"/>
        </w:rPr>
      </w:pPr>
      <w:r w:rsidRPr="00E21C48">
        <w:rPr>
          <w:szCs w:val="22"/>
        </w:rPr>
        <w:t xml:space="preserve">RAG are keen to support their local community and see their fundraising have a positive impact in their local area. Please outline where your charity is based (the nearest office to Bath) and what areas in the South West your charity works in, for example, Bath &amp; North East Somerset, </w:t>
      </w:r>
      <w:r w:rsidR="000558D2" w:rsidRPr="00E21C48">
        <w:rPr>
          <w:szCs w:val="22"/>
        </w:rPr>
        <w:t>Wiltshire, Somerset, Bristol</w:t>
      </w:r>
      <w:r w:rsidRPr="00E21C48">
        <w:rPr>
          <w:szCs w:val="22"/>
        </w:rPr>
        <w:t>.</w:t>
      </w:r>
      <w:r w:rsidR="000558D2" w:rsidRPr="00E21C48">
        <w:rPr>
          <w:szCs w:val="22"/>
        </w:rPr>
        <w:t xml:space="preserve"> Please indicate here if you are applying from a national charity head office. </w:t>
      </w:r>
    </w:p>
    <w:p w:rsidR="00C360AF" w:rsidRPr="00E21C48" w:rsidRDefault="00C360AF" w:rsidP="00091A82">
      <w:pPr>
        <w:pStyle w:val="Default"/>
        <w:rPr>
          <w:szCs w:val="22"/>
        </w:rPr>
      </w:pPr>
    </w:p>
    <w:p w:rsidR="00A120C2" w:rsidRPr="00E21C48" w:rsidRDefault="00A120C2" w:rsidP="00091A82">
      <w:pPr>
        <w:pStyle w:val="Default"/>
        <w:rPr>
          <w:szCs w:val="22"/>
        </w:rPr>
      </w:pPr>
      <w:r w:rsidRPr="00E21C48">
        <w:rPr>
          <w:szCs w:val="22"/>
        </w:rPr>
        <w:t xml:space="preserve">2.5 </w:t>
      </w:r>
      <w:r w:rsidRPr="00E21C48">
        <w:rPr>
          <w:i/>
          <w:szCs w:val="22"/>
        </w:rPr>
        <w:t xml:space="preserve">Who does </w:t>
      </w:r>
      <w:r w:rsidR="00BF7A29" w:rsidRPr="00E21C48">
        <w:rPr>
          <w:i/>
          <w:szCs w:val="22"/>
        </w:rPr>
        <w:t>your</w:t>
      </w:r>
      <w:r w:rsidRPr="00E21C48">
        <w:rPr>
          <w:i/>
          <w:szCs w:val="22"/>
        </w:rPr>
        <w:t xml:space="preserve"> organisation support/benefit?</w:t>
      </w:r>
      <w:r w:rsidRPr="00E21C48">
        <w:rPr>
          <w:szCs w:val="22"/>
        </w:rPr>
        <w:t xml:space="preserve"> </w:t>
      </w:r>
    </w:p>
    <w:p w:rsidR="00A120C2" w:rsidRPr="00E21C48" w:rsidRDefault="00C360AF" w:rsidP="00091A82">
      <w:pPr>
        <w:pStyle w:val="Default"/>
        <w:rPr>
          <w:szCs w:val="22"/>
        </w:rPr>
      </w:pPr>
      <w:r w:rsidRPr="00E21C48">
        <w:rPr>
          <w:szCs w:val="22"/>
        </w:rPr>
        <w:t>RAG would like to know who you support and who will be the beneficiaries of their funds. For example, do you support</w:t>
      </w:r>
      <w:r w:rsidR="002B0D24" w:rsidRPr="00E21C48">
        <w:rPr>
          <w:szCs w:val="22"/>
        </w:rPr>
        <w:t xml:space="preserve"> a specific age group or section of the community?</w:t>
      </w:r>
    </w:p>
    <w:p w:rsidR="00A120C2" w:rsidRPr="00E21C48" w:rsidRDefault="00A120C2" w:rsidP="00091A82">
      <w:pPr>
        <w:pStyle w:val="Default"/>
        <w:rPr>
          <w:szCs w:val="22"/>
        </w:rPr>
      </w:pPr>
    </w:p>
    <w:p w:rsidR="00A120C2" w:rsidRPr="00E21C48" w:rsidRDefault="00571A0D" w:rsidP="00091A82">
      <w:pPr>
        <w:pStyle w:val="Default"/>
        <w:rPr>
          <w:szCs w:val="22"/>
        </w:rPr>
      </w:pPr>
      <w:r>
        <w:rPr>
          <w:szCs w:val="22"/>
        </w:rPr>
        <w:t xml:space="preserve">2.6 </w:t>
      </w:r>
      <w:r w:rsidR="00A120C2" w:rsidRPr="00E21C48">
        <w:rPr>
          <w:szCs w:val="22"/>
        </w:rPr>
        <w:t>Briefly outline the aims of your charity and the work you do.</w:t>
      </w:r>
    </w:p>
    <w:p w:rsidR="000558D2" w:rsidRPr="00E21C48" w:rsidRDefault="000558D2" w:rsidP="00091A82">
      <w:pPr>
        <w:pStyle w:val="Default"/>
        <w:rPr>
          <w:b/>
          <w:szCs w:val="22"/>
        </w:rPr>
      </w:pPr>
    </w:p>
    <w:p w:rsidR="002901FF" w:rsidRPr="00E21C48" w:rsidRDefault="002901FF" w:rsidP="00091A82">
      <w:pPr>
        <w:pStyle w:val="Default"/>
        <w:rPr>
          <w:b/>
          <w:szCs w:val="22"/>
        </w:rPr>
      </w:pPr>
      <w:r w:rsidRPr="00E21C48">
        <w:rPr>
          <w:b/>
          <w:szCs w:val="22"/>
        </w:rPr>
        <w:t>Section 3: Working together</w:t>
      </w:r>
      <w:r w:rsidR="000E4A92">
        <w:rPr>
          <w:b/>
          <w:szCs w:val="22"/>
        </w:rPr>
        <w:t xml:space="preserve"> (more detailed response required)</w:t>
      </w:r>
    </w:p>
    <w:p w:rsidR="00A120C2" w:rsidRPr="00E21C48" w:rsidRDefault="000D18A3" w:rsidP="00091A82">
      <w:pPr>
        <w:pStyle w:val="Default"/>
        <w:rPr>
          <w:szCs w:val="22"/>
        </w:rPr>
      </w:pPr>
      <w:r>
        <w:rPr>
          <w:szCs w:val="22"/>
        </w:rPr>
        <w:t>3.1</w:t>
      </w:r>
      <w:r w:rsidR="00A120C2" w:rsidRPr="00E21C48">
        <w:rPr>
          <w:szCs w:val="22"/>
        </w:rPr>
        <w:t xml:space="preserve"> </w:t>
      </w:r>
      <w:r w:rsidR="00A120C2" w:rsidRPr="00E21C48">
        <w:rPr>
          <w:i/>
          <w:szCs w:val="22"/>
        </w:rPr>
        <w:t>What sort of support would you be able to offer Bath RAG to help it develop?</w:t>
      </w:r>
    </w:p>
    <w:p w:rsidR="00803176" w:rsidRPr="00E21C48" w:rsidRDefault="00BF7A29" w:rsidP="00091A82">
      <w:pPr>
        <w:pStyle w:val="Default"/>
        <w:rPr>
          <w:szCs w:val="22"/>
        </w:rPr>
      </w:pPr>
      <w:r w:rsidRPr="00E21C48">
        <w:rPr>
          <w:szCs w:val="22"/>
        </w:rPr>
        <w:t>RAG</w:t>
      </w:r>
      <w:r w:rsidR="00803176" w:rsidRPr="00E21C48">
        <w:rPr>
          <w:szCs w:val="22"/>
        </w:rPr>
        <w:t xml:space="preserve"> are keen</w:t>
      </w:r>
      <w:r w:rsidR="002901FF" w:rsidRPr="00E21C48">
        <w:rPr>
          <w:szCs w:val="22"/>
        </w:rPr>
        <w:t xml:space="preserve"> for charities to work closely with students and create a partnership</w:t>
      </w:r>
      <w:r w:rsidR="00803176" w:rsidRPr="00E21C48">
        <w:rPr>
          <w:szCs w:val="22"/>
        </w:rPr>
        <w:t xml:space="preserve">. Please let us know of any opportunities you can offer to work with students. For example can you offer training or advice on marketing, event management, fundraising </w:t>
      </w:r>
      <w:r w:rsidRPr="00E21C48">
        <w:rPr>
          <w:szCs w:val="22"/>
        </w:rPr>
        <w:t>etc?</w:t>
      </w:r>
      <w:r w:rsidR="002901FF" w:rsidRPr="00E21C48">
        <w:rPr>
          <w:szCs w:val="22"/>
        </w:rPr>
        <w:t xml:space="preserve"> </w:t>
      </w:r>
      <w:r w:rsidR="00803176" w:rsidRPr="00E21C48">
        <w:rPr>
          <w:szCs w:val="22"/>
        </w:rPr>
        <w:t xml:space="preserve">Can students visit a project or your offices? Can you offer any volunteering opportunities, and if so what sort? </w:t>
      </w:r>
    </w:p>
    <w:p w:rsidR="00803176" w:rsidRPr="00E21C48" w:rsidRDefault="00803176" w:rsidP="00091A82">
      <w:pPr>
        <w:pStyle w:val="Default"/>
        <w:rPr>
          <w:szCs w:val="22"/>
        </w:rPr>
      </w:pPr>
    </w:p>
    <w:p w:rsidR="00846B28" w:rsidRPr="00E21C48" w:rsidRDefault="000D18A3" w:rsidP="00091A82">
      <w:pPr>
        <w:pStyle w:val="Default"/>
        <w:rPr>
          <w:szCs w:val="22"/>
        </w:rPr>
      </w:pPr>
      <w:r>
        <w:rPr>
          <w:szCs w:val="22"/>
        </w:rPr>
        <w:t>3.2</w:t>
      </w:r>
      <w:r w:rsidR="00002A58">
        <w:rPr>
          <w:szCs w:val="22"/>
        </w:rPr>
        <w:t xml:space="preserve"> </w:t>
      </w:r>
      <w:r w:rsidR="00A120C2" w:rsidRPr="00E21C48">
        <w:rPr>
          <w:i/>
          <w:szCs w:val="22"/>
        </w:rPr>
        <w:t>Have you received funding from any other University’s charity fund within the last 5 years?</w:t>
      </w:r>
      <w:r w:rsidR="00A120C2" w:rsidRPr="00E21C48">
        <w:rPr>
          <w:szCs w:val="22"/>
        </w:rPr>
        <w:t xml:space="preserve"> </w:t>
      </w:r>
      <w:r w:rsidR="00803176" w:rsidRPr="00E21C48">
        <w:rPr>
          <w:szCs w:val="22"/>
        </w:rPr>
        <w:t>This</w:t>
      </w:r>
      <w:r w:rsidR="00A120C2" w:rsidRPr="00E21C48">
        <w:rPr>
          <w:szCs w:val="22"/>
        </w:rPr>
        <w:t xml:space="preserve"> question</w:t>
      </w:r>
      <w:r w:rsidR="00803176" w:rsidRPr="00E21C48">
        <w:rPr>
          <w:szCs w:val="22"/>
        </w:rPr>
        <w:t xml:space="preserve"> helps us to see if you have worked with students now or in the past. </w:t>
      </w:r>
      <w:r w:rsidR="00846B28" w:rsidRPr="00E21C48">
        <w:rPr>
          <w:szCs w:val="22"/>
        </w:rPr>
        <w:t>Should you be selected as one of RAG</w:t>
      </w:r>
      <w:r w:rsidR="00571A0D">
        <w:rPr>
          <w:szCs w:val="22"/>
        </w:rPr>
        <w:t>’</w:t>
      </w:r>
      <w:r w:rsidR="00846B28" w:rsidRPr="00E21C48">
        <w:rPr>
          <w:szCs w:val="22"/>
        </w:rPr>
        <w:t xml:space="preserve">s Big 4 this will be useful to know to help us establish a partnership based on previous </w:t>
      </w:r>
      <w:proofErr w:type="gramStart"/>
      <w:r w:rsidR="00846B28" w:rsidRPr="00E21C48">
        <w:rPr>
          <w:szCs w:val="22"/>
        </w:rPr>
        <w:t>experience.</w:t>
      </w:r>
      <w:proofErr w:type="gramEnd"/>
    </w:p>
    <w:p w:rsidR="00846B28" w:rsidRPr="00E21C48" w:rsidRDefault="00846B28" w:rsidP="00091A82">
      <w:pPr>
        <w:pStyle w:val="Default"/>
        <w:rPr>
          <w:szCs w:val="22"/>
        </w:rPr>
      </w:pPr>
    </w:p>
    <w:p w:rsidR="00A120C2" w:rsidRPr="00E21C48" w:rsidRDefault="000D18A3" w:rsidP="00091A82">
      <w:pPr>
        <w:pStyle w:val="Default"/>
        <w:rPr>
          <w:color w:val="auto"/>
          <w:szCs w:val="22"/>
        </w:rPr>
      </w:pPr>
      <w:r>
        <w:rPr>
          <w:color w:val="auto"/>
          <w:szCs w:val="22"/>
        </w:rPr>
        <w:t>3.3</w:t>
      </w:r>
      <w:r w:rsidR="00846B28" w:rsidRPr="00E21C48">
        <w:rPr>
          <w:color w:val="auto"/>
          <w:szCs w:val="22"/>
        </w:rPr>
        <w:t xml:space="preserve"> </w:t>
      </w:r>
      <w:r w:rsidR="00BF7A29" w:rsidRPr="00E21C48">
        <w:rPr>
          <w:i/>
          <w:color w:val="auto"/>
          <w:szCs w:val="22"/>
        </w:rPr>
        <w:t>How would you spend a grant of £2k - £5k from Bath RAG?</w:t>
      </w:r>
    </w:p>
    <w:p w:rsidR="002901FF" w:rsidRPr="00E21C48" w:rsidRDefault="00846B28" w:rsidP="00091A82">
      <w:pPr>
        <w:pStyle w:val="Default"/>
        <w:rPr>
          <w:szCs w:val="22"/>
        </w:rPr>
      </w:pPr>
      <w:r w:rsidRPr="00E21C48">
        <w:rPr>
          <w:color w:val="auto"/>
          <w:szCs w:val="22"/>
        </w:rPr>
        <w:t>In this section please outline any specific project or equipment you would like RAG’s money to fund. Depending on how fundraising goes each</w:t>
      </w:r>
      <w:r w:rsidR="00571A0D">
        <w:rPr>
          <w:color w:val="auto"/>
          <w:szCs w:val="22"/>
        </w:rPr>
        <w:t xml:space="preserve"> year, grants tend to be approximately</w:t>
      </w:r>
      <w:r w:rsidRPr="00E21C48">
        <w:rPr>
          <w:color w:val="auto"/>
          <w:szCs w:val="22"/>
        </w:rPr>
        <w:t xml:space="preserve"> £2k - £5k to each of the Big 4 charities. With this in mind, how would you use this money within your charities and </w:t>
      </w:r>
      <w:r w:rsidRPr="00E21C48">
        <w:rPr>
          <w:szCs w:val="22"/>
        </w:rPr>
        <w:t xml:space="preserve">who would benefit. RAG prefer to fund specific projects. If you have more than one project that RAG can support, please do </w:t>
      </w:r>
      <w:r w:rsidRPr="00E21C48">
        <w:rPr>
          <w:szCs w:val="22"/>
        </w:rPr>
        <w:lastRenderedPageBreak/>
        <w:t xml:space="preserve">briefly outline a few ideas. Nothing is set in stone at this stage but this gives RAG an </w:t>
      </w:r>
      <w:r w:rsidR="00A120C2" w:rsidRPr="00E21C48">
        <w:rPr>
          <w:szCs w:val="22"/>
        </w:rPr>
        <w:t>idea</w:t>
      </w:r>
      <w:r w:rsidRPr="00E21C48">
        <w:rPr>
          <w:szCs w:val="22"/>
        </w:rPr>
        <w:t xml:space="preserve"> of where their money will go.</w:t>
      </w:r>
      <w:r w:rsidR="00803176" w:rsidRPr="00E21C48">
        <w:rPr>
          <w:szCs w:val="22"/>
        </w:rPr>
        <w:t xml:space="preserve"> </w:t>
      </w:r>
    </w:p>
    <w:p w:rsidR="00A120C2" w:rsidRPr="00E21C48" w:rsidRDefault="00A120C2" w:rsidP="00091A82">
      <w:pPr>
        <w:pStyle w:val="Default"/>
        <w:rPr>
          <w:szCs w:val="22"/>
        </w:rPr>
      </w:pPr>
    </w:p>
    <w:p w:rsidR="00846B28" w:rsidRPr="00E21C48" w:rsidRDefault="00846B28" w:rsidP="00091A82">
      <w:pPr>
        <w:pStyle w:val="Default"/>
        <w:rPr>
          <w:b/>
          <w:szCs w:val="22"/>
        </w:rPr>
      </w:pPr>
      <w:r w:rsidRPr="00E21C48">
        <w:rPr>
          <w:b/>
          <w:szCs w:val="22"/>
        </w:rPr>
        <w:t>Section 4</w:t>
      </w:r>
      <w:r w:rsidR="00A120C2" w:rsidRPr="00E21C48">
        <w:rPr>
          <w:b/>
          <w:szCs w:val="22"/>
        </w:rPr>
        <w:t>: Confirmation</w:t>
      </w:r>
    </w:p>
    <w:p w:rsidR="00A120C2" w:rsidRPr="00E21C48" w:rsidRDefault="00A120C2" w:rsidP="00A120C2">
      <w:pPr>
        <w:pStyle w:val="Default"/>
        <w:numPr>
          <w:ilvl w:val="0"/>
          <w:numId w:val="3"/>
        </w:numPr>
        <w:rPr>
          <w:szCs w:val="22"/>
        </w:rPr>
      </w:pPr>
      <w:r w:rsidRPr="00E21C48">
        <w:rPr>
          <w:szCs w:val="22"/>
        </w:rPr>
        <w:t xml:space="preserve">If you can let us know how you heard about the scheme this helps us to monitor our marketing </w:t>
      </w:r>
      <w:r w:rsidR="004F063E">
        <w:rPr>
          <w:szCs w:val="22"/>
        </w:rPr>
        <w:t>i</w:t>
      </w:r>
      <w:r w:rsidR="00E26741">
        <w:rPr>
          <w:szCs w:val="22"/>
        </w:rPr>
        <w:t>n relation to</w:t>
      </w:r>
      <w:r w:rsidRPr="00E21C48">
        <w:rPr>
          <w:szCs w:val="22"/>
        </w:rPr>
        <w:t xml:space="preserve"> the scheme.</w:t>
      </w:r>
    </w:p>
    <w:p w:rsidR="00A120C2" w:rsidRPr="00E21C48" w:rsidRDefault="00A120C2" w:rsidP="00A120C2">
      <w:pPr>
        <w:pStyle w:val="Default"/>
        <w:ind w:left="360"/>
        <w:rPr>
          <w:szCs w:val="22"/>
        </w:rPr>
      </w:pPr>
    </w:p>
    <w:p w:rsidR="00A120C2" w:rsidRPr="00E21C48" w:rsidRDefault="00846B28" w:rsidP="00A120C2">
      <w:pPr>
        <w:pStyle w:val="Default"/>
        <w:numPr>
          <w:ilvl w:val="0"/>
          <w:numId w:val="3"/>
        </w:numPr>
        <w:rPr>
          <w:szCs w:val="22"/>
        </w:rPr>
      </w:pPr>
      <w:r w:rsidRPr="00E21C48">
        <w:rPr>
          <w:szCs w:val="22"/>
        </w:rPr>
        <w:t xml:space="preserve">Please </w:t>
      </w:r>
      <w:r w:rsidR="004F063E">
        <w:rPr>
          <w:szCs w:val="22"/>
        </w:rPr>
        <w:t>en</w:t>
      </w:r>
      <w:r w:rsidRPr="00E21C48">
        <w:rPr>
          <w:szCs w:val="22"/>
        </w:rPr>
        <w:t>sure you have completed all the sections of the application form before returning.</w:t>
      </w:r>
    </w:p>
    <w:p w:rsidR="00A120C2" w:rsidRPr="00E21C48" w:rsidRDefault="00A120C2" w:rsidP="00A120C2">
      <w:pPr>
        <w:pStyle w:val="Default"/>
        <w:rPr>
          <w:szCs w:val="22"/>
        </w:rPr>
      </w:pPr>
    </w:p>
    <w:p w:rsidR="00A120C2" w:rsidRPr="00E21C48" w:rsidRDefault="00846B28" w:rsidP="00A120C2">
      <w:pPr>
        <w:pStyle w:val="Default"/>
        <w:numPr>
          <w:ilvl w:val="0"/>
          <w:numId w:val="3"/>
        </w:numPr>
        <w:rPr>
          <w:szCs w:val="22"/>
        </w:rPr>
      </w:pPr>
      <w:r w:rsidRPr="00E21C48">
        <w:rPr>
          <w:szCs w:val="22"/>
        </w:rPr>
        <w:t>Please enclose a copy of your Financial Summary</w:t>
      </w:r>
      <w:r w:rsidR="000E4A92">
        <w:rPr>
          <w:szCs w:val="22"/>
        </w:rPr>
        <w:t xml:space="preserve"> (one or </w:t>
      </w:r>
      <w:r w:rsidR="004F063E">
        <w:rPr>
          <w:szCs w:val="22"/>
        </w:rPr>
        <w:t>more</w:t>
      </w:r>
      <w:r w:rsidR="000E4A92">
        <w:rPr>
          <w:szCs w:val="22"/>
        </w:rPr>
        <w:t xml:space="preserve"> pages)</w:t>
      </w:r>
      <w:r w:rsidRPr="00E21C48">
        <w:rPr>
          <w:szCs w:val="22"/>
        </w:rPr>
        <w:t xml:space="preserve">. This helps to ensure you have applied for the right scheme. You do not </w:t>
      </w:r>
      <w:r w:rsidR="004F063E">
        <w:rPr>
          <w:szCs w:val="22"/>
        </w:rPr>
        <w:t>need</w:t>
      </w:r>
      <w:r w:rsidRPr="00E21C48">
        <w:rPr>
          <w:szCs w:val="22"/>
        </w:rPr>
        <w:t xml:space="preserve"> to send a full copy of your accounts, just a summary confirming your annual turnover.</w:t>
      </w:r>
    </w:p>
    <w:p w:rsidR="00A120C2" w:rsidRPr="00E21C48" w:rsidRDefault="00A120C2" w:rsidP="00A120C2">
      <w:pPr>
        <w:pStyle w:val="Default"/>
        <w:ind w:left="360"/>
        <w:rPr>
          <w:szCs w:val="22"/>
        </w:rPr>
      </w:pPr>
    </w:p>
    <w:p w:rsidR="00846B28" w:rsidRPr="00E21C48" w:rsidRDefault="00846B28" w:rsidP="00A120C2">
      <w:pPr>
        <w:pStyle w:val="Default"/>
        <w:numPr>
          <w:ilvl w:val="0"/>
          <w:numId w:val="3"/>
        </w:numPr>
        <w:rPr>
          <w:szCs w:val="22"/>
        </w:rPr>
      </w:pPr>
      <w:r w:rsidRPr="00E21C48">
        <w:rPr>
          <w:szCs w:val="22"/>
        </w:rPr>
        <w:t>Please ensure that the application form has two signatures.</w:t>
      </w:r>
    </w:p>
    <w:p w:rsidR="00846B28" w:rsidRPr="00E21C48" w:rsidRDefault="00846B28" w:rsidP="00091A82">
      <w:pPr>
        <w:pStyle w:val="Default"/>
        <w:rPr>
          <w:szCs w:val="22"/>
        </w:rPr>
      </w:pPr>
    </w:p>
    <w:p w:rsidR="00185264" w:rsidRPr="00E21C48" w:rsidRDefault="00185264" w:rsidP="00091A82">
      <w:pPr>
        <w:pStyle w:val="Default"/>
        <w:rPr>
          <w:szCs w:val="22"/>
        </w:rPr>
      </w:pPr>
    </w:p>
    <w:p w:rsidR="002B0D24" w:rsidRPr="00E21C48" w:rsidRDefault="002B0D24" w:rsidP="00846B28">
      <w:pPr>
        <w:pStyle w:val="Default"/>
        <w:rPr>
          <w:b/>
          <w:bCs/>
          <w:szCs w:val="22"/>
        </w:rPr>
      </w:pPr>
    </w:p>
    <w:p w:rsidR="00846B28" w:rsidRPr="00E21C48" w:rsidRDefault="002B0D24" w:rsidP="00846B28">
      <w:pPr>
        <w:pStyle w:val="Default"/>
        <w:rPr>
          <w:szCs w:val="22"/>
        </w:rPr>
      </w:pPr>
      <w:r w:rsidRPr="00E21C48">
        <w:rPr>
          <w:b/>
          <w:bCs/>
          <w:szCs w:val="22"/>
        </w:rPr>
        <w:t xml:space="preserve">How </w:t>
      </w:r>
      <w:r w:rsidR="004F063E">
        <w:rPr>
          <w:b/>
          <w:bCs/>
          <w:szCs w:val="22"/>
        </w:rPr>
        <w:t>t</w:t>
      </w:r>
      <w:r w:rsidR="00846B28" w:rsidRPr="00E21C48">
        <w:rPr>
          <w:b/>
          <w:bCs/>
          <w:szCs w:val="22"/>
        </w:rPr>
        <w:t xml:space="preserve">o apply </w:t>
      </w:r>
    </w:p>
    <w:p w:rsidR="002B0D24" w:rsidRPr="00E21C48" w:rsidRDefault="00846B28" w:rsidP="00846B28">
      <w:pPr>
        <w:pStyle w:val="Default"/>
        <w:rPr>
          <w:szCs w:val="22"/>
        </w:rPr>
      </w:pPr>
      <w:r w:rsidRPr="00E21C48">
        <w:rPr>
          <w:szCs w:val="22"/>
        </w:rPr>
        <w:t xml:space="preserve">Complete the Big </w:t>
      </w:r>
      <w:r w:rsidR="001753BD" w:rsidRPr="00E21C48">
        <w:rPr>
          <w:szCs w:val="22"/>
        </w:rPr>
        <w:t>4</w:t>
      </w:r>
      <w:r w:rsidRPr="00E21C48">
        <w:rPr>
          <w:szCs w:val="22"/>
        </w:rPr>
        <w:t xml:space="preserve"> Application Form </w:t>
      </w:r>
      <w:r w:rsidR="002B0D24" w:rsidRPr="00E21C48">
        <w:rPr>
          <w:szCs w:val="22"/>
        </w:rPr>
        <w:t xml:space="preserve">and </w:t>
      </w:r>
      <w:r w:rsidR="00A22DFD" w:rsidRPr="00E21C48">
        <w:rPr>
          <w:szCs w:val="22"/>
        </w:rPr>
        <w:t>returning</w:t>
      </w:r>
      <w:r w:rsidR="002B0D24" w:rsidRPr="00E21C48">
        <w:rPr>
          <w:szCs w:val="22"/>
        </w:rPr>
        <w:t xml:space="preserve"> it </w:t>
      </w:r>
      <w:r w:rsidR="00A22DFD" w:rsidRPr="00E21C48">
        <w:rPr>
          <w:szCs w:val="22"/>
        </w:rPr>
        <w:t>either via:</w:t>
      </w:r>
    </w:p>
    <w:p w:rsidR="002B0D24" w:rsidRPr="00E21C48" w:rsidRDefault="002B0D24" w:rsidP="00846B28">
      <w:pPr>
        <w:pStyle w:val="Default"/>
        <w:rPr>
          <w:szCs w:val="22"/>
        </w:rPr>
      </w:pPr>
    </w:p>
    <w:p w:rsidR="002B0D24" w:rsidRPr="00E21C48" w:rsidRDefault="00A22DFD" w:rsidP="00846B28">
      <w:pPr>
        <w:pStyle w:val="Default"/>
        <w:rPr>
          <w:szCs w:val="22"/>
        </w:rPr>
      </w:pPr>
      <w:r w:rsidRPr="00E21C48">
        <w:rPr>
          <w:szCs w:val="22"/>
        </w:rPr>
        <w:t>E</w:t>
      </w:r>
      <w:r w:rsidR="00846B28" w:rsidRPr="00E21C48">
        <w:rPr>
          <w:szCs w:val="22"/>
        </w:rPr>
        <w:t>mail to</w:t>
      </w:r>
      <w:r w:rsidR="00185264" w:rsidRPr="00E21C48">
        <w:rPr>
          <w:szCs w:val="22"/>
        </w:rPr>
        <w:t xml:space="preserve"> </w:t>
      </w:r>
      <w:r w:rsidR="004F063E">
        <w:rPr>
          <w:szCs w:val="22"/>
        </w:rPr>
        <w:t>Ghika Savva</w:t>
      </w:r>
      <w:r w:rsidR="00846B28" w:rsidRPr="00E21C48">
        <w:rPr>
          <w:szCs w:val="22"/>
        </w:rPr>
        <w:t xml:space="preserve"> </w:t>
      </w:r>
      <w:hyperlink r:id="rId10" w:history="1">
        <w:r w:rsidR="002B0D24" w:rsidRPr="00E21C48">
          <w:rPr>
            <w:rStyle w:val="Hyperlink"/>
            <w:szCs w:val="22"/>
          </w:rPr>
          <w:t>ragstaff@bath.ac.uk</w:t>
        </w:r>
      </w:hyperlink>
    </w:p>
    <w:p w:rsidR="002B0D24" w:rsidRPr="00E21C48" w:rsidRDefault="002B0D24" w:rsidP="00846B28">
      <w:pPr>
        <w:pStyle w:val="Default"/>
        <w:rPr>
          <w:szCs w:val="22"/>
        </w:rPr>
      </w:pPr>
      <w:r w:rsidRPr="00E21C48">
        <w:rPr>
          <w:szCs w:val="22"/>
        </w:rPr>
        <w:t xml:space="preserve">Please include the words ‘Big </w:t>
      </w:r>
      <w:r w:rsidR="001753BD" w:rsidRPr="00E21C48">
        <w:rPr>
          <w:szCs w:val="22"/>
        </w:rPr>
        <w:t>4</w:t>
      </w:r>
      <w:r w:rsidRPr="00E21C48">
        <w:rPr>
          <w:szCs w:val="22"/>
        </w:rPr>
        <w:t xml:space="preserve"> applications 20</w:t>
      </w:r>
      <w:r w:rsidR="004F063E">
        <w:rPr>
          <w:szCs w:val="22"/>
        </w:rPr>
        <w:t>20</w:t>
      </w:r>
      <w:r w:rsidRPr="00E21C48">
        <w:rPr>
          <w:szCs w:val="22"/>
        </w:rPr>
        <w:t>’ in the subject line.</w:t>
      </w:r>
    </w:p>
    <w:p w:rsidR="002B0D24" w:rsidRPr="00E21C48" w:rsidRDefault="002B0D24" w:rsidP="00846B28">
      <w:pPr>
        <w:pStyle w:val="Default"/>
        <w:rPr>
          <w:szCs w:val="22"/>
        </w:rPr>
      </w:pPr>
    </w:p>
    <w:p w:rsidR="00846B28" w:rsidRPr="00E21C48" w:rsidRDefault="002B0D24" w:rsidP="00846B28">
      <w:pPr>
        <w:pStyle w:val="Default"/>
        <w:rPr>
          <w:szCs w:val="22"/>
        </w:rPr>
      </w:pPr>
      <w:r w:rsidRPr="00E21C48">
        <w:rPr>
          <w:szCs w:val="22"/>
        </w:rPr>
        <w:t>O</w:t>
      </w:r>
      <w:r w:rsidR="00846B28" w:rsidRPr="00E21C48">
        <w:rPr>
          <w:szCs w:val="22"/>
        </w:rPr>
        <w:t>r by post to</w:t>
      </w:r>
      <w:proofErr w:type="gramStart"/>
      <w:r w:rsidR="00846B28" w:rsidRPr="00E21C48">
        <w:rPr>
          <w:szCs w:val="22"/>
        </w:rPr>
        <w:t>:</w:t>
      </w:r>
      <w:proofErr w:type="gramEnd"/>
      <w:r w:rsidR="00846B28" w:rsidRPr="00E21C48">
        <w:rPr>
          <w:szCs w:val="22"/>
        </w:rPr>
        <w:br/>
        <w:t xml:space="preserve">Bath RAG Charity Applications </w:t>
      </w:r>
    </w:p>
    <w:p w:rsidR="00846B28" w:rsidRPr="00E21C48" w:rsidRDefault="00846B28" w:rsidP="00846B28">
      <w:pPr>
        <w:pStyle w:val="Default"/>
        <w:rPr>
          <w:szCs w:val="22"/>
        </w:rPr>
      </w:pPr>
      <w:proofErr w:type="gramStart"/>
      <w:r w:rsidRPr="00E21C48">
        <w:rPr>
          <w:szCs w:val="22"/>
        </w:rPr>
        <w:t>c/o</w:t>
      </w:r>
      <w:proofErr w:type="gramEnd"/>
      <w:r w:rsidRPr="00E21C48">
        <w:rPr>
          <w:szCs w:val="22"/>
        </w:rPr>
        <w:t xml:space="preserve"> </w:t>
      </w:r>
      <w:r w:rsidR="004F063E">
        <w:rPr>
          <w:szCs w:val="22"/>
        </w:rPr>
        <w:t>Ghika Savva</w:t>
      </w:r>
      <w:r w:rsidRPr="00E21C48">
        <w:rPr>
          <w:szCs w:val="22"/>
        </w:rPr>
        <w:t xml:space="preserve"> </w:t>
      </w:r>
    </w:p>
    <w:p w:rsidR="00846B28" w:rsidRPr="00E21C48" w:rsidRDefault="000558D2" w:rsidP="00846B28">
      <w:pPr>
        <w:pStyle w:val="Default"/>
        <w:rPr>
          <w:szCs w:val="22"/>
        </w:rPr>
      </w:pPr>
      <w:r w:rsidRPr="00E21C48">
        <w:rPr>
          <w:szCs w:val="22"/>
        </w:rPr>
        <w:t>The SU Bath</w:t>
      </w:r>
      <w:r w:rsidR="00A120C2" w:rsidRPr="00E21C48">
        <w:rPr>
          <w:szCs w:val="22"/>
        </w:rPr>
        <w:t xml:space="preserve">, University of Bath, </w:t>
      </w:r>
      <w:proofErr w:type="spellStart"/>
      <w:r w:rsidR="00A120C2" w:rsidRPr="00E21C48">
        <w:rPr>
          <w:szCs w:val="22"/>
        </w:rPr>
        <w:t>Claverton</w:t>
      </w:r>
      <w:proofErr w:type="spellEnd"/>
      <w:r w:rsidR="00A120C2" w:rsidRPr="00E21C48">
        <w:rPr>
          <w:szCs w:val="22"/>
        </w:rPr>
        <w:t xml:space="preserve"> Down, Bath, </w:t>
      </w:r>
      <w:r w:rsidR="00846B28" w:rsidRPr="00E21C48">
        <w:rPr>
          <w:szCs w:val="22"/>
        </w:rPr>
        <w:t>BA2 7AY</w:t>
      </w:r>
    </w:p>
    <w:p w:rsidR="00846B28" w:rsidRPr="00E21C48" w:rsidRDefault="00846B28" w:rsidP="00091A82">
      <w:pPr>
        <w:pStyle w:val="Default"/>
        <w:rPr>
          <w:szCs w:val="22"/>
        </w:rPr>
      </w:pPr>
    </w:p>
    <w:p w:rsidR="00846B28" w:rsidRPr="00E21C48" w:rsidRDefault="00846B28" w:rsidP="00091A82">
      <w:pPr>
        <w:pStyle w:val="Default"/>
        <w:rPr>
          <w:szCs w:val="22"/>
        </w:rPr>
      </w:pPr>
      <w:r w:rsidRPr="00E21C48">
        <w:rPr>
          <w:szCs w:val="22"/>
        </w:rPr>
        <w:t xml:space="preserve">If you have any questions please to contact </w:t>
      </w:r>
      <w:r w:rsidR="004F063E">
        <w:rPr>
          <w:szCs w:val="22"/>
        </w:rPr>
        <w:t>Ghika Savva</w:t>
      </w:r>
      <w:r w:rsidRPr="00E21C48">
        <w:rPr>
          <w:szCs w:val="22"/>
        </w:rPr>
        <w:t xml:space="preserve"> on </w:t>
      </w:r>
      <w:hyperlink r:id="rId11" w:history="1">
        <w:r w:rsidRPr="00E21C48">
          <w:rPr>
            <w:rStyle w:val="Hyperlink"/>
            <w:szCs w:val="22"/>
          </w:rPr>
          <w:t>ragstaff@bath.ac.uk</w:t>
        </w:r>
      </w:hyperlink>
      <w:r w:rsidRPr="00E21C48">
        <w:rPr>
          <w:szCs w:val="22"/>
        </w:rPr>
        <w:t xml:space="preserve"> </w:t>
      </w:r>
    </w:p>
    <w:p w:rsidR="00BF7A29" w:rsidRPr="00E21C48" w:rsidRDefault="00BF7A29" w:rsidP="00091A82">
      <w:pPr>
        <w:pStyle w:val="Default"/>
        <w:rPr>
          <w:szCs w:val="22"/>
        </w:rPr>
      </w:pPr>
    </w:p>
    <w:p w:rsidR="00BF7A29" w:rsidRPr="00E21C48" w:rsidRDefault="00BF7A29" w:rsidP="00091A82">
      <w:pPr>
        <w:pStyle w:val="Default"/>
        <w:rPr>
          <w:szCs w:val="22"/>
        </w:rPr>
      </w:pPr>
      <w:r w:rsidRPr="00E21C48">
        <w:rPr>
          <w:szCs w:val="22"/>
        </w:rPr>
        <w:t xml:space="preserve">If you could like to contact the RAG Committee directly and speak with the students please email </w:t>
      </w:r>
      <w:hyperlink r:id="rId12" w:history="1">
        <w:r w:rsidRPr="00E21C48">
          <w:rPr>
            <w:rStyle w:val="Hyperlink"/>
            <w:szCs w:val="22"/>
          </w:rPr>
          <w:t>rag@bath.ac.uk</w:t>
        </w:r>
      </w:hyperlink>
      <w:r w:rsidRPr="00E21C48">
        <w:rPr>
          <w:szCs w:val="22"/>
        </w:rPr>
        <w:t xml:space="preserve"> . The </w:t>
      </w:r>
      <w:r w:rsidR="004F063E">
        <w:rPr>
          <w:szCs w:val="22"/>
        </w:rPr>
        <w:t xml:space="preserve">current </w:t>
      </w:r>
      <w:r w:rsidRPr="00E21C48">
        <w:rPr>
          <w:szCs w:val="22"/>
        </w:rPr>
        <w:t xml:space="preserve">Chair of RAG Committee </w:t>
      </w:r>
      <w:r w:rsidR="004F063E">
        <w:rPr>
          <w:szCs w:val="22"/>
        </w:rPr>
        <w:t>is</w:t>
      </w:r>
      <w:r w:rsidRPr="00E21C48">
        <w:rPr>
          <w:szCs w:val="22"/>
        </w:rPr>
        <w:t xml:space="preserve"> </w:t>
      </w:r>
      <w:r w:rsidR="004F063E">
        <w:rPr>
          <w:szCs w:val="22"/>
        </w:rPr>
        <w:t>Lyam England</w:t>
      </w:r>
      <w:r w:rsidRPr="00E21C48">
        <w:rPr>
          <w:szCs w:val="22"/>
        </w:rPr>
        <w:t xml:space="preserve">. </w:t>
      </w:r>
    </w:p>
    <w:p w:rsidR="00D94743" w:rsidRPr="00E21C48" w:rsidRDefault="00846B28" w:rsidP="00091A82">
      <w:pPr>
        <w:pStyle w:val="Default"/>
        <w:rPr>
          <w:szCs w:val="22"/>
        </w:rPr>
      </w:pPr>
      <w:r w:rsidRPr="00E21C48">
        <w:rPr>
          <w:noProof/>
          <w:szCs w:val="22"/>
          <w:lang w:eastAsia="en-GB"/>
        </w:rPr>
        <mc:AlternateContent>
          <mc:Choice Requires="wps">
            <w:drawing>
              <wp:anchor distT="0" distB="0" distL="114300" distR="114300" simplePos="0" relativeHeight="251663360" behindDoc="0" locked="0" layoutInCell="1" allowOverlap="1" wp14:anchorId="7E505E3C" wp14:editId="6C3C1802">
                <wp:simplePos x="0" y="0"/>
                <wp:positionH relativeFrom="column">
                  <wp:posOffset>-180975</wp:posOffset>
                </wp:positionH>
                <wp:positionV relativeFrom="paragraph">
                  <wp:posOffset>187960</wp:posOffset>
                </wp:positionV>
                <wp:extent cx="6370955" cy="1133475"/>
                <wp:effectExtent l="0" t="0" r="1079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1133475"/>
                        </a:xfrm>
                        <a:prstGeom prst="rect">
                          <a:avLst/>
                        </a:prstGeom>
                        <a:solidFill>
                          <a:srgbClr val="FFFFFF"/>
                        </a:solidFill>
                        <a:ln w="9525">
                          <a:solidFill>
                            <a:srgbClr val="000000"/>
                          </a:solidFill>
                          <a:miter lim="800000"/>
                          <a:headEnd/>
                          <a:tailEnd/>
                        </a:ln>
                      </wps:spPr>
                      <wps:txbx>
                        <w:txbxContent>
                          <w:p w:rsidR="009C21A9" w:rsidRPr="00F5374B" w:rsidRDefault="009C21A9" w:rsidP="00794B56">
                            <w:pPr>
                              <w:pStyle w:val="Default"/>
                              <w:jc w:val="center"/>
                              <w:rPr>
                                <w:rFonts w:asciiTheme="minorHAnsi" w:hAnsiTheme="minorHAnsi"/>
                                <w:b/>
                                <w:sz w:val="28"/>
                              </w:rPr>
                            </w:pPr>
                            <w:r w:rsidRPr="00F5374B">
                              <w:rPr>
                                <w:rFonts w:asciiTheme="minorHAnsi" w:hAnsiTheme="minorHAnsi"/>
                                <w:sz w:val="28"/>
                              </w:rPr>
                              <w:t xml:space="preserve">Big </w:t>
                            </w:r>
                            <w:r>
                              <w:rPr>
                                <w:rFonts w:asciiTheme="minorHAnsi" w:hAnsiTheme="minorHAnsi"/>
                                <w:sz w:val="28"/>
                              </w:rPr>
                              <w:t>4</w:t>
                            </w:r>
                            <w:r w:rsidRPr="00F5374B">
                              <w:rPr>
                                <w:rFonts w:asciiTheme="minorHAnsi" w:hAnsiTheme="minorHAnsi"/>
                                <w:sz w:val="28"/>
                              </w:rPr>
                              <w:t xml:space="preserve"> applications for the 20</w:t>
                            </w:r>
                            <w:r w:rsidR="004F063E">
                              <w:rPr>
                                <w:rFonts w:asciiTheme="minorHAnsi" w:hAnsiTheme="minorHAnsi"/>
                                <w:sz w:val="28"/>
                              </w:rPr>
                              <w:t>20</w:t>
                            </w:r>
                            <w:r w:rsidR="000E4A92">
                              <w:rPr>
                                <w:rFonts w:asciiTheme="minorHAnsi" w:hAnsiTheme="minorHAnsi"/>
                                <w:sz w:val="28"/>
                              </w:rPr>
                              <w:t>/2</w:t>
                            </w:r>
                            <w:r w:rsidR="004F063E">
                              <w:rPr>
                                <w:rFonts w:asciiTheme="minorHAnsi" w:hAnsiTheme="minorHAnsi"/>
                                <w:sz w:val="28"/>
                              </w:rPr>
                              <w:t>1</w:t>
                            </w:r>
                            <w:r w:rsidRPr="00F5374B">
                              <w:rPr>
                                <w:rFonts w:asciiTheme="minorHAnsi" w:hAnsiTheme="minorHAnsi"/>
                                <w:sz w:val="28"/>
                              </w:rPr>
                              <w:t xml:space="preserve"> academic year will be open</w:t>
                            </w:r>
                            <w:r w:rsidR="000E4A92">
                              <w:rPr>
                                <w:rFonts w:asciiTheme="minorHAnsi" w:hAnsiTheme="minorHAnsi"/>
                                <w:sz w:val="28"/>
                              </w:rPr>
                              <w:t xml:space="preserve"> for 4</w:t>
                            </w:r>
                            <w:r>
                              <w:rPr>
                                <w:rFonts w:asciiTheme="minorHAnsi" w:hAnsiTheme="minorHAnsi"/>
                                <w:sz w:val="28"/>
                              </w:rPr>
                              <w:t xml:space="preserve"> weeks</w:t>
                            </w:r>
                            <w:r w:rsidRPr="00F5374B">
                              <w:rPr>
                                <w:rFonts w:asciiTheme="minorHAnsi" w:hAnsiTheme="minorHAnsi"/>
                                <w:sz w:val="28"/>
                              </w:rPr>
                              <w:t xml:space="preserve"> from </w:t>
                            </w:r>
                            <w:r w:rsidRPr="00F5374B">
                              <w:rPr>
                                <w:rFonts w:asciiTheme="minorHAnsi" w:hAnsiTheme="minorHAnsi"/>
                                <w:sz w:val="28"/>
                              </w:rPr>
                              <w:br/>
                            </w:r>
                            <w:r>
                              <w:rPr>
                                <w:rFonts w:asciiTheme="minorHAnsi" w:hAnsiTheme="minorHAnsi"/>
                                <w:b/>
                                <w:sz w:val="28"/>
                              </w:rPr>
                              <w:t>Friday 1</w:t>
                            </w:r>
                            <w:r w:rsidR="004F063E">
                              <w:rPr>
                                <w:rFonts w:asciiTheme="minorHAnsi" w:hAnsiTheme="minorHAnsi"/>
                                <w:b/>
                                <w:sz w:val="28"/>
                              </w:rPr>
                              <w:t>0</w:t>
                            </w:r>
                            <w:r w:rsidRPr="00F5374B">
                              <w:rPr>
                                <w:rFonts w:asciiTheme="minorHAnsi" w:hAnsiTheme="minorHAnsi"/>
                                <w:b/>
                                <w:sz w:val="28"/>
                                <w:vertAlign w:val="superscript"/>
                              </w:rPr>
                              <w:t>th</w:t>
                            </w:r>
                            <w:r w:rsidRPr="00F5374B">
                              <w:rPr>
                                <w:rFonts w:asciiTheme="minorHAnsi" w:hAnsiTheme="minorHAnsi"/>
                                <w:b/>
                                <w:sz w:val="28"/>
                              </w:rPr>
                              <w:t xml:space="preserve"> January until </w:t>
                            </w:r>
                            <w:r>
                              <w:rPr>
                                <w:rFonts w:asciiTheme="minorHAnsi" w:hAnsiTheme="minorHAnsi"/>
                                <w:b/>
                                <w:sz w:val="28"/>
                              </w:rPr>
                              <w:t>Friday</w:t>
                            </w:r>
                            <w:r w:rsidR="000E4A92">
                              <w:rPr>
                                <w:rFonts w:asciiTheme="minorHAnsi" w:hAnsiTheme="minorHAnsi"/>
                                <w:b/>
                                <w:sz w:val="28"/>
                              </w:rPr>
                              <w:t xml:space="preserve"> </w:t>
                            </w:r>
                            <w:r w:rsidR="004F063E">
                              <w:rPr>
                                <w:rFonts w:asciiTheme="minorHAnsi" w:hAnsiTheme="minorHAnsi"/>
                                <w:b/>
                                <w:sz w:val="28"/>
                              </w:rPr>
                              <w:t>7</w:t>
                            </w:r>
                            <w:r w:rsidR="000E4A92" w:rsidRPr="000E4A92">
                              <w:rPr>
                                <w:rFonts w:asciiTheme="minorHAnsi" w:hAnsiTheme="minorHAnsi"/>
                                <w:b/>
                                <w:sz w:val="28"/>
                                <w:vertAlign w:val="superscript"/>
                              </w:rPr>
                              <w:t>th</w:t>
                            </w:r>
                            <w:r w:rsidR="000E4A92">
                              <w:rPr>
                                <w:rFonts w:asciiTheme="minorHAnsi" w:hAnsiTheme="minorHAnsi"/>
                                <w:b/>
                                <w:sz w:val="28"/>
                              </w:rPr>
                              <w:t xml:space="preserve"> </w:t>
                            </w:r>
                            <w:r>
                              <w:rPr>
                                <w:rFonts w:asciiTheme="minorHAnsi" w:hAnsiTheme="minorHAnsi"/>
                                <w:b/>
                                <w:sz w:val="28"/>
                              </w:rPr>
                              <w:t>February 20</w:t>
                            </w:r>
                            <w:r w:rsidR="004F063E">
                              <w:rPr>
                                <w:rFonts w:asciiTheme="minorHAnsi" w:hAnsiTheme="minorHAnsi"/>
                                <w:b/>
                                <w:sz w:val="28"/>
                              </w:rPr>
                              <w:t>20</w:t>
                            </w:r>
                            <w:r w:rsidRPr="00F5374B">
                              <w:rPr>
                                <w:rFonts w:asciiTheme="minorHAnsi" w:hAnsiTheme="minorHAnsi"/>
                                <w:b/>
                                <w:sz w:val="28"/>
                              </w:rPr>
                              <w:t>, 5</w:t>
                            </w:r>
                            <w:r w:rsidR="004F063E">
                              <w:rPr>
                                <w:rFonts w:asciiTheme="minorHAnsi" w:hAnsiTheme="minorHAnsi"/>
                                <w:b/>
                                <w:sz w:val="28"/>
                              </w:rPr>
                              <w:t>.00</w:t>
                            </w:r>
                            <w:r w:rsidRPr="00F5374B">
                              <w:rPr>
                                <w:rFonts w:asciiTheme="minorHAnsi" w:hAnsiTheme="minorHAnsi"/>
                                <w:b/>
                                <w:sz w:val="28"/>
                              </w:rPr>
                              <w:t>pm.</w:t>
                            </w:r>
                          </w:p>
                          <w:p w:rsidR="009C21A9" w:rsidRPr="00F5374B" w:rsidRDefault="009C21A9" w:rsidP="00794B56">
                            <w:pPr>
                              <w:pStyle w:val="Default"/>
                              <w:jc w:val="center"/>
                              <w:rPr>
                                <w:rFonts w:asciiTheme="minorHAnsi" w:hAnsiTheme="minorHAnsi"/>
                                <w:sz w:val="18"/>
                                <w:szCs w:val="16"/>
                              </w:rPr>
                            </w:pPr>
                          </w:p>
                          <w:p w:rsidR="009C21A9" w:rsidRPr="00F5374B" w:rsidRDefault="009C21A9" w:rsidP="00794B56">
                            <w:pPr>
                              <w:pStyle w:val="Default"/>
                              <w:jc w:val="center"/>
                              <w:rPr>
                                <w:rFonts w:asciiTheme="minorHAnsi" w:hAnsiTheme="minorHAnsi"/>
                                <w:sz w:val="28"/>
                              </w:rPr>
                            </w:pPr>
                            <w:r>
                              <w:rPr>
                                <w:rFonts w:asciiTheme="minorHAnsi" w:hAnsiTheme="minorHAnsi"/>
                                <w:i/>
                                <w:sz w:val="28"/>
                              </w:rPr>
                              <w:t>University of Bath student</w:t>
                            </w:r>
                            <w:r w:rsidR="004F063E">
                              <w:rPr>
                                <w:rFonts w:asciiTheme="minorHAnsi" w:hAnsiTheme="minorHAnsi"/>
                                <w:i/>
                                <w:sz w:val="28"/>
                              </w:rPr>
                              <w:t>s</w:t>
                            </w:r>
                            <w:r>
                              <w:rPr>
                                <w:rFonts w:asciiTheme="minorHAnsi" w:hAnsiTheme="minorHAnsi"/>
                                <w:i/>
                                <w:sz w:val="28"/>
                              </w:rPr>
                              <w:t xml:space="preserve"> </w:t>
                            </w:r>
                            <w:r w:rsidRPr="00F5374B">
                              <w:rPr>
                                <w:rFonts w:asciiTheme="minorHAnsi" w:hAnsiTheme="minorHAnsi"/>
                                <w:i/>
                                <w:sz w:val="28"/>
                              </w:rPr>
                              <w:t xml:space="preserve">will vote to express their preferences for the Big </w:t>
                            </w:r>
                            <w:r>
                              <w:rPr>
                                <w:rFonts w:asciiTheme="minorHAnsi" w:hAnsiTheme="minorHAnsi"/>
                                <w:i/>
                                <w:sz w:val="28"/>
                              </w:rPr>
                              <w:t>4 in March 20</w:t>
                            </w:r>
                            <w:r w:rsidR="004F063E">
                              <w:rPr>
                                <w:rFonts w:asciiTheme="minorHAnsi" w:hAnsiTheme="minorHAnsi"/>
                                <w:i/>
                                <w:sz w:val="28"/>
                              </w:rPr>
                              <w:t>20</w:t>
                            </w:r>
                            <w:r w:rsidRPr="00F5374B">
                              <w:rPr>
                                <w:rFonts w:asciiTheme="minorHAnsi" w:hAnsiTheme="minorHAnsi"/>
                                <w:i/>
                                <w:sz w:val="28"/>
                              </w:rPr>
                              <w:t xml:space="preserve">. All applicants will be informed of the outcome shortly afterwards. </w:t>
                            </w:r>
                            <w:r w:rsidRPr="00F5374B">
                              <w:rPr>
                                <w:rFonts w:asciiTheme="minorHAnsi" w:hAnsiTheme="minorHAnsi"/>
                                <w:sz w:val="28"/>
                              </w:rPr>
                              <w:br/>
                            </w:r>
                          </w:p>
                          <w:p w:rsidR="009C21A9" w:rsidRPr="00F5374B" w:rsidRDefault="009C21A9">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05E3C" id="_x0000_t202" coordsize="21600,21600" o:spt="202" path="m,l,21600r21600,l21600,xe">
                <v:stroke joinstyle="miter"/>
                <v:path gradientshapeok="t" o:connecttype="rect"/>
              </v:shapetype>
              <v:shape id="Text Box 2" o:spid="_x0000_s1026" type="#_x0000_t202" style="position:absolute;margin-left:-14.25pt;margin-top:14.8pt;width:501.65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">
                <v:textbox>
                  <w:txbxContent>
                    <w:p w:rsidR="009C21A9" w:rsidRPr="00F5374B" w:rsidRDefault="009C21A9" w:rsidP="00794B56">
                      <w:pPr>
                        <w:pStyle w:val="Default"/>
                        <w:jc w:val="center"/>
                        <w:rPr>
                          <w:rFonts w:asciiTheme="minorHAnsi" w:hAnsiTheme="minorHAnsi"/>
                          <w:b/>
                          <w:sz w:val="28"/>
                        </w:rPr>
                      </w:pPr>
                      <w:r w:rsidRPr="00F5374B">
                        <w:rPr>
                          <w:rFonts w:asciiTheme="minorHAnsi" w:hAnsiTheme="minorHAnsi"/>
                          <w:sz w:val="28"/>
                        </w:rPr>
                        <w:t xml:space="preserve">Big </w:t>
                      </w:r>
                      <w:r>
                        <w:rPr>
                          <w:rFonts w:asciiTheme="minorHAnsi" w:hAnsiTheme="minorHAnsi"/>
                          <w:sz w:val="28"/>
                        </w:rPr>
                        <w:t>4</w:t>
                      </w:r>
                      <w:r w:rsidRPr="00F5374B">
                        <w:rPr>
                          <w:rFonts w:asciiTheme="minorHAnsi" w:hAnsiTheme="minorHAnsi"/>
                          <w:sz w:val="28"/>
                        </w:rPr>
                        <w:t xml:space="preserve"> applications for the 20</w:t>
                      </w:r>
                      <w:r w:rsidR="004F063E">
                        <w:rPr>
                          <w:rFonts w:asciiTheme="minorHAnsi" w:hAnsiTheme="minorHAnsi"/>
                          <w:sz w:val="28"/>
                        </w:rPr>
                        <w:t>20</w:t>
                      </w:r>
                      <w:r w:rsidR="000E4A92">
                        <w:rPr>
                          <w:rFonts w:asciiTheme="minorHAnsi" w:hAnsiTheme="minorHAnsi"/>
                          <w:sz w:val="28"/>
                        </w:rPr>
                        <w:t>/2</w:t>
                      </w:r>
                      <w:r w:rsidR="004F063E">
                        <w:rPr>
                          <w:rFonts w:asciiTheme="minorHAnsi" w:hAnsiTheme="minorHAnsi"/>
                          <w:sz w:val="28"/>
                        </w:rPr>
                        <w:t>1</w:t>
                      </w:r>
                      <w:r w:rsidRPr="00F5374B">
                        <w:rPr>
                          <w:rFonts w:asciiTheme="minorHAnsi" w:hAnsiTheme="minorHAnsi"/>
                          <w:sz w:val="28"/>
                        </w:rPr>
                        <w:t xml:space="preserve"> academic year will be open</w:t>
                      </w:r>
                      <w:r w:rsidR="000E4A92">
                        <w:rPr>
                          <w:rFonts w:asciiTheme="minorHAnsi" w:hAnsiTheme="minorHAnsi"/>
                          <w:sz w:val="28"/>
                        </w:rPr>
                        <w:t xml:space="preserve"> for 4</w:t>
                      </w:r>
                      <w:r>
                        <w:rPr>
                          <w:rFonts w:asciiTheme="minorHAnsi" w:hAnsiTheme="minorHAnsi"/>
                          <w:sz w:val="28"/>
                        </w:rPr>
                        <w:t xml:space="preserve"> weeks</w:t>
                      </w:r>
                      <w:r w:rsidRPr="00F5374B">
                        <w:rPr>
                          <w:rFonts w:asciiTheme="minorHAnsi" w:hAnsiTheme="minorHAnsi"/>
                          <w:sz w:val="28"/>
                        </w:rPr>
                        <w:t xml:space="preserve"> from </w:t>
                      </w:r>
                      <w:r w:rsidRPr="00F5374B">
                        <w:rPr>
                          <w:rFonts w:asciiTheme="minorHAnsi" w:hAnsiTheme="minorHAnsi"/>
                          <w:sz w:val="28"/>
                        </w:rPr>
                        <w:br/>
                      </w:r>
                      <w:r>
                        <w:rPr>
                          <w:rFonts w:asciiTheme="minorHAnsi" w:hAnsiTheme="minorHAnsi"/>
                          <w:b/>
                          <w:sz w:val="28"/>
                        </w:rPr>
                        <w:t>Friday 1</w:t>
                      </w:r>
                      <w:r w:rsidR="004F063E">
                        <w:rPr>
                          <w:rFonts w:asciiTheme="minorHAnsi" w:hAnsiTheme="minorHAnsi"/>
                          <w:b/>
                          <w:sz w:val="28"/>
                        </w:rPr>
                        <w:t>0</w:t>
                      </w:r>
                      <w:r w:rsidRPr="00F5374B">
                        <w:rPr>
                          <w:rFonts w:asciiTheme="minorHAnsi" w:hAnsiTheme="minorHAnsi"/>
                          <w:b/>
                          <w:sz w:val="28"/>
                          <w:vertAlign w:val="superscript"/>
                        </w:rPr>
                        <w:t>th</w:t>
                      </w:r>
                      <w:r w:rsidRPr="00F5374B">
                        <w:rPr>
                          <w:rFonts w:asciiTheme="minorHAnsi" w:hAnsiTheme="minorHAnsi"/>
                          <w:b/>
                          <w:sz w:val="28"/>
                        </w:rPr>
                        <w:t xml:space="preserve"> January until </w:t>
                      </w:r>
                      <w:r>
                        <w:rPr>
                          <w:rFonts w:asciiTheme="minorHAnsi" w:hAnsiTheme="minorHAnsi"/>
                          <w:b/>
                          <w:sz w:val="28"/>
                        </w:rPr>
                        <w:t>Friday</w:t>
                      </w:r>
                      <w:r w:rsidR="000E4A92">
                        <w:rPr>
                          <w:rFonts w:asciiTheme="minorHAnsi" w:hAnsiTheme="minorHAnsi"/>
                          <w:b/>
                          <w:sz w:val="28"/>
                        </w:rPr>
                        <w:t xml:space="preserve"> </w:t>
                      </w:r>
                      <w:r w:rsidR="004F063E">
                        <w:rPr>
                          <w:rFonts w:asciiTheme="minorHAnsi" w:hAnsiTheme="minorHAnsi"/>
                          <w:b/>
                          <w:sz w:val="28"/>
                        </w:rPr>
                        <w:t>7</w:t>
                      </w:r>
                      <w:r w:rsidR="000E4A92" w:rsidRPr="000E4A92">
                        <w:rPr>
                          <w:rFonts w:asciiTheme="minorHAnsi" w:hAnsiTheme="minorHAnsi"/>
                          <w:b/>
                          <w:sz w:val="28"/>
                          <w:vertAlign w:val="superscript"/>
                        </w:rPr>
                        <w:t>th</w:t>
                      </w:r>
                      <w:r w:rsidR="000E4A92">
                        <w:rPr>
                          <w:rFonts w:asciiTheme="minorHAnsi" w:hAnsiTheme="minorHAnsi"/>
                          <w:b/>
                          <w:sz w:val="28"/>
                        </w:rPr>
                        <w:t xml:space="preserve"> </w:t>
                      </w:r>
                      <w:r>
                        <w:rPr>
                          <w:rFonts w:asciiTheme="minorHAnsi" w:hAnsiTheme="minorHAnsi"/>
                          <w:b/>
                          <w:sz w:val="28"/>
                        </w:rPr>
                        <w:t>February 20</w:t>
                      </w:r>
                      <w:r w:rsidR="004F063E">
                        <w:rPr>
                          <w:rFonts w:asciiTheme="minorHAnsi" w:hAnsiTheme="minorHAnsi"/>
                          <w:b/>
                          <w:sz w:val="28"/>
                        </w:rPr>
                        <w:t>20</w:t>
                      </w:r>
                      <w:r w:rsidRPr="00F5374B">
                        <w:rPr>
                          <w:rFonts w:asciiTheme="minorHAnsi" w:hAnsiTheme="minorHAnsi"/>
                          <w:b/>
                          <w:sz w:val="28"/>
                        </w:rPr>
                        <w:t>, 5</w:t>
                      </w:r>
                      <w:r w:rsidR="004F063E">
                        <w:rPr>
                          <w:rFonts w:asciiTheme="minorHAnsi" w:hAnsiTheme="minorHAnsi"/>
                          <w:b/>
                          <w:sz w:val="28"/>
                        </w:rPr>
                        <w:t>.00</w:t>
                      </w:r>
                      <w:r w:rsidRPr="00F5374B">
                        <w:rPr>
                          <w:rFonts w:asciiTheme="minorHAnsi" w:hAnsiTheme="minorHAnsi"/>
                          <w:b/>
                          <w:sz w:val="28"/>
                        </w:rPr>
                        <w:t>pm.</w:t>
                      </w:r>
                    </w:p>
                    <w:p w:rsidR="009C21A9" w:rsidRPr="00F5374B" w:rsidRDefault="009C21A9" w:rsidP="00794B56">
                      <w:pPr>
                        <w:pStyle w:val="Default"/>
                        <w:jc w:val="center"/>
                        <w:rPr>
                          <w:rFonts w:asciiTheme="minorHAnsi" w:hAnsiTheme="minorHAnsi"/>
                          <w:sz w:val="18"/>
                          <w:szCs w:val="16"/>
                        </w:rPr>
                      </w:pPr>
                    </w:p>
                    <w:p w:rsidR="009C21A9" w:rsidRPr="00F5374B" w:rsidRDefault="009C21A9" w:rsidP="00794B56">
                      <w:pPr>
                        <w:pStyle w:val="Default"/>
                        <w:jc w:val="center"/>
                        <w:rPr>
                          <w:rFonts w:asciiTheme="minorHAnsi" w:hAnsiTheme="minorHAnsi"/>
                          <w:sz w:val="28"/>
                        </w:rPr>
                      </w:pPr>
                      <w:r>
                        <w:rPr>
                          <w:rFonts w:asciiTheme="minorHAnsi" w:hAnsiTheme="minorHAnsi"/>
                          <w:i/>
                          <w:sz w:val="28"/>
                        </w:rPr>
                        <w:t>University of Bath student</w:t>
                      </w:r>
                      <w:r w:rsidR="004F063E">
                        <w:rPr>
                          <w:rFonts w:asciiTheme="minorHAnsi" w:hAnsiTheme="minorHAnsi"/>
                          <w:i/>
                          <w:sz w:val="28"/>
                        </w:rPr>
                        <w:t>s</w:t>
                      </w:r>
                      <w:r>
                        <w:rPr>
                          <w:rFonts w:asciiTheme="minorHAnsi" w:hAnsiTheme="minorHAnsi"/>
                          <w:i/>
                          <w:sz w:val="28"/>
                        </w:rPr>
                        <w:t xml:space="preserve"> </w:t>
                      </w:r>
                      <w:r w:rsidRPr="00F5374B">
                        <w:rPr>
                          <w:rFonts w:asciiTheme="minorHAnsi" w:hAnsiTheme="minorHAnsi"/>
                          <w:i/>
                          <w:sz w:val="28"/>
                        </w:rPr>
                        <w:t xml:space="preserve">will vote to express their preferences for the Big </w:t>
                      </w:r>
                      <w:r>
                        <w:rPr>
                          <w:rFonts w:asciiTheme="minorHAnsi" w:hAnsiTheme="minorHAnsi"/>
                          <w:i/>
                          <w:sz w:val="28"/>
                        </w:rPr>
                        <w:t>4 in March 20</w:t>
                      </w:r>
                      <w:r w:rsidR="004F063E">
                        <w:rPr>
                          <w:rFonts w:asciiTheme="minorHAnsi" w:hAnsiTheme="minorHAnsi"/>
                          <w:i/>
                          <w:sz w:val="28"/>
                        </w:rPr>
                        <w:t>20</w:t>
                      </w:r>
                      <w:r w:rsidRPr="00F5374B">
                        <w:rPr>
                          <w:rFonts w:asciiTheme="minorHAnsi" w:hAnsiTheme="minorHAnsi"/>
                          <w:i/>
                          <w:sz w:val="28"/>
                        </w:rPr>
                        <w:t xml:space="preserve">. All applicants will be informed of the outcome shortly afterwards. </w:t>
                      </w:r>
                      <w:r w:rsidRPr="00F5374B">
                        <w:rPr>
                          <w:rFonts w:asciiTheme="minorHAnsi" w:hAnsiTheme="minorHAnsi"/>
                          <w:sz w:val="28"/>
                        </w:rPr>
                        <w:br/>
                      </w:r>
                    </w:p>
                    <w:p w:rsidR="009C21A9" w:rsidRPr="00F5374B" w:rsidRDefault="009C21A9">
                      <w:pPr>
                        <w:rPr>
                          <w:sz w:val="24"/>
                        </w:rPr>
                      </w:pPr>
                    </w:p>
                  </w:txbxContent>
                </v:textbox>
              </v:shape>
            </w:pict>
          </mc:Fallback>
        </mc:AlternateContent>
      </w:r>
    </w:p>
    <w:p w:rsidR="00D94743" w:rsidRPr="00E21C48" w:rsidRDefault="00D94743" w:rsidP="00091A82">
      <w:pPr>
        <w:pStyle w:val="Default"/>
        <w:rPr>
          <w:szCs w:val="22"/>
        </w:rPr>
      </w:pPr>
    </w:p>
    <w:p w:rsidR="00D94743" w:rsidRPr="00E21C48" w:rsidRDefault="00D94743" w:rsidP="00091A82">
      <w:pPr>
        <w:pStyle w:val="Default"/>
        <w:rPr>
          <w:szCs w:val="22"/>
        </w:rPr>
      </w:pPr>
    </w:p>
    <w:p w:rsidR="00D94743" w:rsidRPr="00E21C48" w:rsidRDefault="00D94743" w:rsidP="00091A82">
      <w:pPr>
        <w:pStyle w:val="Default"/>
        <w:rPr>
          <w:szCs w:val="22"/>
        </w:rPr>
      </w:pPr>
    </w:p>
    <w:p w:rsidR="00D94743" w:rsidRPr="00E21C48" w:rsidRDefault="00D94743" w:rsidP="00091A82">
      <w:pPr>
        <w:pStyle w:val="Default"/>
        <w:rPr>
          <w:szCs w:val="22"/>
        </w:rPr>
      </w:pPr>
    </w:p>
    <w:p w:rsidR="00BA6A48" w:rsidRPr="00E21C48" w:rsidRDefault="00BA6A48" w:rsidP="00091A82">
      <w:pPr>
        <w:pStyle w:val="Default"/>
        <w:rPr>
          <w:szCs w:val="22"/>
        </w:rPr>
      </w:pPr>
    </w:p>
    <w:p w:rsidR="00BA6A48" w:rsidRPr="00E21C48" w:rsidRDefault="00BA6A48" w:rsidP="00091A82">
      <w:pPr>
        <w:pStyle w:val="Default"/>
        <w:rPr>
          <w:szCs w:val="22"/>
        </w:rPr>
      </w:pPr>
    </w:p>
    <w:p w:rsidR="00765F91" w:rsidRPr="00E21C48" w:rsidRDefault="00765F91" w:rsidP="00846B28">
      <w:pPr>
        <w:pStyle w:val="Default"/>
        <w:rPr>
          <w:szCs w:val="22"/>
        </w:rPr>
      </w:pPr>
    </w:p>
    <w:sectPr w:rsidR="00765F91" w:rsidRPr="00E21C48" w:rsidSect="00CA09DC">
      <w:footerReference w:type="default" r:id="rId13"/>
      <w:pgSz w:w="11906" w:h="16838"/>
      <w:pgMar w:top="1440" w:right="1440" w:bottom="1440" w:left="1440" w:header="708"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1A9" w:rsidRDefault="009C21A9" w:rsidP="00091A82">
      <w:pPr>
        <w:spacing w:after="0" w:line="240" w:lineRule="auto"/>
      </w:pPr>
      <w:r>
        <w:separator/>
      </w:r>
    </w:p>
  </w:endnote>
  <w:endnote w:type="continuationSeparator" w:id="0">
    <w:p w:rsidR="009C21A9" w:rsidRDefault="009C21A9" w:rsidP="0009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oppins Medium">
    <w:panose1 w:val="000006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A9" w:rsidRDefault="009C21A9" w:rsidP="00091A82">
    <w:pPr>
      <w:pStyle w:val="Footer"/>
      <w:tabs>
        <w:tab w:val="clear" w:pos="9026"/>
        <w:tab w:val="right" w:pos="9498"/>
      </w:tabs>
      <w:ind w:left="-284"/>
    </w:pPr>
    <w:r>
      <w:rPr>
        <w:b/>
        <w:bCs/>
        <w:noProof/>
        <w:sz w:val="40"/>
        <w:szCs w:val="40"/>
        <w:u w:val="single"/>
        <w:lang w:eastAsia="en-GB"/>
      </w:rPr>
      <mc:AlternateContent>
        <mc:Choice Requires="wpg">
          <w:drawing>
            <wp:anchor distT="0" distB="0" distL="114300" distR="114300" simplePos="0" relativeHeight="251661312" behindDoc="0" locked="0" layoutInCell="1" allowOverlap="1">
              <wp:simplePos x="0" y="0"/>
              <wp:positionH relativeFrom="column">
                <wp:posOffset>4886325</wp:posOffset>
              </wp:positionH>
              <wp:positionV relativeFrom="paragraph">
                <wp:posOffset>-51435</wp:posOffset>
              </wp:positionV>
              <wp:extent cx="1250455" cy="571500"/>
              <wp:effectExtent l="0" t="0" r="6985" b="0"/>
              <wp:wrapNone/>
              <wp:docPr id="3" name="Group 3"/>
              <wp:cNvGraphicFramePr/>
              <a:graphic xmlns:a="http://schemas.openxmlformats.org/drawingml/2006/main">
                <a:graphicData uri="http://schemas.microsoft.com/office/word/2010/wordprocessingGroup">
                  <wpg:wgp>
                    <wpg:cNvGrpSpPr/>
                    <wpg:grpSpPr>
                      <a:xfrm>
                        <a:off x="0" y="0"/>
                        <a:ext cx="1250455" cy="571500"/>
                        <a:chOff x="0" y="0"/>
                        <a:chExt cx="1250455" cy="571500"/>
                      </a:xfrm>
                    </wpg:grpSpPr>
                    <wps:wsp>
                      <wps:cNvPr id="9" name="Text Box 3"/>
                      <wps:cNvSpPr txBox="1">
                        <a:spLocks noChangeArrowheads="1"/>
                      </wps:cNvSpPr>
                      <wps:spPr bwMode="auto">
                        <a:xfrm>
                          <a:off x="0" y="381000"/>
                          <a:ext cx="895350" cy="190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C21A9" w:rsidRDefault="009C21A9" w:rsidP="001753BD">
                            <w:pPr>
                              <w:widowControl w:val="0"/>
                              <w:rPr>
                                <w:rFonts w:ascii="Poppins Medium" w:hAnsi="Poppins Medium" w:cs="Poppins Medium"/>
                                <w:color w:val="121A61"/>
                                <w:sz w:val="16"/>
                                <w:szCs w:val="16"/>
                              </w:rPr>
                            </w:pPr>
                            <w:r>
                              <w:rPr>
                                <w:rFonts w:ascii="Poppins Medium" w:hAnsi="Poppins Medium" w:cs="Poppins Medium"/>
                                <w:color w:val="121A61"/>
                                <w:sz w:val="16"/>
                                <w:szCs w:val="16"/>
                              </w:rPr>
                              <w:t xml:space="preserve"> thesubath.com</w:t>
                            </w:r>
                          </w:p>
                        </w:txbxContent>
                      </wps:txbx>
                      <wps:bodyPr rot="0" vert="horz" wrap="square" lIns="36576" tIns="36576" rIns="36576" bIns="36576" anchor="t" anchorCtr="0" upright="1">
                        <a:noAutofit/>
                      </wps:bodyPr>
                    </wps:wsp>
                    <wpg:grpSp>
                      <wpg:cNvPr id="1" name="Group 1"/>
                      <wpg:cNvGrpSpPr/>
                      <wpg:grpSpPr>
                        <a:xfrm>
                          <a:off x="0" y="0"/>
                          <a:ext cx="1250455" cy="426318"/>
                          <a:chOff x="0" y="0"/>
                          <a:chExt cx="1250455" cy="426318"/>
                        </a:xfrm>
                      </wpg:grpSpPr>
                      <wps:wsp>
                        <wps:cNvPr id="8" name="Text Box 2"/>
                        <wps:cNvSpPr txBox="1">
                          <a:spLocks noChangeArrowheads="1"/>
                        </wps:cNvSpPr>
                        <wps:spPr bwMode="auto">
                          <a:xfrm>
                            <a:off x="0" y="180975"/>
                            <a:ext cx="1250455" cy="24534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C21A9" w:rsidRDefault="009C21A9" w:rsidP="001753BD">
                              <w:pPr>
                                <w:widowControl w:val="0"/>
                                <w:rPr>
                                  <w:rFonts w:ascii="Poppins Medium" w:hAnsi="Poppins Medium" w:cs="Poppins Medium"/>
                                  <w:color w:val="121A61"/>
                                  <w:sz w:val="16"/>
                                  <w:szCs w:val="16"/>
                                </w:rPr>
                              </w:pPr>
                              <w:r>
                                <w:rPr>
                                  <w:rFonts w:ascii="Poppins Medium" w:hAnsi="Poppins Medium" w:cs="Poppins Medium"/>
                                  <w:color w:val="121A61"/>
                                  <w:sz w:val="16"/>
                                  <w:szCs w:val="16"/>
                                </w:rPr>
                                <w:t xml:space="preserve"> @</w:t>
                              </w:r>
                              <w:proofErr w:type="spellStart"/>
                              <w:r>
                                <w:rPr>
                                  <w:rFonts w:ascii="Poppins Medium" w:hAnsi="Poppins Medium" w:cs="Poppins Medium"/>
                                  <w:color w:val="121A61"/>
                                  <w:sz w:val="16"/>
                                  <w:szCs w:val="16"/>
                                </w:rPr>
                                <w:t>thesubath</w:t>
                              </w:r>
                              <w:proofErr w:type="spellEnd"/>
                            </w:p>
                          </w:txbxContent>
                        </wps:txbx>
                        <wps:bodyPr rot="0" vert="horz" wrap="square" lIns="36576" tIns="36576" rIns="36576" bIns="36576" anchor="t" anchorCtr="0" upright="1">
                          <a:noAutofit/>
                        </wps:bodyPr>
                      </wps:wsp>
                      <pic:pic xmlns:pic="http://schemas.openxmlformats.org/drawingml/2006/picture">
                        <pic:nvPicPr>
                          <pic:cNvPr id="10" name="Picture 4" descr="Icons grou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7625" y="0"/>
                            <a:ext cx="507365" cy="1847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wgp>
                </a:graphicData>
              </a:graphic>
            </wp:anchor>
          </w:drawing>
        </mc:Choice>
        <mc:Fallback>
          <w:pict>
            <v:group id="Group 3" o:spid="_x0000_s1027" style="position:absolute;left:0;text-align:left;margin-left:384.75pt;margin-top:-4.05pt;width:98.45pt;height:45pt;z-index:251661312" coordsize="12504,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">
              <v:shapetype id="_x0000_t202" coordsize="21600,21600" o:spt="202" path="m,l,21600r21600,l21600,xe">
                <v:stroke joinstyle="miter"/>
                <v:path gradientshapeok="t" o:connecttype="rect"/>
              </v:shapetype>
              <v:shape id="Text Box 3" o:spid="_x0000_s1028" type="#_x0000_t202" style="position:absolute;top:3810;width:895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rSZMIA&#10;AADaAAAADwAAAGRycy9kb3ducmV2LnhtbESPQWvCQBSE70L/w/IKvYhurKAmdRUpFDx4aYz3Z/Y1&#10;CWbfht01Sf99Vyh4HGbmG2a7H00renK+saxgMU9AEJdWN1wpKM5fsw0IH5A1tpZJwS952O9eJlvM&#10;tB34m/o8VCJC2GeooA6hy6T0ZU0G/dx2xNH7sc5giNJVUjscIty08j1JVtJgw3Ghxo4+aypv+d0o&#10;QNfn6ak92YKv68v0VgzLY3pQ6u11PHyACDSGZ/i/fdQKUnhciTd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GtJkwgAAANoAAAAPAAAAAAAAAAAAAAAAAJgCAABkcnMvZG93&#10;bnJldi54bWxQSwUGAAAAAAQABAD1AAAAhwMAAAAA&#10;" filled="f" fillcolor="#5b9bd5" stroked="f" strokecolor="black [0]" strokeweight="2pt">
                <v:textbox inset="2.88pt,2.88pt,2.88pt,2.88pt">
                  <w:txbxContent>
                    <w:p w:rsidR="000D5336" w:rsidRDefault="000D5336" w:rsidP="001753BD">
                      <w:pPr>
                        <w:widowControl w:val="0"/>
                        <w:rPr>
                          <w:rFonts w:ascii="Poppins Medium" w:hAnsi="Poppins Medium" w:cs="Poppins Medium"/>
                          <w:color w:val="121A61"/>
                          <w:sz w:val="16"/>
                          <w:szCs w:val="16"/>
                        </w:rPr>
                      </w:pPr>
                      <w:r>
                        <w:rPr>
                          <w:rFonts w:ascii="Poppins Medium" w:hAnsi="Poppins Medium" w:cs="Poppins Medium"/>
                          <w:color w:val="121A61"/>
                          <w:sz w:val="16"/>
                          <w:szCs w:val="16"/>
                        </w:rPr>
                        <w:t xml:space="preserve"> thesubath.com</w:t>
                      </w:r>
                    </w:p>
                  </w:txbxContent>
                </v:textbox>
              </v:shape>
              <v:group id="Group 1" o:spid="_x0000_s1029" style="position:absolute;width:12504;height:4263" coordsize="12504,4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_x0000_s1030" type="#_x0000_t202" style="position:absolute;top:1809;width:12504;height:2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3/78A&#10;AADaAAAADwAAAGRycy9kb3ducmV2LnhtbERPy4rCMBTdD/gP4QqzGTTVAR/VKDIguHBjrftrc22L&#10;zU1JMm3n7ycLweXhvLf7wTSiI+drywpm0wQEcWF1zaWC/HqcrED4gKyxsUwK/sjDfjf62GKqbc8X&#10;6rJQihjCPkUFVQhtKqUvKjLop7YljtzDOoMhQldK7bCP4aaR8yRZSIM1x4YKW/qpqHhmv0YBui5b&#10;n5uzzfm+vH098/77tD4o9TkeDhsQgYbwFr/cJ60gbo1X4g2Qu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Vnf/vwAAANoAAAAPAAAAAAAAAAAAAAAAAJgCAABkcnMvZG93bnJl&#10;di54bWxQSwUGAAAAAAQABAD1AAAAhAMAAAAA&#10;" filled="f" fillcolor="#5b9bd5" stroked="f" strokecolor="black [0]" strokeweight="2pt">
                  <v:textbox inset="2.88pt,2.88pt,2.88pt,2.88pt">
                    <w:txbxContent>
                      <w:p w:rsidR="000D5336" w:rsidRDefault="000D5336" w:rsidP="001753BD">
                        <w:pPr>
                          <w:widowControl w:val="0"/>
                          <w:rPr>
                            <w:rFonts w:ascii="Poppins Medium" w:hAnsi="Poppins Medium" w:cs="Poppins Medium"/>
                            <w:color w:val="121A61"/>
                            <w:sz w:val="16"/>
                            <w:szCs w:val="16"/>
                          </w:rPr>
                        </w:pPr>
                        <w:r>
                          <w:rPr>
                            <w:rFonts w:ascii="Poppins Medium" w:hAnsi="Poppins Medium" w:cs="Poppins Medium"/>
                            <w:color w:val="121A61"/>
                            <w:sz w:val="16"/>
                            <w:szCs w:val="16"/>
                          </w:rPr>
                          <w:t xml:space="preserve"> @thesubath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1" type="#_x0000_t75" alt="Icons group" style="position:absolute;left:476;width:5073;height:18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hV57EAAAA2wAAAA8AAABkcnMvZG93bnJldi54bWxEj0tvwkAMhO9I/IeVkbjBphwQCiwoFCGV&#10;XspLPVtZ56FmvVF2G8K/rw+VuNma8cznzW5wjeqpC7VnA2/zBBRx7m3NpYH77ThbgQoR2WLjmQw8&#10;KcBuOx5tMLX+wRfqr7FUEsIhRQNVjG2qdcgrchjmviUWrfCdwyhrV2rb4UPCXaMXSbLUDmuWhgpb&#10;eq8o/7n+OgN98nVaumOx/14din1WnMvn5zkzZjoZsjWoSEN8mf+vP6zgC738IgPo7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KhV57EAAAA2wAAAA8AAAAAAAAAAAAAAAAA&#10;nwIAAGRycy9kb3ducmV2LnhtbFBLBQYAAAAABAAEAPcAAACQAwAAAAA=&#10;" fillcolor="#5b9bd5" strokecolor="black [0]" strokeweight="2pt">
                  <v:imagedata r:id="rId2" o:title="Icons group"/>
                  <v:shadow color="black [0]"/>
                  <v:path arrowok="t"/>
                </v:shape>
              </v:group>
            </v:group>
          </w:pict>
        </mc:Fallback>
      </mc:AlternateContent>
    </w:r>
    <w:r>
      <w:rPr>
        <w:b/>
        <w:bCs/>
        <w:noProof/>
        <w:sz w:val="40"/>
        <w:szCs w:val="40"/>
        <w:u w:val="single"/>
        <w:lang w:eastAsia="en-GB"/>
      </w:rPr>
      <w:drawing>
        <wp:anchor distT="0" distB="0" distL="114300" distR="114300" simplePos="0" relativeHeight="251663360" behindDoc="0" locked="0" layoutInCell="1" allowOverlap="1" wp14:anchorId="198AA6DD" wp14:editId="77303842">
          <wp:simplePos x="0" y="0"/>
          <wp:positionH relativeFrom="column">
            <wp:posOffset>2943225</wp:posOffset>
          </wp:positionH>
          <wp:positionV relativeFrom="paragraph">
            <wp:posOffset>-63500</wp:posOffset>
          </wp:positionV>
          <wp:extent cx="572135" cy="5721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ise_and_Give_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Pr>
        <w:b/>
        <w:bCs/>
        <w:noProof/>
        <w:sz w:val="40"/>
        <w:szCs w:val="40"/>
        <w:lang w:eastAsia="en-GB"/>
      </w:rPr>
      <w:drawing>
        <wp:anchor distT="0" distB="0" distL="114300" distR="114300" simplePos="0" relativeHeight="251653120" behindDoc="0" locked="0" layoutInCell="1" allowOverlap="1">
          <wp:simplePos x="0" y="0"/>
          <wp:positionH relativeFrom="column">
            <wp:posOffset>-180975</wp:posOffset>
          </wp:positionH>
          <wp:positionV relativeFrom="paragraph">
            <wp:posOffset>-51435</wp:posOffset>
          </wp:positionV>
          <wp:extent cx="1934845" cy="504825"/>
          <wp:effectExtent l="0" t="0" r="825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e SU University of Bath Blue.jpg"/>
                  <pic:cNvPicPr/>
                </pic:nvPicPr>
                <pic:blipFill>
                  <a:blip r:embed="rId4">
                    <a:extLst>
                      <a:ext uri="{28A0092B-C50C-407E-A947-70E740481C1C}">
                        <a14:useLocalDpi xmlns:a14="http://schemas.microsoft.com/office/drawing/2010/main" val="0"/>
                      </a:ext>
                    </a:extLst>
                  </a:blip>
                  <a:stretch>
                    <a:fillRect/>
                  </a:stretch>
                </pic:blipFill>
                <pic:spPr>
                  <a:xfrm>
                    <a:off x="0" y="0"/>
                    <a:ext cx="1934845" cy="504825"/>
                  </a:xfrm>
                  <a:prstGeom prst="rect">
                    <a:avLst/>
                  </a:prstGeom>
                </pic:spPr>
              </pic:pic>
            </a:graphicData>
          </a:graphic>
          <wp14:sizeRelH relativeFrom="page">
            <wp14:pctWidth>0</wp14:pctWidth>
          </wp14:sizeRelH>
          <wp14:sizeRelV relativeFrom="page">
            <wp14:pctHeight>0</wp14:pctHeight>
          </wp14:sizeRelV>
        </wp:anchor>
      </w:drawing>
    </w:r>
    <w:r>
      <w:rPr>
        <w:sz w:val="24"/>
        <w:szCs w:val="24"/>
      </w:rPr>
      <w:br/>
    </w:r>
    <w:r>
      <w:rPr>
        <w:b/>
        <w:bCs/>
        <w:noProof/>
        <w:sz w:val="40"/>
        <w:szCs w:val="40"/>
        <w:lang w:eastAsia="en-GB"/>
      </w:rPr>
      <w:t xml:space="preserve">                     </w:t>
    </w:r>
  </w:p>
  <w:p w:rsidR="009C21A9" w:rsidRDefault="009C2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1A9" w:rsidRDefault="009C21A9" w:rsidP="00091A82">
      <w:pPr>
        <w:spacing w:after="0" w:line="240" w:lineRule="auto"/>
      </w:pPr>
      <w:r>
        <w:separator/>
      </w:r>
    </w:p>
  </w:footnote>
  <w:footnote w:type="continuationSeparator" w:id="0">
    <w:p w:rsidR="009C21A9" w:rsidRDefault="009C21A9" w:rsidP="00091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A1D43"/>
    <w:multiLevelType w:val="hybridMultilevel"/>
    <w:tmpl w:val="A2589D02"/>
    <w:lvl w:ilvl="0" w:tplc="CA5474A0">
      <w:start w:val="3"/>
      <w:numFmt w:val="bullet"/>
      <w:lvlText w:val="-"/>
      <w:lvlJc w:val="left"/>
      <w:pPr>
        <w:ind w:left="360" w:hanging="360"/>
      </w:pPr>
      <w:rPr>
        <w:rFonts w:ascii="Calibri" w:eastAsiaTheme="minorHAnsi"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662775"/>
    <w:multiLevelType w:val="hybridMultilevel"/>
    <w:tmpl w:val="2F4E3BFE"/>
    <w:lvl w:ilvl="0" w:tplc="0AF003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613E7"/>
    <w:multiLevelType w:val="hybridMultilevel"/>
    <w:tmpl w:val="756E9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EE0D24"/>
    <w:multiLevelType w:val="hybridMultilevel"/>
    <w:tmpl w:val="B81A5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304700"/>
    <w:multiLevelType w:val="hybridMultilevel"/>
    <w:tmpl w:val="33604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82"/>
    <w:rsid w:val="00002A58"/>
    <w:rsid w:val="000041BB"/>
    <w:rsid w:val="00011555"/>
    <w:rsid w:val="00023318"/>
    <w:rsid w:val="000558D2"/>
    <w:rsid w:val="00072680"/>
    <w:rsid w:val="00091A82"/>
    <w:rsid w:val="000D18A3"/>
    <w:rsid w:val="000D5336"/>
    <w:rsid w:val="000E4A92"/>
    <w:rsid w:val="00141ABB"/>
    <w:rsid w:val="001753BD"/>
    <w:rsid w:val="00185264"/>
    <w:rsid w:val="002752F9"/>
    <w:rsid w:val="002901FF"/>
    <w:rsid w:val="002A0E32"/>
    <w:rsid w:val="002B0D24"/>
    <w:rsid w:val="002E4425"/>
    <w:rsid w:val="002F2CA7"/>
    <w:rsid w:val="0030294F"/>
    <w:rsid w:val="003444E0"/>
    <w:rsid w:val="00410500"/>
    <w:rsid w:val="00415444"/>
    <w:rsid w:val="004A75A7"/>
    <w:rsid w:val="004F063E"/>
    <w:rsid w:val="00571A0D"/>
    <w:rsid w:val="005B7460"/>
    <w:rsid w:val="006D3B1C"/>
    <w:rsid w:val="00717B27"/>
    <w:rsid w:val="007338D3"/>
    <w:rsid w:val="00765A94"/>
    <w:rsid w:val="00765F91"/>
    <w:rsid w:val="00794B56"/>
    <w:rsid w:val="00803176"/>
    <w:rsid w:val="00846B28"/>
    <w:rsid w:val="00896275"/>
    <w:rsid w:val="008B5BAA"/>
    <w:rsid w:val="00915504"/>
    <w:rsid w:val="009B2119"/>
    <w:rsid w:val="009B623C"/>
    <w:rsid w:val="009C21A9"/>
    <w:rsid w:val="009D6AA3"/>
    <w:rsid w:val="009F45AB"/>
    <w:rsid w:val="00A120C2"/>
    <w:rsid w:val="00A22DFD"/>
    <w:rsid w:val="00BA6A48"/>
    <w:rsid w:val="00BF7A29"/>
    <w:rsid w:val="00C360AF"/>
    <w:rsid w:val="00C62BA5"/>
    <w:rsid w:val="00C979E6"/>
    <w:rsid w:val="00CA09DC"/>
    <w:rsid w:val="00CB2041"/>
    <w:rsid w:val="00D1627D"/>
    <w:rsid w:val="00D94743"/>
    <w:rsid w:val="00DF0BD2"/>
    <w:rsid w:val="00E21C48"/>
    <w:rsid w:val="00E226E1"/>
    <w:rsid w:val="00E26741"/>
    <w:rsid w:val="00E61F21"/>
    <w:rsid w:val="00E858AC"/>
    <w:rsid w:val="00F3714F"/>
    <w:rsid w:val="00F50523"/>
    <w:rsid w:val="00F5374B"/>
    <w:rsid w:val="00F81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8365D0"/>
  <w15:docId w15:val="{C635E3B1-E026-45D0-A2C0-A2EE62A1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1A8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91A82"/>
    <w:rPr>
      <w:color w:val="0000FF" w:themeColor="hyperlink"/>
      <w:u w:val="single"/>
    </w:rPr>
  </w:style>
  <w:style w:type="paragraph" w:styleId="Header">
    <w:name w:val="header"/>
    <w:basedOn w:val="Normal"/>
    <w:link w:val="HeaderChar"/>
    <w:uiPriority w:val="99"/>
    <w:unhideWhenUsed/>
    <w:rsid w:val="00091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A82"/>
  </w:style>
  <w:style w:type="paragraph" w:styleId="Footer">
    <w:name w:val="footer"/>
    <w:basedOn w:val="Normal"/>
    <w:link w:val="FooterChar"/>
    <w:uiPriority w:val="99"/>
    <w:unhideWhenUsed/>
    <w:rsid w:val="00091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A82"/>
  </w:style>
  <w:style w:type="paragraph" w:styleId="BalloonText">
    <w:name w:val="Balloon Text"/>
    <w:basedOn w:val="Normal"/>
    <w:link w:val="BalloonTextChar"/>
    <w:uiPriority w:val="99"/>
    <w:semiHidden/>
    <w:unhideWhenUsed/>
    <w:rsid w:val="00091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A82"/>
    <w:rPr>
      <w:rFonts w:ascii="Tahoma" w:hAnsi="Tahoma" w:cs="Tahoma"/>
      <w:sz w:val="16"/>
      <w:szCs w:val="16"/>
    </w:rPr>
  </w:style>
  <w:style w:type="character" w:customStyle="1" w:styleId="apple-converted-space">
    <w:name w:val="apple-converted-space"/>
    <w:basedOn w:val="DefaultParagraphFont"/>
    <w:rsid w:val="00D94743"/>
  </w:style>
  <w:style w:type="paragraph" w:styleId="ListParagraph">
    <w:name w:val="List Paragraph"/>
    <w:basedOn w:val="Normal"/>
    <w:uiPriority w:val="34"/>
    <w:qFormat/>
    <w:rsid w:val="00C62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g@bath.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ag@bath.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gstaff@bath.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agstaff@bath.ac.uk" TargetMode="External"/><Relationship Id="rId4" Type="http://schemas.openxmlformats.org/officeDocument/2006/relationships/webSettings" Target="webSettings.xml"/><Relationship Id="rId9" Type="http://schemas.openxmlformats.org/officeDocument/2006/relationships/hyperlink" Target="mailto:ragstaff@bath.ac.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Bogg</dc:creator>
  <cp:lastModifiedBy>Ghika Savva</cp:lastModifiedBy>
  <cp:revision>6</cp:revision>
  <cp:lastPrinted>2018-01-12T09:38:00Z</cp:lastPrinted>
  <dcterms:created xsi:type="dcterms:W3CDTF">2020-01-07T09:37:00Z</dcterms:created>
  <dcterms:modified xsi:type="dcterms:W3CDTF">2020-01-07T10:00:00Z</dcterms:modified>
</cp:coreProperties>
</file>