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2998" w14:textId="59444AD5" w:rsidR="001D214C" w:rsidRPr="0068057D" w:rsidRDefault="00FC18D1" w:rsidP="00952670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COACH EDUCATION SUBSIDY</w:t>
      </w:r>
    </w:p>
    <w:p w14:paraId="5B09AA8C" w14:textId="77777777" w:rsidR="00952670" w:rsidRPr="0068057D" w:rsidRDefault="000353A8" w:rsidP="00952670">
      <w:pPr>
        <w:jc w:val="center"/>
        <w:rPr>
          <w:rFonts w:ascii="Arial" w:hAnsi="Arial" w:cs="Arial"/>
          <w:sz w:val="40"/>
          <w:szCs w:val="40"/>
          <w:u w:val="single"/>
        </w:rPr>
      </w:pPr>
      <w:r w:rsidRPr="0068057D">
        <w:rPr>
          <w:rFonts w:ascii="Arial" w:hAnsi="Arial" w:cs="Arial"/>
          <w:sz w:val="40"/>
          <w:szCs w:val="40"/>
          <w:u w:val="single"/>
        </w:rPr>
        <w:t>APPLICATION AND TERMS &amp; CONDITIONS.</w:t>
      </w:r>
    </w:p>
    <w:p w14:paraId="1CE0A024" w14:textId="77777777" w:rsidR="00952670" w:rsidRPr="00E77B0E" w:rsidRDefault="00952670" w:rsidP="00952670">
      <w:pPr>
        <w:rPr>
          <w:rFonts w:ascii="Century Gothic" w:hAnsi="Century Gothic"/>
          <w:sz w:val="28"/>
          <w:szCs w:val="28"/>
        </w:rPr>
      </w:pPr>
    </w:p>
    <w:p w14:paraId="706C5267" w14:textId="77777777" w:rsidR="00952670" w:rsidRPr="000B17D8" w:rsidRDefault="00842F68" w:rsidP="00952670">
      <w:pPr>
        <w:rPr>
          <w:rFonts w:ascii="Century Gothic" w:hAnsi="Century Gothic"/>
          <w:b/>
          <w:color w:val="00B0F0"/>
          <w:sz w:val="28"/>
          <w:szCs w:val="28"/>
        </w:rPr>
      </w:pPr>
      <w:r>
        <w:rPr>
          <w:rFonts w:ascii="Century Gothic" w:hAnsi="Century Gothic"/>
          <w:b/>
          <w:color w:val="00B0F0"/>
          <w:sz w:val="28"/>
          <w:szCs w:val="28"/>
        </w:rPr>
        <w:t>Who can apply?</w:t>
      </w:r>
    </w:p>
    <w:p w14:paraId="06A224A5" w14:textId="77777777" w:rsidR="00842F68" w:rsidRPr="00842F68" w:rsidRDefault="00842F68" w:rsidP="00842F68">
      <w:pPr>
        <w:rPr>
          <w:rFonts w:ascii="Century Gothic" w:hAnsi="Century Gothic"/>
          <w:sz w:val="32"/>
          <w:szCs w:val="32"/>
        </w:rPr>
      </w:pPr>
      <w:r w:rsidRPr="00842F68">
        <w:rPr>
          <w:rFonts w:ascii="Century Gothic" w:hAnsi="Century Gothic"/>
        </w:rPr>
        <w:t>Individuals that can demonstrate that the comple</w:t>
      </w:r>
      <w:r>
        <w:rPr>
          <w:rFonts w:ascii="Century Gothic" w:hAnsi="Century Gothic"/>
        </w:rPr>
        <w:t xml:space="preserve">tion of this qualification will help aid the development of any of </w:t>
      </w:r>
      <w:r w:rsidRPr="00842F68">
        <w:rPr>
          <w:rFonts w:ascii="Century Gothic" w:hAnsi="Century Gothic"/>
        </w:rPr>
        <w:t>the</w:t>
      </w:r>
      <w:r w:rsidR="00EF08E2">
        <w:rPr>
          <w:rFonts w:ascii="Century Gothic" w:hAnsi="Century Gothic"/>
        </w:rPr>
        <w:t xml:space="preserve"> following areas of SU Sport can apply:</w:t>
      </w:r>
    </w:p>
    <w:p w14:paraId="15647EB9" w14:textId="77777777" w:rsidR="00BF2A9C" w:rsidRPr="006E18E8" w:rsidRDefault="006E18E8" w:rsidP="00BF2A9C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</w:rPr>
        <w:t>Club</w:t>
      </w:r>
      <w:r w:rsidR="00EF08E2">
        <w:rPr>
          <w:rFonts w:ascii="Century Gothic" w:hAnsi="Century Gothic"/>
        </w:rPr>
        <w:t xml:space="preserve"> Sport</w:t>
      </w:r>
    </w:p>
    <w:p w14:paraId="4B5E3C33" w14:textId="77777777" w:rsidR="00EF08E2" w:rsidRPr="00EF08E2" w:rsidRDefault="00EF08E2" w:rsidP="00BF2A9C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</w:rPr>
        <w:t>Social Sport</w:t>
      </w:r>
    </w:p>
    <w:p w14:paraId="793844D2" w14:textId="77777777" w:rsidR="006E18E8" w:rsidRPr="006E18E8" w:rsidRDefault="00EF08E2" w:rsidP="00BF2A9C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</w:rPr>
        <w:t>Recreational Sport</w:t>
      </w:r>
    </w:p>
    <w:p w14:paraId="7EB51363" w14:textId="77777777" w:rsidR="006E18E8" w:rsidRPr="00EF08E2" w:rsidRDefault="006E18E8" w:rsidP="00BF2A9C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</w:rPr>
        <w:t xml:space="preserve">BUCS </w:t>
      </w:r>
    </w:p>
    <w:p w14:paraId="1D797602" w14:textId="77777777" w:rsidR="00BF2A9C" w:rsidRPr="00E77B0E" w:rsidRDefault="00952670" w:rsidP="00952670">
      <w:pPr>
        <w:rPr>
          <w:rFonts w:ascii="Century Gothic" w:hAnsi="Century Gothic"/>
          <w:b/>
          <w:color w:val="00B0F0"/>
          <w:sz w:val="28"/>
          <w:szCs w:val="28"/>
        </w:rPr>
      </w:pPr>
      <w:r w:rsidRPr="00E77B0E">
        <w:rPr>
          <w:rFonts w:ascii="Century Gothic" w:hAnsi="Century Gothic"/>
          <w:b/>
          <w:color w:val="00B0F0"/>
          <w:sz w:val="28"/>
          <w:szCs w:val="28"/>
        </w:rPr>
        <w:t>Eligibility</w:t>
      </w:r>
    </w:p>
    <w:p w14:paraId="57B0E8FE" w14:textId="77777777" w:rsidR="00BF2A9C" w:rsidRDefault="00BF2A9C" w:rsidP="00BF2A9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77B0E">
        <w:rPr>
          <w:rFonts w:ascii="Century Gothic" w:hAnsi="Century Gothic"/>
        </w:rPr>
        <w:t>An existing University of Bath student</w:t>
      </w:r>
    </w:p>
    <w:p w14:paraId="38E72FF1" w14:textId="77777777" w:rsidR="000B17D8" w:rsidRPr="00E77B0E" w:rsidRDefault="000B17D8" w:rsidP="00BF2A9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An existing SU Sport membership holder</w:t>
      </w:r>
    </w:p>
    <w:p w14:paraId="1826F7F6" w14:textId="77777777" w:rsidR="00BF2A9C" w:rsidRPr="00A06D5E" w:rsidRDefault="00BF2A9C" w:rsidP="00A06D5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77B0E">
        <w:rPr>
          <w:rFonts w:ascii="Century Gothic" w:hAnsi="Century Gothic"/>
        </w:rPr>
        <w:t>Willing to volunteer time back to Students’ Union S</w:t>
      </w:r>
      <w:r w:rsidR="00842F68">
        <w:rPr>
          <w:rFonts w:ascii="Century Gothic" w:hAnsi="Century Gothic"/>
        </w:rPr>
        <w:t>port through their own club and/or</w:t>
      </w:r>
      <w:r w:rsidRPr="00E77B0E">
        <w:rPr>
          <w:rFonts w:ascii="Century Gothic" w:hAnsi="Century Gothic"/>
        </w:rPr>
        <w:t xml:space="preserve"> </w:t>
      </w:r>
      <w:r w:rsidR="00842F68">
        <w:rPr>
          <w:rFonts w:ascii="Century Gothic" w:hAnsi="Century Gothic"/>
        </w:rPr>
        <w:t>SU Sport</w:t>
      </w:r>
      <w:r w:rsidRPr="00E77B0E">
        <w:rPr>
          <w:rFonts w:ascii="Century Gothic" w:hAnsi="Century Gothic"/>
        </w:rPr>
        <w:t>.</w:t>
      </w:r>
      <w:r w:rsidR="00842F68" w:rsidRPr="00A06D5E">
        <w:rPr>
          <w:rFonts w:ascii="Century Gothic" w:hAnsi="Century Gothic"/>
        </w:rPr>
        <w:t xml:space="preserve"> </w:t>
      </w:r>
    </w:p>
    <w:p w14:paraId="2A034FD1" w14:textId="77777777" w:rsidR="005A159C" w:rsidRDefault="00F56A1F" w:rsidP="005A159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77B0E">
        <w:rPr>
          <w:rFonts w:ascii="Century Gothic" w:hAnsi="Century Gothic"/>
        </w:rPr>
        <w:t xml:space="preserve">Be committed to attending and completing the course. </w:t>
      </w:r>
      <w:r w:rsidR="00A06D5E">
        <w:rPr>
          <w:rFonts w:ascii="Century Gothic" w:hAnsi="Century Gothic"/>
        </w:rPr>
        <w:t xml:space="preserve">Proof of qualification is required after completion of the course. </w:t>
      </w:r>
      <w:r w:rsidRPr="00E77B0E">
        <w:rPr>
          <w:rFonts w:ascii="Century Gothic" w:hAnsi="Century Gothic"/>
        </w:rPr>
        <w:t>(</w:t>
      </w:r>
      <w:r w:rsidR="00111000">
        <w:rPr>
          <w:rFonts w:ascii="Century Gothic" w:hAnsi="Century Gothic"/>
        </w:rPr>
        <w:t>I</w:t>
      </w:r>
      <w:r w:rsidRPr="00E77B0E">
        <w:rPr>
          <w:rFonts w:ascii="Century Gothic" w:hAnsi="Century Gothic"/>
        </w:rPr>
        <w:t>ndividuals who don’t attend or complete the course will ha</w:t>
      </w:r>
      <w:r w:rsidR="00111000">
        <w:rPr>
          <w:rFonts w:ascii="Century Gothic" w:hAnsi="Century Gothic"/>
        </w:rPr>
        <w:t>ve to repay in full any subsidiary</w:t>
      </w:r>
      <w:r w:rsidRPr="00E77B0E">
        <w:rPr>
          <w:rFonts w:ascii="Century Gothic" w:hAnsi="Century Gothic"/>
        </w:rPr>
        <w:t xml:space="preserve"> received).</w:t>
      </w:r>
    </w:p>
    <w:p w14:paraId="5C19C849" w14:textId="77777777" w:rsidR="008B2C6B" w:rsidRDefault="008B2C6B" w:rsidP="005A159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Be committed to volunteering 20 hours of coaching/officiating post-qualification.</w:t>
      </w:r>
    </w:p>
    <w:p w14:paraId="64257DAC" w14:textId="77777777" w:rsidR="00C65D8A" w:rsidRPr="005A159C" w:rsidRDefault="00C65D8A" w:rsidP="005A159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If you are on a Tier 4 Visa, please come and talk to us before completing the application form.</w:t>
      </w:r>
    </w:p>
    <w:p w14:paraId="0D531192" w14:textId="77777777" w:rsidR="009C43D1" w:rsidRPr="00E77B0E" w:rsidRDefault="00952670" w:rsidP="009C43D1">
      <w:pPr>
        <w:rPr>
          <w:rFonts w:ascii="Century Gothic" w:hAnsi="Century Gothic"/>
          <w:b/>
          <w:color w:val="00B0F0"/>
          <w:sz w:val="28"/>
          <w:szCs w:val="28"/>
        </w:rPr>
      </w:pPr>
      <w:r w:rsidRPr="00E77B0E">
        <w:rPr>
          <w:rFonts w:ascii="Century Gothic" w:hAnsi="Century Gothic"/>
          <w:b/>
          <w:color w:val="00B0F0"/>
          <w:sz w:val="28"/>
          <w:szCs w:val="28"/>
        </w:rPr>
        <w:t>W</w:t>
      </w:r>
      <w:r w:rsidR="009C43D1" w:rsidRPr="00E77B0E">
        <w:rPr>
          <w:rFonts w:ascii="Century Gothic" w:hAnsi="Century Gothic"/>
          <w:b/>
          <w:color w:val="00B0F0"/>
          <w:sz w:val="28"/>
          <w:szCs w:val="28"/>
        </w:rPr>
        <w:t>hat you can apply for</w:t>
      </w:r>
    </w:p>
    <w:p w14:paraId="46D5B899" w14:textId="77777777" w:rsidR="009C43D1" w:rsidRPr="00E77B0E" w:rsidRDefault="009C43D1" w:rsidP="009C43D1">
      <w:pPr>
        <w:rPr>
          <w:rFonts w:ascii="Century Gothic" w:hAnsi="Century Gothic"/>
        </w:rPr>
      </w:pPr>
      <w:r w:rsidRPr="00E77B0E">
        <w:rPr>
          <w:rFonts w:ascii="Century Gothic" w:hAnsi="Century Gothic"/>
        </w:rPr>
        <w:t>• NGB Level 1 or Level 2 qualifications</w:t>
      </w:r>
    </w:p>
    <w:p w14:paraId="1017A605" w14:textId="77777777" w:rsidR="009C43D1" w:rsidRPr="00E77B0E" w:rsidRDefault="009C43D1" w:rsidP="009C43D1">
      <w:pPr>
        <w:rPr>
          <w:rFonts w:ascii="Century Gothic" w:hAnsi="Century Gothic"/>
        </w:rPr>
      </w:pPr>
      <w:r w:rsidRPr="00A06D5E">
        <w:rPr>
          <w:rFonts w:ascii="Century Gothic" w:hAnsi="Century Gothic"/>
        </w:rPr>
        <w:t>• Officials training – i.e. umpire, referee and scoring or table officials courses</w:t>
      </w:r>
      <w:r w:rsidR="00A06D5E">
        <w:rPr>
          <w:rFonts w:ascii="Century Gothic" w:hAnsi="Century Gothic"/>
        </w:rPr>
        <w:t>*</w:t>
      </w:r>
    </w:p>
    <w:p w14:paraId="7648B886" w14:textId="77777777" w:rsidR="00A06D5E" w:rsidRDefault="009C43D1" w:rsidP="00952670">
      <w:pPr>
        <w:rPr>
          <w:rFonts w:ascii="Century Gothic" w:hAnsi="Century Gothic"/>
        </w:rPr>
      </w:pPr>
      <w:r w:rsidRPr="00E77B0E">
        <w:rPr>
          <w:rFonts w:ascii="Century Gothic" w:hAnsi="Century Gothic"/>
        </w:rPr>
        <w:t>• Funding may also be available for Leadership awards and other generic volunteer development courses such a</w:t>
      </w:r>
      <w:r w:rsidR="00842F68">
        <w:rPr>
          <w:rFonts w:ascii="Century Gothic" w:hAnsi="Century Gothic"/>
        </w:rPr>
        <w:t>s Sports Coach UK workshops</w:t>
      </w:r>
    </w:p>
    <w:p w14:paraId="5EDBDB0C" w14:textId="77777777" w:rsidR="00A06D5E" w:rsidRPr="00842F68" w:rsidRDefault="00A06D5E" w:rsidP="00952670">
      <w:pPr>
        <w:rPr>
          <w:rFonts w:ascii="Century Gothic" w:hAnsi="Century Gothic"/>
        </w:rPr>
      </w:pPr>
      <w:r>
        <w:rPr>
          <w:rFonts w:ascii="Century Gothic" w:hAnsi="Century Gothic"/>
        </w:rPr>
        <w:t>*</w:t>
      </w:r>
      <w:r w:rsidRPr="00A06D5E">
        <w:rPr>
          <w:rFonts w:ascii="Century Gothic" w:hAnsi="Century Gothic"/>
          <w:sz w:val="18"/>
        </w:rPr>
        <w:t>To be agreed with SU Sport</w:t>
      </w:r>
      <w:r w:rsidR="0068057D">
        <w:rPr>
          <w:rFonts w:ascii="Century Gothic" w:hAnsi="Century Gothic"/>
          <w:sz w:val="18"/>
        </w:rPr>
        <w:t xml:space="preserve"> on a case by case basis</w:t>
      </w:r>
      <w:r w:rsidRPr="00A06D5E">
        <w:rPr>
          <w:rFonts w:ascii="Century Gothic" w:hAnsi="Century Gothic"/>
          <w:sz w:val="18"/>
        </w:rPr>
        <w:t>.</w:t>
      </w:r>
    </w:p>
    <w:p w14:paraId="46A59CF6" w14:textId="77777777" w:rsidR="00AE74EC" w:rsidRDefault="00AE74EC">
      <w:pPr>
        <w:rPr>
          <w:rFonts w:ascii="Century Gothic" w:hAnsi="Century Gothic"/>
          <w:b/>
          <w:color w:val="00B0F0"/>
          <w:sz w:val="32"/>
          <w:szCs w:val="32"/>
        </w:rPr>
      </w:pPr>
      <w:r>
        <w:rPr>
          <w:rFonts w:ascii="Century Gothic" w:hAnsi="Century Gothic"/>
          <w:b/>
          <w:color w:val="00B0F0"/>
          <w:sz w:val="32"/>
          <w:szCs w:val="32"/>
        </w:rPr>
        <w:br w:type="page"/>
      </w:r>
    </w:p>
    <w:p w14:paraId="336F4AA1" w14:textId="5A8374F7" w:rsidR="00952670" w:rsidRDefault="008840BA" w:rsidP="00952670">
      <w:pPr>
        <w:rPr>
          <w:rFonts w:ascii="Century Gothic" w:hAnsi="Century Gothic"/>
          <w:b/>
          <w:color w:val="00B0F0"/>
          <w:sz w:val="32"/>
          <w:szCs w:val="32"/>
        </w:rPr>
      </w:pPr>
      <w:r w:rsidRPr="00E77B0E">
        <w:rPr>
          <w:rFonts w:ascii="Century Gothic" w:hAnsi="Century Gothic"/>
          <w:b/>
          <w:color w:val="00B0F0"/>
          <w:sz w:val="32"/>
          <w:szCs w:val="32"/>
        </w:rPr>
        <w:lastRenderedPageBreak/>
        <w:t>How much you can apply for</w:t>
      </w:r>
    </w:p>
    <w:p w14:paraId="002AFB48" w14:textId="52CCAED6" w:rsidR="00AE74EC" w:rsidRDefault="00AE74EC" w:rsidP="00952670">
      <w:pPr>
        <w:rPr>
          <w:rFonts w:ascii="Century Gothic" w:hAnsi="Century Gothic" w:cstheme="minorHAnsi"/>
          <w:bCs/>
        </w:rPr>
      </w:pPr>
      <w:r w:rsidRPr="00AE74EC">
        <w:rPr>
          <w:rFonts w:ascii="Century Gothic" w:hAnsi="Century Gothic" w:cstheme="minorHAnsi"/>
          <w:bCs/>
        </w:rPr>
        <w:t xml:space="preserve">Each application is reviewed on a </w:t>
      </w:r>
      <w:r w:rsidR="00F14D34" w:rsidRPr="00AE74EC">
        <w:rPr>
          <w:rFonts w:ascii="Century Gothic" w:hAnsi="Century Gothic" w:cstheme="minorHAnsi"/>
          <w:bCs/>
        </w:rPr>
        <w:t>case-by-case</w:t>
      </w:r>
      <w:r w:rsidRPr="00AE74EC">
        <w:rPr>
          <w:rFonts w:ascii="Century Gothic" w:hAnsi="Century Gothic" w:cstheme="minorHAnsi"/>
          <w:bCs/>
        </w:rPr>
        <w:t xml:space="preserve"> basis</w:t>
      </w:r>
      <w:r w:rsidR="00F14D34">
        <w:rPr>
          <w:rFonts w:ascii="Century Gothic" w:hAnsi="Century Gothic" w:cstheme="minorHAnsi"/>
          <w:bCs/>
        </w:rPr>
        <w:t xml:space="preserve">, </w:t>
      </w:r>
      <w:r w:rsidRPr="00AE74EC">
        <w:rPr>
          <w:rFonts w:ascii="Century Gothic" w:hAnsi="Century Gothic" w:cstheme="minorHAnsi"/>
          <w:bCs/>
        </w:rPr>
        <w:t xml:space="preserve">funding </w:t>
      </w:r>
      <w:r w:rsidR="00F14D34">
        <w:rPr>
          <w:rFonts w:ascii="Century Gothic" w:hAnsi="Century Gothic" w:cstheme="minorHAnsi"/>
          <w:bCs/>
        </w:rPr>
        <w:t xml:space="preserve">will be </w:t>
      </w:r>
      <w:r w:rsidRPr="00AE74EC">
        <w:rPr>
          <w:rFonts w:ascii="Century Gothic" w:hAnsi="Century Gothic" w:cstheme="minorHAnsi"/>
          <w:bCs/>
        </w:rPr>
        <w:t>agr</w:t>
      </w:r>
      <w:r>
        <w:rPr>
          <w:rFonts w:ascii="Century Gothic" w:hAnsi="Century Gothic" w:cstheme="minorHAnsi"/>
          <w:bCs/>
        </w:rPr>
        <w:t xml:space="preserve">eed in line with </w:t>
      </w:r>
      <w:r w:rsidR="00F14D34">
        <w:rPr>
          <w:rFonts w:ascii="Century Gothic" w:hAnsi="Century Gothic" w:cstheme="minorHAnsi"/>
          <w:bCs/>
        </w:rPr>
        <w:t xml:space="preserve">your application and the level of qualification you are undertaking. </w:t>
      </w:r>
      <w:r>
        <w:rPr>
          <w:rFonts w:ascii="Century Gothic" w:hAnsi="Century Gothic" w:cstheme="minorHAnsi"/>
          <w:bCs/>
        </w:rPr>
        <w:t xml:space="preserve">Funding is not guaranteed, and you may not receive the full amount of which you have applied for. </w:t>
      </w:r>
    </w:p>
    <w:p w14:paraId="5B64F582" w14:textId="77777777" w:rsidR="009B1622" w:rsidRDefault="009B1622" w:rsidP="00070A14">
      <w:pPr>
        <w:rPr>
          <w:rFonts w:ascii="Century Gothic" w:hAnsi="Century Gothic"/>
        </w:rPr>
      </w:pPr>
    </w:p>
    <w:p w14:paraId="509A674D" w14:textId="77777777" w:rsidR="006E18E8" w:rsidRDefault="00842F68" w:rsidP="00070A14">
      <w:pPr>
        <w:rPr>
          <w:rFonts w:ascii="Century Gothic" w:hAnsi="Century Gothic"/>
          <w:b/>
          <w:color w:val="00B0F0"/>
          <w:sz w:val="32"/>
          <w:szCs w:val="32"/>
        </w:rPr>
      </w:pPr>
      <w:r w:rsidRPr="00842F68">
        <w:rPr>
          <w:rFonts w:ascii="Century Gothic" w:hAnsi="Century Gothic"/>
          <w:b/>
          <w:color w:val="00B0F0"/>
          <w:sz w:val="32"/>
          <w:szCs w:val="32"/>
        </w:rPr>
        <w:t>Terms and conditions</w:t>
      </w:r>
    </w:p>
    <w:p w14:paraId="4E79C718" w14:textId="26C023A4" w:rsidR="00842F68" w:rsidRPr="0056419F" w:rsidRDefault="00842F68" w:rsidP="00842F68">
      <w:pPr>
        <w:numPr>
          <w:ilvl w:val="0"/>
          <w:numId w:val="5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Must be</w:t>
      </w:r>
      <w:r w:rsidRPr="0056419F">
        <w:rPr>
          <w:rFonts w:ascii="Century Gothic" w:hAnsi="Century Gothic"/>
        </w:rPr>
        <w:t xml:space="preserve"> </w:t>
      </w:r>
      <w:r w:rsidR="004A6891">
        <w:rPr>
          <w:rFonts w:ascii="Century Gothic" w:hAnsi="Century Gothic"/>
        </w:rPr>
        <w:t xml:space="preserve">an </w:t>
      </w:r>
      <w:r w:rsidRPr="0056419F">
        <w:rPr>
          <w:rFonts w:ascii="Century Gothic" w:hAnsi="Century Gothic"/>
        </w:rPr>
        <w:t>SU Sport member</w:t>
      </w:r>
    </w:p>
    <w:p w14:paraId="30D7C08E" w14:textId="77777777" w:rsidR="00842F68" w:rsidRPr="0056419F" w:rsidRDefault="00842F68" w:rsidP="00842F68">
      <w:pPr>
        <w:numPr>
          <w:ilvl w:val="0"/>
          <w:numId w:val="5"/>
        </w:numPr>
        <w:spacing w:line="240" w:lineRule="auto"/>
        <w:rPr>
          <w:rFonts w:ascii="Century Gothic" w:hAnsi="Century Gothic"/>
        </w:rPr>
      </w:pPr>
      <w:r w:rsidRPr="0056419F">
        <w:rPr>
          <w:rFonts w:ascii="Century Gothic" w:hAnsi="Century Gothic"/>
        </w:rPr>
        <w:t>The SU can only reimburse individuals after proof of qualification</w:t>
      </w:r>
      <w:r>
        <w:rPr>
          <w:rFonts w:ascii="Century Gothic" w:hAnsi="Century Gothic"/>
        </w:rPr>
        <w:t xml:space="preserve"> or confirmation of acceptance onto course</w:t>
      </w:r>
      <w:r w:rsidRPr="0056419F">
        <w:rPr>
          <w:rFonts w:ascii="Century Gothic" w:hAnsi="Century Gothic"/>
        </w:rPr>
        <w:t>.</w:t>
      </w:r>
    </w:p>
    <w:p w14:paraId="6002E372" w14:textId="77777777" w:rsidR="00842F68" w:rsidRPr="00842F68" w:rsidRDefault="00A06D5E" w:rsidP="00842F68">
      <w:pPr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If the conditions are not met t</w:t>
      </w:r>
      <w:r w:rsidR="00842F68" w:rsidRPr="0056419F">
        <w:rPr>
          <w:rFonts w:ascii="Century Gothic" w:hAnsi="Century Gothic"/>
        </w:rPr>
        <w:t>he SU reserves the right to refuse to reimburse individuals at the SU Sport Officer/Activities Managers discretion.</w:t>
      </w:r>
    </w:p>
    <w:p w14:paraId="69DC80C7" w14:textId="77777777" w:rsidR="00070A14" w:rsidRDefault="00BE7423" w:rsidP="00070A1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BE7423">
        <w:rPr>
          <w:rFonts w:ascii="Century Gothic" w:hAnsi="Century Gothic"/>
        </w:rPr>
        <w:t>Please note that no money will be reimbursed without receipts, subsidies are awarded for courses only and no money can be reclaimed for travel or accommodation costs.</w:t>
      </w:r>
    </w:p>
    <w:p w14:paraId="4B452F81" w14:textId="77777777" w:rsidR="00A06D5E" w:rsidRPr="00BE7423" w:rsidRDefault="00A06D5E" w:rsidP="00A06D5E">
      <w:pPr>
        <w:pStyle w:val="ListParagraph"/>
        <w:rPr>
          <w:rFonts w:ascii="Century Gothic" w:hAnsi="Century Gothic"/>
        </w:rPr>
      </w:pPr>
    </w:p>
    <w:p w14:paraId="383C4034" w14:textId="77777777" w:rsidR="00A06D5E" w:rsidRDefault="00070A14" w:rsidP="00A06D5E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945ED0">
        <w:rPr>
          <w:rFonts w:ascii="Century Gothic" w:hAnsi="Century Gothic"/>
        </w:rPr>
        <w:t>All applications will be assessed on a case-by-case basis by the</w:t>
      </w:r>
      <w:r w:rsidR="00945ED0" w:rsidRPr="00945ED0">
        <w:rPr>
          <w:rFonts w:ascii="Century Gothic" w:hAnsi="Century Gothic"/>
        </w:rPr>
        <w:t xml:space="preserve"> SU Sports office</w:t>
      </w:r>
      <w:r w:rsidRPr="00945ED0">
        <w:rPr>
          <w:rFonts w:ascii="Century Gothic" w:hAnsi="Century Gothic"/>
        </w:rPr>
        <w:t>. Applicants will be informed of results of t</w:t>
      </w:r>
      <w:r w:rsidR="009F5F7E">
        <w:rPr>
          <w:rFonts w:ascii="Century Gothic" w:hAnsi="Century Gothic"/>
        </w:rPr>
        <w:t>heir application within 3</w:t>
      </w:r>
      <w:r w:rsidR="00842F68">
        <w:rPr>
          <w:rFonts w:ascii="Century Gothic" w:hAnsi="Century Gothic"/>
        </w:rPr>
        <w:t xml:space="preserve"> weeks</w:t>
      </w:r>
      <w:r w:rsidR="009F5F7E">
        <w:rPr>
          <w:rFonts w:ascii="Century Gothic" w:hAnsi="Century Gothic"/>
        </w:rPr>
        <w:t xml:space="preserve"> of their application</w:t>
      </w:r>
      <w:r w:rsidR="00842F68">
        <w:rPr>
          <w:rFonts w:ascii="Century Gothic" w:hAnsi="Century Gothic"/>
        </w:rPr>
        <w:t>.</w:t>
      </w:r>
    </w:p>
    <w:p w14:paraId="7A77EAA5" w14:textId="77777777" w:rsidR="005A159C" w:rsidRPr="005A159C" w:rsidRDefault="005A159C" w:rsidP="005A159C">
      <w:pPr>
        <w:pStyle w:val="ListParagraph"/>
        <w:rPr>
          <w:rFonts w:ascii="Century Gothic" w:hAnsi="Century Gothic"/>
        </w:rPr>
      </w:pPr>
    </w:p>
    <w:p w14:paraId="6571C163" w14:textId="77777777" w:rsidR="0068057D" w:rsidRDefault="005A159C" w:rsidP="0068057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68057D">
        <w:rPr>
          <w:rFonts w:ascii="Century Gothic" w:hAnsi="Century Gothic"/>
        </w:rPr>
        <w:t xml:space="preserve">Applications from final year students will only be accepted </w:t>
      </w:r>
      <w:r w:rsidR="0068057D">
        <w:rPr>
          <w:rFonts w:ascii="Century Gothic" w:hAnsi="Century Gothic"/>
        </w:rPr>
        <w:t>if the application form has been submitted before the end of November.</w:t>
      </w:r>
    </w:p>
    <w:p w14:paraId="5814E022" w14:textId="77777777" w:rsidR="0068057D" w:rsidRPr="0068057D" w:rsidRDefault="0068057D" w:rsidP="0068057D">
      <w:pPr>
        <w:pStyle w:val="ListParagraph"/>
        <w:rPr>
          <w:rFonts w:ascii="Century Gothic" w:hAnsi="Century Gothic"/>
        </w:rPr>
      </w:pPr>
    </w:p>
    <w:p w14:paraId="33E76B25" w14:textId="72D18FDF" w:rsidR="004D4D42" w:rsidRPr="009C649D" w:rsidRDefault="00945ED0" w:rsidP="004D4D42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8"/>
          <w:szCs w:val="28"/>
        </w:rPr>
      </w:pPr>
      <w:r w:rsidRPr="009F5F7E">
        <w:rPr>
          <w:rFonts w:ascii="Century Gothic" w:hAnsi="Century Gothic"/>
        </w:rPr>
        <w:t xml:space="preserve">Individuals can only apply for </w:t>
      </w:r>
      <w:r w:rsidR="009F5F7E" w:rsidRPr="009F5F7E">
        <w:rPr>
          <w:rFonts w:ascii="Century Gothic" w:hAnsi="Century Gothic"/>
        </w:rPr>
        <w:t xml:space="preserve">a </w:t>
      </w:r>
      <w:r w:rsidRPr="009F5F7E">
        <w:rPr>
          <w:rFonts w:ascii="Century Gothic" w:hAnsi="Century Gothic"/>
        </w:rPr>
        <w:t>max</w:t>
      </w:r>
      <w:r w:rsidR="009F5F7E" w:rsidRPr="009F5F7E">
        <w:rPr>
          <w:rFonts w:ascii="Century Gothic" w:hAnsi="Century Gothic"/>
        </w:rPr>
        <w:t xml:space="preserve">imum of 1 NGB Level 1 or </w:t>
      </w:r>
      <w:r w:rsidRPr="009F5F7E">
        <w:rPr>
          <w:rFonts w:ascii="Century Gothic" w:hAnsi="Century Gothic"/>
        </w:rPr>
        <w:t>L</w:t>
      </w:r>
      <w:r w:rsidR="009F5F7E" w:rsidRPr="009F5F7E">
        <w:rPr>
          <w:rFonts w:ascii="Century Gothic" w:hAnsi="Century Gothic"/>
        </w:rPr>
        <w:t xml:space="preserve">evel 2 course during </w:t>
      </w:r>
      <w:r w:rsidR="009F5F7E">
        <w:rPr>
          <w:rFonts w:ascii="Century Gothic" w:hAnsi="Century Gothic"/>
        </w:rPr>
        <w:t xml:space="preserve">one academic year (including </w:t>
      </w:r>
      <w:r w:rsidR="00CE08AD">
        <w:rPr>
          <w:rFonts w:ascii="Century Gothic" w:hAnsi="Century Gothic"/>
        </w:rPr>
        <w:t>official’s</w:t>
      </w:r>
      <w:r w:rsidR="009F5F7E">
        <w:rPr>
          <w:rFonts w:ascii="Century Gothic" w:hAnsi="Century Gothic"/>
        </w:rPr>
        <w:t xml:space="preserve"> courses).</w:t>
      </w:r>
    </w:p>
    <w:p w14:paraId="6C8E7A1F" w14:textId="77777777" w:rsidR="009C649D" w:rsidRPr="009C649D" w:rsidRDefault="009C649D" w:rsidP="009C649D">
      <w:pPr>
        <w:pStyle w:val="ListParagraph"/>
        <w:rPr>
          <w:rFonts w:ascii="Century Gothic" w:hAnsi="Century Gothic"/>
          <w:b/>
          <w:sz w:val="28"/>
          <w:szCs w:val="28"/>
        </w:rPr>
      </w:pPr>
    </w:p>
    <w:p w14:paraId="7CA9CF58" w14:textId="23804237" w:rsidR="009C649D" w:rsidRPr="009C649D" w:rsidRDefault="009C649D" w:rsidP="009C649D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</w:rPr>
        <w:t xml:space="preserve">If Bursaries are accepted students are expected to complete the course within that academic year (unless expressly stated otherwise within the application).  </w:t>
      </w:r>
    </w:p>
    <w:p w14:paraId="50062868" w14:textId="77777777" w:rsidR="00EF08E2" w:rsidRDefault="00EF08E2" w:rsidP="00EF08E2">
      <w:pPr>
        <w:pStyle w:val="ListParagraph"/>
        <w:rPr>
          <w:rFonts w:ascii="Century Gothic" w:hAnsi="Century Gothic"/>
          <w:b/>
          <w:sz w:val="24"/>
          <w:szCs w:val="28"/>
        </w:rPr>
      </w:pPr>
    </w:p>
    <w:p w14:paraId="1748FFF1" w14:textId="17188840" w:rsidR="004D4D42" w:rsidRPr="004D4D42" w:rsidRDefault="004D4D42" w:rsidP="009B507B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4"/>
          <w:szCs w:val="28"/>
        </w:rPr>
      </w:pPr>
      <w:r w:rsidRPr="004D4D42">
        <w:rPr>
          <w:rFonts w:ascii="Century Gothic" w:hAnsi="Century Gothic"/>
          <w:b/>
          <w:sz w:val="24"/>
          <w:szCs w:val="28"/>
        </w:rPr>
        <w:t>Completed applications must be email</w:t>
      </w:r>
      <w:r w:rsidR="009F5F7E">
        <w:rPr>
          <w:rFonts w:ascii="Century Gothic" w:hAnsi="Century Gothic"/>
          <w:b/>
          <w:sz w:val="24"/>
          <w:szCs w:val="28"/>
        </w:rPr>
        <w:t>ed to subathsport</w:t>
      </w:r>
      <w:r w:rsidRPr="004D4D42">
        <w:rPr>
          <w:rFonts w:ascii="Century Gothic" w:hAnsi="Century Gothic"/>
          <w:b/>
          <w:sz w:val="24"/>
          <w:szCs w:val="28"/>
        </w:rPr>
        <w:t>@bath.ac.uk</w:t>
      </w:r>
    </w:p>
    <w:p w14:paraId="668F7214" w14:textId="232FAE4F" w:rsidR="00AE74EC" w:rsidRDefault="00AE74E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14:paraId="46321036" w14:textId="6ED8894D" w:rsidR="009C43D1" w:rsidRPr="00E77B0E" w:rsidRDefault="00C55D89" w:rsidP="0095267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5538" wp14:editId="18A16A15">
                <wp:simplePos x="0" y="0"/>
                <wp:positionH relativeFrom="margin">
                  <wp:posOffset>65405</wp:posOffset>
                </wp:positionH>
                <wp:positionV relativeFrom="paragraph">
                  <wp:posOffset>778510</wp:posOffset>
                </wp:positionV>
                <wp:extent cx="381000" cy="342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5CF13" id="Rectangle 2" o:spid="_x0000_s1026" style="position:absolute;margin-left:5.15pt;margin-top:61.3pt;width:30pt;height:2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 w:rsidR="000338DB">
        <w:rPr>
          <w:rFonts w:ascii="Century Gothic" w:hAnsi="Century Gothic"/>
          <w:sz w:val="28"/>
          <w:szCs w:val="28"/>
        </w:rPr>
        <w:t>I am happy for the SU to use words from my application to promote the coach education subsidy &amp; share my story alongside my name &amp; year of study.</w:t>
      </w:r>
      <w:r w:rsidR="000338DB">
        <w:rPr>
          <w:rFonts w:ascii="Century Gothic" w:hAnsi="Century Gothic"/>
          <w:sz w:val="28"/>
          <w:szCs w:val="28"/>
        </w:rPr>
        <w:tab/>
      </w:r>
      <w:r w:rsidR="000338DB">
        <w:rPr>
          <w:rFonts w:ascii="Century Gothic" w:hAnsi="Century Gothic"/>
          <w:sz w:val="28"/>
          <w:szCs w:val="28"/>
        </w:rPr>
        <w:tab/>
      </w:r>
      <w:r w:rsidR="000338DB">
        <w:rPr>
          <w:rFonts w:ascii="Century Gothic" w:hAnsi="Century Gothic"/>
          <w:sz w:val="28"/>
          <w:szCs w:val="28"/>
        </w:rPr>
        <w:tab/>
      </w:r>
    </w:p>
    <w:p w14:paraId="09A4D278" w14:textId="041836AD" w:rsidR="00357401" w:rsidRDefault="00C55D89" w:rsidP="00C55D89">
      <w:pPr>
        <w:ind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(Please tick)</w:t>
      </w:r>
    </w:p>
    <w:p w14:paraId="78B75B66" w14:textId="76BA5FE1" w:rsidR="009C649D" w:rsidRDefault="009C649D" w:rsidP="00952670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0F90C27C" w14:textId="77777777" w:rsidR="00B96C64" w:rsidRDefault="00B96C64" w:rsidP="00952670">
      <w:pPr>
        <w:rPr>
          <w:rFonts w:ascii="Century Gothic" w:hAnsi="Century Gothic"/>
          <w:b/>
          <w:color w:val="00B0F0"/>
          <w:sz w:val="28"/>
          <w:szCs w:val="28"/>
        </w:rPr>
      </w:pPr>
      <w:r>
        <w:rPr>
          <w:rFonts w:ascii="Century Gothic" w:hAnsi="Century Gothic"/>
          <w:b/>
          <w:color w:val="00B0F0"/>
          <w:sz w:val="28"/>
          <w:szCs w:val="28"/>
        </w:rPr>
        <w:t>Your details</w:t>
      </w:r>
    </w:p>
    <w:p w14:paraId="3F81D5A1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b/>
          <w:lang w:eastAsia="en-GB"/>
        </w:rPr>
      </w:pPr>
      <w:r w:rsidRPr="00B96C64">
        <w:rPr>
          <w:rFonts w:ascii="Century Gothic" w:eastAsia="Times New Roman" w:hAnsi="Century Gothic" w:cs="Arial"/>
          <w:b/>
          <w:lang w:eastAsia="en-GB"/>
        </w:rPr>
        <w:t>Personal Details</w:t>
      </w:r>
    </w:p>
    <w:p w14:paraId="72ED5F5F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1770B035" w14:textId="72F56A6E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Name:</w:t>
      </w:r>
      <w:r w:rsidR="0033242E">
        <w:rPr>
          <w:rFonts w:ascii="Century Gothic" w:eastAsia="Times New Roman" w:hAnsi="Century Gothic" w:cs="Arial"/>
          <w:lang w:eastAsia="en-GB"/>
        </w:rPr>
        <w:tab/>
      </w:r>
      <w:r w:rsidR="0033242E">
        <w:rPr>
          <w:rFonts w:ascii="Century Gothic" w:eastAsia="Times New Roman" w:hAnsi="Century Gothic" w:cs="Arial"/>
          <w:lang w:eastAsia="en-GB"/>
        </w:rPr>
        <w:tab/>
      </w:r>
      <w:r w:rsidR="0033242E">
        <w:rPr>
          <w:rFonts w:ascii="Century Gothic" w:eastAsia="Times New Roman" w:hAnsi="Century Gothic" w:cs="Arial"/>
          <w:lang w:eastAsia="en-GB"/>
        </w:rPr>
        <w:tab/>
      </w:r>
      <w:r w:rsidR="0033242E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="0057589F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>Course:</w:t>
      </w:r>
      <w:r w:rsidR="0033242E">
        <w:rPr>
          <w:rFonts w:ascii="Century Gothic" w:eastAsia="Times New Roman" w:hAnsi="Century Gothic" w:cs="Arial"/>
          <w:lang w:eastAsia="en-GB"/>
        </w:rPr>
        <w:t xml:space="preserve"> </w:t>
      </w:r>
    </w:p>
    <w:p w14:paraId="59249BEC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6C7E8F30" w14:textId="0A22C53D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Year of Study:</w:t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="0057589F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>Date of Birth:</w:t>
      </w:r>
      <w:r w:rsidR="0033242E">
        <w:rPr>
          <w:rFonts w:ascii="Century Gothic" w:eastAsia="Times New Roman" w:hAnsi="Century Gothic" w:cs="Arial"/>
          <w:lang w:eastAsia="en-GB"/>
        </w:rPr>
        <w:t xml:space="preserve"> </w:t>
      </w:r>
    </w:p>
    <w:p w14:paraId="4E481833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3ED54ECB" w14:textId="23BFA4D2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Email</w:t>
      </w:r>
      <w:r w:rsidR="0018721E">
        <w:rPr>
          <w:rFonts w:ascii="Century Gothic" w:eastAsia="Times New Roman" w:hAnsi="Century Gothic" w:cs="Arial"/>
          <w:lang w:eastAsia="en-GB"/>
        </w:rPr>
        <w:t>:</w:t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="0057589F">
        <w:rPr>
          <w:rFonts w:ascii="Century Gothic" w:eastAsia="Times New Roman" w:hAnsi="Century Gothic" w:cs="Arial"/>
          <w:lang w:eastAsia="en-GB"/>
        </w:rPr>
        <w:tab/>
      </w:r>
      <w:r w:rsidR="0057589F">
        <w:rPr>
          <w:rFonts w:ascii="Century Gothic" w:eastAsia="Times New Roman" w:hAnsi="Century Gothic" w:cs="Arial"/>
          <w:lang w:eastAsia="en-GB"/>
        </w:rPr>
        <w:tab/>
      </w:r>
      <w:r w:rsidR="0057589F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>Phone Number:</w:t>
      </w:r>
      <w:r w:rsidR="0033242E">
        <w:rPr>
          <w:rFonts w:ascii="Century Gothic" w:eastAsia="Times New Roman" w:hAnsi="Century Gothic" w:cs="Arial"/>
          <w:lang w:eastAsia="en-GB"/>
        </w:rPr>
        <w:t xml:space="preserve"> </w:t>
      </w:r>
    </w:p>
    <w:p w14:paraId="183C9BAA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682C7B08" w14:textId="006D040C" w:rsidR="00B96C64" w:rsidRPr="00B96C64" w:rsidRDefault="007B6721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>
        <w:rPr>
          <w:rFonts w:ascii="Century Gothic" w:eastAsia="Times New Roman" w:hAnsi="Century Gothic" w:cs="Arial"/>
          <w:lang w:eastAsia="en-GB"/>
        </w:rPr>
        <w:t>M</w:t>
      </w:r>
      <w:r w:rsidR="00B96C64" w:rsidRPr="00B96C64">
        <w:rPr>
          <w:rFonts w:ascii="Century Gothic" w:eastAsia="Times New Roman" w:hAnsi="Century Gothic" w:cs="Arial"/>
          <w:lang w:eastAsia="en-GB"/>
        </w:rPr>
        <w:t xml:space="preserve">ethod of payment: </w:t>
      </w:r>
      <w:r w:rsidR="00B96C64" w:rsidRPr="0033242E">
        <w:rPr>
          <w:rFonts w:ascii="Century Gothic" w:eastAsia="Times New Roman" w:hAnsi="Century Gothic" w:cs="Arial"/>
          <w:b/>
          <w:lang w:eastAsia="en-GB"/>
        </w:rPr>
        <w:t>BACS</w:t>
      </w:r>
      <w:r w:rsidR="00B96C64" w:rsidRPr="00B96C64">
        <w:rPr>
          <w:rFonts w:ascii="Century Gothic" w:eastAsia="Times New Roman" w:hAnsi="Century Gothic" w:cs="Arial"/>
          <w:lang w:eastAsia="en-GB"/>
        </w:rPr>
        <w:t xml:space="preserve"> </w:t>
      </w:r>
    </w:p>
    <w:p w14:paraId="70D7C5BB" w14:textId="7140EB3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</w:p>
    <w:p w14:paraId="4ABD0DA7" w14:textId="77777777" w:rsidR="00AA359C" w:rsidRPr="00B96C64" w:rsidRDefault="00AA359C" w:rsidP="00AA359C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Sort Code:</w:t>
      </w:r>
      <w:r>
        <w:rPr>
          <w:rFonts w:ascii="Century Gothic" w:eastAsia="Times New Roman" w:hAnsi="Century Gothic" w:cs="Arial"/>
          <w:lang w:eastAsia="en-GB"/>
        </w:rPr>
        <w:t xml:space="preserve"> </w:t>
      </w:r>
    </w:p>
    <w:p w14:paraId="20C98588" w14:textId="414B7F58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Account Number:</w:t>
      </w:r>
      <w:r w:rsidR="0057589F">
        <w:rPr>
          <w:rFonts w:ascii="Century Gothic" w:eastAsia="Times New Roman" w:hAnsi="Century Gothic" w:cs="Arial"/>
          <w:lang w:eastAsia="en-GB"/>
        </w:rPr>
        <w:t xml:space="preserve"> </w:t>
      </w:r>
    </w:p>
    <w:p w14:paraId="202ADA0D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26FBE7C9" w14:textId="555E6E11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I am a member of the following clubs:</w:t>
      </w:r>
      <w:r w:rsidR="0033242E">
        <w:rPr>
          <w:rFonts w:ascii="Century Gothic" w:eastAsia="Times New Roman" w:hAnsi="Century Gothic" w:cs="Arial"/>
          <w:lang w:eastAsia="en-GB"/>
        </w:rPr>
        <w:t xml:space="preserve"> </w:t>
      </w:r>
    </w:p>
    <w:p w14:paraId="28F7D34D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4671FD2D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1E0A76C6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b/>
          <w:lang w:eastAsia="en-GB"/>
        </w:rPr>
      </w:pPr>
      <w:r w:rsidRPr="00B96C64">
        <w:rPr>
          <w:rFonts w:ascii="Century Gothic" w:eastAsia="Times New Roman" w:hAnsi="Century Gothic" w:cs="Arial"/>
          <w:b/>
          <w:lang w:eastAsia="en-GB"/>
        </w:rPr>
        <w:t>Course Details</w:t>
      </w:r>
    </w:p>
    <w:p w14:paraId="127B5217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116FB55B" w14:textId="0C48B2EB" w:rsid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Course Undertaken/Applied For:</w:t>
      </w:r>
      <w:r w:rsidR="0033242E">
        <w:rPr>
          <w:rFonts w:ascii="Century Gothic" w:eastAsia="Times New Roman" w:hAnsi="Century Gothic" w:cs="Arial"/>
          <w:lang w:eastAsia="en-GB"/>
        </w:rPr>
        <w:t xml:space="preserve"> </w:t>
      </w:r>
    </w:p>
    <w:p w14:paraId="5C049166" w14:textId="77777777" w:rsidR="0057589F" w:rsidRPr="00B96C64" w:rsidRDefault="0057589F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058D2699" w14:textId="364AE074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Course Dates:</w:t>
      </w:r>
      <w:r w:rsidR="0033242E">
        <w:rPr>
          <w:rFonts w:ascii="Century Gothic" w:eastAsia="Times New Roman" w:hAnsi="Century Gothic" w:cs="Arial"/>
          <w:lang w:eastAsia="en-GB"/>
        </w:rPr>
        <w:t xml:space="preserve"> </w:t>
      </w:r>
    </w:p>
    <w:p w14:paraId="130E7A73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12656BFB" w14:textId="77777777" w:rsidR="00AA359C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Total Cost of Course:</w:t>
      </w:r>
      <w:r w:rsidR="0057589F">
        <w:rPr>
          <w:rFonts w:ascii="Century Gothic" w:eastAsia="Times New Roman" w:hAnsi="Century Gothic" w:cs="Arial"/>
          <w:lang w:eastAsia="en-GB"/>
        </w:rPr>
        <w:t xml:space="preserve"> </w:t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</w:p>
    <w:p w14:paraId="2D7C5077" w14:textId="407952DA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Total subsidy applied for</w:t>
      </w:r>
      <w:r w:rsidR="00AA359C">
        <w:rPr>
          <w:rFonts w:ascii="Century Gothic" w:eastAsia="Times New Roman" w:hAnsi="Century Gothic" w:cs="Arial"/>
          <w:lang w:eastAsia="en-GB"/>
        </w:rPr>
        <w:t xml:space="preserve"> (the SU won’t cover full costs)</w:t>
      </w:r>
      <w:r w:rsidRPr="00B96C64">
        <w:rPr>
          <w:rFonts w:ascii="Century Gothic" w:eastAsia="Times New Roman" w:hAnsi="Century Gothic" w:cs="Arial"/>
          <w:lang w:eastAsia="en-GB"/>
        </w:rPr>
        <w:t>:</w:t>
      </w:r>
      <w:r w:rsidR="0057589F">
        <w:rPr>
          <w:rFonts w:ascii="Century Gothic" w:eastAsia="Times New Roman" w:hAnsi="Century Gothic" w:cs="Arial"/>
          <w:lang w:eastAsia="en-GB"/>
        </w:rPr>
        <w:t xml:space="preserve"> </w:t>
      </w:r>
    </w:p>
    <w:p w14:paraId="1527B209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3EABE308" w14:textId="3028DF1F" w:rsid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Intended use of qualifications:</w:t>
      </w:r>
      <w:r w:rsidR="0033242E">
        <w:rPr>
          <w:rFonts w:ascii="Century Gothic" w:eastAsia="Times New Roman" w:hAnsi="Century Gothic" w:cs="Arial"/>
          <w:lang w:eastAsia="en-GB"/>
        </w:rPr>
        <w:t xml:space="preserve"> </w:t>
      </w:r>
    </w:p>
    <w:p w14:paraId="2B047A16" w14:textId="77777777" w:rsidR="0057589F" w:rsidRPr="00B96C64" w:rsidRDefault="0057589F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633183AB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7D95282F" w14:textId="65CC5EF4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b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Course lead/NGB contact lead:</w:t>
      </w:r>
      <w:r w:rsidR="0033242E">
        <w:rPr>
          <w:rFonts w:ascii="Century Gothic" w:eastAsia="Times New Roman" w:hAnsi="Century Gothic" w:cs="Arial"/>
          <w:lang w:eastAsia="en-GB"/>
        </w:rPr>
        <w:t xml:space="preserve"> </w:t>
      </w:r>
    </w:p>
    <w:p w14:paraId="5E3396F2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b/>
          <w:lang w:eastAsia="en-GB"/>
        </w:rPr>
      </w:pPr>
    </w:p>
    <w:p w14:paraId="7C32B620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b/>
          <w:lang w:eastAsia="en-GB"/>
        </w:rPr>
      </w:pPr>
    </w:p>
    <w:p w14:paraId="4081DF43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b/>
          <w:lang w:eastAsia="en-GB"/>
        </w:rPr>
      </w:pPr>
      <w:r w:rsidRPr="00B96C64">
        <w:rPr>
          <w:rFonts w:ascii="Century Gothic" w:eastAsia="Times New Roman" w:hAnsi="Century Gothic" w:cs="Arial"/>
          <w:b/>
          <w:lang w:eastAsia="en-GB"/>
        </w:rPr>
        <w:t>Further Information</w:t>
      </w:r>
    </w:p>
    <w:p w14:paraId="515EEE12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b/>
          <w:lang w:eastAsia="en-GB"/>
        </w:rPr>
      </w:pPr>
    </w:p>
    <w:p w14:paraId="41E0157C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Attached proof of certification/confirmation</w:t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57589F">
        <w:rPr>
          <w:rFonts w:ascii="Century Gothic" w:eastAsia="Times New Roman" w:hAnsi="Century Gothic" w:cs="Arial"/>
          <w:lang w:eastAsia="en-GB"/>
        </w:rPr>
        <w:t>Y</w:t>
      </w:r>
      <w:r w:rsidRPr="00B96C64">
        <w:rPr>
          <w:rFonts w:ascii="Century Gothic" w:eastAsia="Times New Roman" w:hAnsi="Century Gothic" w:cs="Arial"/>
          <w:lang w:eastAsia="en-GB"/>
        </w:rPr>
        <w:t>/N</w:t>
      </w:r>
    </w:p>
    <w:p w14:paraId="4CA513EE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73FA8226" w14:textId="161A78F0" w:rsid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 xml:space="preserve">Have you received financial support from SU Sport before? </w:t>
      </w:r>
      <w:r w:rsidR="00BD25DB">
        <w:rPr>
          <w:rFonts w:ascii="Century Gothic" w:eastAsia="Times New Roman" w:hAnsi="Century Gothic" w:cs="Arial"/>
          <w:lang w:eastAsia="en-GB"/>
        </w:rPr>
        <w:t>Y/N</w:t>
      </w:r>
    </w:p>
    <w:p w14:paraId="6C5FF333" w14:textId="77777777" w:rsidR="0018721E" w:rsidRDefault="0018721E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3801CE0F" w14:textId="77777777" w:rsidR="0018721E" w:rsidRDefault="0018721E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5EFE7F8F" w14:textId="77777777" w:rsidR="00BD25DB" w:rsidRDefault="00BD25DB" w:rsidP="00952670">
      <w:pPr>
        <w:rPr>
          <w:rFonts w:ascii="Century Gothic" w:eastAsia="Times New Roman" w:hAnsi="Century Gothic" w:cs="Arial"/>
          <w:lang w:eastAsia="en-GB"/>
        </w:rPr>
      </w:pPr>
    </w:p>
    <w:p w14:paraId="4A80B93D" w14:textId="77777777" w:rsidR="00BD25DB" w:rsidRDefault="00BD25DB" w:rsidP="00952670">
      <w:pPr>
        <w:rPr>
          <w:rFonts w:ascii="Century Gothic" w:eastAsia="Times New Roman" w:hAnsi="Century Gothic" w:cs="Arial"/>
          <w:lang w:eastAsia="en-GB"/>
        </w:rPr>
      </w:pPr>
    </w:p>
    <w:p w14:paraId="5BAB1085" w14:textId="3D645D33" w:rsidR="00CE044F" w:rsidRDefault="009B2C1A" w:rsidP="00952670">
      <w:pPr>
        <w:rPr>
          <w:rFonts w:ascii="Century Gothic" w:hAnsi="Century Gothic"/>
          <w:b/>
          <w:color w:val="00B0F0"/>
          <w:sz w:val="28"/>
          <w:szCs w:val="28"/>
        </w:rPr>
      </w:pPr>
      <w:r>
        <w:rPr>
          <w:rFonts w:ascii="Century Gothic" w:hAnsi="Century Gothic"/>
          <w:b/>
          <w:color w:val="00B0F0"/>
          <w:sz w:val="28"/>
          <w:szCs w:val="28"/>
        </w:rPr>
        <w:lastRenderedPageBreak/>
        <w:t>Justification</w:t>
      </w:r>
      <w:r w:rsidR="00CE044F">
        <w:rPr>
          <w:rFonts w:ascii="Century Gothic" w:hAnsi="Century Gothic"/>
          <w:b/>
          <w:color w:val="00B0F0"/>
          <w:sz w:val="28"/>
          <w:szCs w:val="28"/>
        </w:rPr>
        <w:t xml:space="preserve"> for funding</w:t>
      </w:r>
    </w:p>
    <w:tbl>
      <w:tblPr>
        <w:tblStyle w:val="TableGrid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044F" w14:paraId="0804859F" w14:textId="77777777" w:rsidTr="00CE044F">
        <w:tc>
          <w:tcPr>
            <w:tcW w:w="9016" w:type="dxa"/>
          </w:tcPr>
          <w:p w14:paraId="4CA599A7" w14:textId="2151F9CF" w:rsidR="00CE044F" w:rsidRDefault="00CE044F" w:rsidP="00CE044F">
            <w:pPr>
              <w:rPr>
                <w:rFonts w:ascii="Century Gothic" w:hAnsi="Century Gothic"/>
                <w:b/>
              </w:rPr>
            </w:pPr>
            <w:r w:rsidRPr="00CE044F">
              <w:rPr>
                <w:rFonts w:ascii="Century Gothic" w:hAnsi="Century Gothic"/>
                <w:b/>
              </w:rPr>
              <w:t>Please inform us why you wish to gain this qualification</w:t>
            </w:r>
            <w:r w:rsidR="00BD25DB">
              <w:rPr>
                <w:rFonts w:ascii="Century Gothic" w:hAnsi="Century Gothic"/>
                <w:b/>
              </w:rPr>
              <w:t xml:space="preserve"> (Including key skills you want to gain from the course)</w:t>
            </w:r>
            <w:r w:rsidRPr="00CE044F">
              <w:rPr>
                <w:rFonts w:ascii="Century Gothic" w:hAnsi="Century Gothic"/>
                <w:b/>
              </w:rPr>
              <w:t>:      </w:t>
            </w:r>
          </w:p>
        </w:tc>
      </w:tr>
      <w:tr w:rsidR="00CE044F" w14:paraId="62EEE56F" w14:textId="77777777" w:rsidTr="00CE044F">
        <w:trPr>
          <w:trHeight w:val="3246"/>
        </w:trPr>
        <w:tc>
          <w:tcPr>
            <w:tcW w:w="9016" w:type="dxa"/>
          </w:tcPr>
          <w:p w14:paraId="3086D218" w14:textId="77777777" w:rsidR="00CE044F" w:rsidRDefault="00CE044F" w:rsidP="00CE044F">
            <w:pPr>
              <w:rPr>
                <w:rFonts w:ascii="Century Gothic" w:hAnsi="Century Gothic"/>
                <w:b/>
              </w:rPr>
            </w:pPr>
          </w:p>
          <w:p w14:paraId="6DEC0681" w14:textId="77777777" w:rsidR="00111000" w:rsidRDefault="00111000" w:rsidP="0057589F">
            <w:pPr>
              <w:rPr>
                <w:rFonts w:ascii="Century Gothic" w:hAnsi="Century Gothic"/>
                <w:b/>
              </w:rPr>
            </w:pPr>
          </w:p>
          <w:p w14:paraId="49760894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7658DE00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0426E556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159D40A5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5A40E983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68980896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0F4505A9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4A11F431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667F206E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04C4A0EF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74F4F09F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24D5B58D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3BABAACD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5BD82A45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70905C42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6DB5322B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60CAE638" w14:textId="6D3036DA" w:rsidR="00B376B6" w:rsidRDefault="00B376B6" w:rsidP="0057589F">
            <w:pPr>
              <w:rPr>
                <w:rFonts w:ascii="Century Gothic" w:hAnsi="Century Gothic"/>
                <w:b/>
              </w:rPr>
            </w:pPr>
          </w:p>
        </w:tc>
      </w:tr>
      <w:tr w:rsidR="00CE044F" w14:paraId="3CD3F5EE" w14:textId="77777777" w:rsidTr="00CE044F">
        <w:tc>
          <w:tcPr>
            <w:tcW w:w="9016" w:type="dxa"/>
          </w:tcPr>
          <w:p w14:paraId="01E4AD2B" w14:textId="5DCE120C" w:rsidR="00CE044F" w:rsidRDefault="00BD25DB" w:rsidP="00BD25D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Please indicate how you feel this course will benefit you personally and professionally (consider the key skills indicated above and how these could translate into a working environment):</w:t>
            </w:r>
          </w:p>
        </w:tc>
      </w:tr>
      <w:tr w:rsidR="00CE044F" w14:paraId="78F60B93" w14:textId="77777777" w:rsidTr="00CE044F">
        <w:trPr>
          <w:trHeight w:val="2842"/>
        </w:trPr>
        <w:tc>
          <w:tcPr>
            <w:tcW w:w="9016" w:type="dxa"/>
          </w:tcPr>
          <w:p w14:paraId="2A8E84DB" w14:textId="77777777" w:rsidR="00CE044F" w:rsidRDefault="00CE044F" w:rsidP="00CE044F">
            <w:pPr>
              <w:rPr>
                <w:rFonts w:ascii="Century Gothic" w:hAnsi="Century Gothic"/>
                <w:b/>
              </w:rPr>
            </w:pPr>
          </w:p>
          <w:p w14:paraId="112FF617" w14:textId="77777777" w:rsidR="008B2C6B" w:rsidRDefault="008B2C6B" w:rsidP="001E0B52">
            <w:pPr>
              <w:rPr>
                <w:rFonts w:ascii="Century Gothic" w:hAnsi="Century Gothic"/>
              </w:rPr>
            </w:pPr>
          </w:p>
          <w:p w14:paraId="2788296B" w14:textId="77777777" w:rsidR="0057589F" w:rsidRDefault="0057589F" w:rsidP="001E0B52">
            <w:pPr>
              <w:rPr>
                <w:rFonts w:ascii="Century Gothic" w:hAnsi="Century Gothic"/>
              </w:rPr>
            </w:pPr>
          </w:p>
          <w:p w14:paraId="64B00AAD" w14:textId="77777777" w:rsidR="00B376B6" w:rsidRDefault="00B376B6" w:rsidP="001E0B52">
            <w:pPr>
              <w:rPr>
                <w:rFonts w:ascii="Century Gothic" w:hAnsi="Century Gothic"/>
              </w:rPr>
            </w:pPr>
          </w:p>
          <w:p w14:paraId="385735C9" w14:textId="77777777" w:rsidR="00B376B6" w:rsidRDefault="00B376B6" w:rsidP="001E0B52">
            <w:pPr>
              <w:rPr>
                <w:rFonts w:ascii="Century Gothic" w:hAnsi="Century Gothic"/>
              </w:rPr>
            </w:pPr>
          </w:p>
          <w:p w14:paraId="05898F35" w14:textId="77777777" w:rsidR="00B376B6" w:rsidRDefault="00B376B6" w:rsidP="001E0B52">
            <w:pPr>
              <w:rPr>
                <w:rFonts w:ascii="Century Gothic" w:hAnsi="Century Gothic"/>
              </w:rPr>
            </w:pPr>
          </w:p>
          <w:p w14:paraId="1BC28507" w14:textId="77777777" w:rsidR="00B376B6" w:rsidRDefault="00B376B6" w:rsidP="001E0B52">
            <w:pPr>
              <w:rPr>
                <w:rFonts w:ascii="Century Gothic" w:hAnsi="Century Gothic"/>
              </w:rPr>
            </w:pPr>
          </w:p>
          <w:p w14:paraId="208B2F8C" w14:textId="77777777" w:rsidR="00B376B6" w:rsidRDefault="00B376B6" w:rsidP="001E0B52">
            <w:pPr>
              <w:rPr>
                <w:rFonts w:ascii="Century Gothic" w:hAnsi="Century Gothic"/>
              </w:rPr>
            </w:pPr>
          </w:p>
          <w:p w14:paraId="561C324D" w14:textId="77777777" w:rsidR="00B376B6" w:rsidRDefault="00B376B6" w:rsidP="001E0B52">
            <w:pPr>
              <w:rPr>
                <w:rFonts w:ascii="Century Gothic" w:hAnsi="Century Gothic"/>
              </w:rPr>
            </w:pPr>
          </w:p>
          <w:p w14:paraId="4E9041AC" w14:textId="77777777" w:rsidR="00B376B6" w:rsidRDefault="00B376B6" w:rsidP="001E0B52">
            <w:pPr>
              <w:rPr>
                <w:rFonts w:ascii="Century Gothic" w:hAnsi="Century Gothic"/>
              </w:rPr>
            </w:pPr>
          </w:p>
          <w:p w14:paraId="619A50E7" w14:textId="77777777" w:rsidR="00B376B6" w:rsidRDefault="00B376B6" w:rsidP="001E0B52">
            <w:pPr>
              <w:rPr>
                <w:rFonts w:ascii="Century Gothic" w:hAnsi="Century Gothic"/>
              </w:rPr>
            </w:pPr>
          </w:p>
          <w:p w14:paraId="46818CB1" w14:textId="77777777" w:rsidR="00B376B6" w:rsidRDefault="00B376B6" w:rsidP="001E0B52">
            <w:pPr>
              <w:rPr>
                <w:rFonts w:ascii="Century Gothic" w:hAnsi="Century Gothic"/>
              </w:rPr>
            </w:pPr>
          </w:p>
          <w:p w14:paraId="4468461D" w14:textId="5B5287E4" w:rsidR="00B376B6" w:rsidRDefault="00B376B6" w:rsidP="001E0B52">
            <w:pPr>
              <w:rPr>
                <w:rFonts w:ascii="Century Gothic" w:hAnsi="Century Gothic"/>
              </w:rPr>
            </w:pPr>
          </w:p>
          <w:p w14:paraId="083421CE" w14:textId="5301857F" w:rsidR="00B376B6" w:rsidRDefault="00B376B6" w:rsidP="001E0B52">
            <w:pPr>
              <w:rPr>
                <w:rFonts w:ascii="Century Gothic" w:hAnsi="Century Gothic"/>
              </w:rPr>
            </w:pPr>
          </w:p>
          <w:p w14:paraId="7C6B32AC" w14:textId="3783F303" w:rsidR="00B376B6" w:rsidRDefault="00B376B6" w:rsidP="001E0B52">
            <w:pPr>
              <w:rPr>
                <w:rFonts w:ascii="Century Gothic" w:hAnsi="Century Gothic"/>
              </w:rPr>
            </w:pPr>
          </w:p>
          <w:p w14:paraId="5C0E7DC0" w14:textId="32FB096A" w:rsidR="00B376B6" w:rsidRDefault="00B376B6" w:rsidP="001E0B52">
            <w:pPr>
              <w:rPr>
                <w:rFonts w:ascii="Century Gothic" w:hAnsi="Century Gothic"/>
              </w:rPr>
            </w:pPr>
          </w:p>
          <w:p w14:paraId="63A4F91A" w14:textId="4AF5533B" w:rsidR="00B376B6" w:rsidRDefault="00B376B6" w:rsidP="001E0B52">
            <w:pPr>
              <w:rPr>
                <w:rFonts w:ascii="Century Gothic" w:hAnsi="Century Gothic"/>
              </w:rPr>
            </w:pPr>
          </w:p>
          <w:p w14:paraId="4086D0C8" w14:textId="0F04540A" w:rsidR="00B376B6" w:rsidRDefault="00B376B6" w:rsidP="001E0B52">
            <w:pPr>
              <w:rPr>
                <w:rFonts w:ascii="Century Gothic" w:hAnsi="Century Gothic"/>
              </w:rPr>
            </w:pPr>
          </w:p>
          <w:p w14:paraId="3418ACC5" w14:textId="77777777" w:rsidR="00B376B6" w:rsidRDefault="00B376B6" w:rsidP="001E0B52">
            <w:pPr>
              <w:rPr>
                <w:rFonts w:ascii="Century Gothic" w:hAnsi="Century Gothic"/>
              </w:rPr>
            </w:pPr>
          </w:p>
          <w:p w14:paraId="68116307" w14:textId="459730CC" w:rsidR="00B376B6" w:rsidRDefault="00B376B6" w:rsidP="001E0B52">
            <w:pPr>
              <w:rPr>
                <w:rFonts w:ascii="Century Gothic" w:hAnsi="Century Gothic"/>
              </w:rPr>
            </w:pPr>
          </w:p>
          <w:p w14:paraId="5437E52A" w14:textId="77777777" w:rsidR="00BD25DB" w:rsidRDefault="00BD25DB" w:rsidP="001E0B52">
            <w:pPr>
              <w:rPr>
                <w:rFonts w:ascii="Century Gothic" w:hAnsi="Century Gothic"/>
              </w:rPr>
            </w:pPr>
          </w:p>
          <w:p w14:paraId="1D23941E" w14:textId="6F5697FB" w:rsidR="00B376B6" w:rsidRPr="001650E3" w:rsidRDefault="00B376B6" w:rsidP="001E0B52">
            <w:pPr>
              <w:rPr>
                <w:rFonts w:ascii="Century Gothic" w:hAnsi="Century Gothic"/>
              </w:rPr>
            </w:pPr>
          </w:p>
        </w:tc>
      </w:tr>
      <w:tr w:rsidR="00BD25DB" w14:paraId="749A4013" w14:textId="77777777" w:rsidTr="00BD25DB">
        <w:trPr>
          <w:trHeight w:val="983"/>
        </w:trPr>
        <w:tc>
          <w:tcPr>
            <w:tcW w:w="9016" w:type="dxa"/>
          </w:tcPr>
          <w:p w14:paraId="74AB8F02" w14:textId="0291E394" w:rsidR="00BD25DB" w:rsidRDefault="00BD25DB" w:rsidP="00BD25DB">
            <w:pPr>
              <w:rPr>
                <w:rFonts w:ascii="Century Gothic" w:hAnsi="Century Gothic"/>
                <w:b/>
              </w:rPr>
            </w:pPr>
            <w:r w:rsidRPr="00CE044F">
              <w:rPr>
                <w:rFonts w:ascii="Century Gothic" w:hAnsi="Century Gothic"/>
                <w:b/>
              </w:rPr>
              <w:lastRenderedPageBreak/>
              <w:t>Please</w:t>
            </w:r>
            <w:r>
              <w:rPr>
                <w:rFonts w:ascii="Century Gothic" w:hAnsi="Century Gothic"/>
                <w:b/>
              </w:rPr>
              <w:t xml:space="preserve"> provide us with an impact statement to</w:t>
            </w:r>
            <w:r w:rsidRPr="00CE044F">
              <w:rPr>
                <w:rFonts w:ascii="Century Gothic" w:hAnsi="Century Gothic"/>
                <w:b/>
              </w:rPr>
              <w:t xml:space="preserve"> inform us how gaining this qualification </w:t>
            </w:r>
            <w:r>
              <w:rPr>
                <w:rFonts w:ascii="Century Gothic" w:hAnsi="Century Gothic"/>
                <w:b/>
              </w:rPr>
              <w:t>will benefit your club, SU Sport or BUCS (</w:t>
            </w:r>
            <w:r w:rsidRPr="00111000">
              <w:rPr>
                <w:rFonts w:ascii="Century Gothic" w:hAnsi="Century Gothic"/>
                <w:b/>
              </w:rPr>
              <w:t>outlining your voluntary coaching hours and increasing opportunities for new participants</w:t>
            </w:r>
            <w:r>
              <w:rPr>
                <w:rFonts w:ascii="Century Gothic" w:hAnsi="Century Gothic"/>
                <w:b/>
              </w:rPr>
              <w:t xml:space="preserve"> or increasing BUCS performance)</w:t>
            </w:r>
            <w:r w:rsidRPr="00CE044F">
              <w:rPr>
                <w:rFonts w:ascii="Century Gothic" w:hAnsi="Century Gothic"/>
                <w:b/>
              </w:rPr>
              <w:t>:      </w:t>
            </w:r>
          </w:p>
        </w:tc>
      </w:tr>
      <w:tr w:rsidR="00BD25DB" w14:paraId="6D2E556A" w14:textId="77777777" w:rsidTr="00CE044F">
        <w:trPr>
          <w:trHeight w:val="2842"/>
        </w:trPr>
        <w:tc>
          <w:tcPr>
            <w:tcW w:w="9016" w:type="dxa"/>
          </w:tcPr>
          <w:p w14:paraId="08348639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4A951F78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543445F9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1FDE8962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104DAE01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515EA74F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7BBB8475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0CA2E598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47D25E2B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246726F2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598B7D1E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0F6E4BAE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3CF19C12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5C463476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128A5B11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79452877" w14:textId="0C577759" w:rsidR="00BD25DB" w:rsidRDefault="00BD25DB" w:rsidP="00CE044F">
            <w:pPr>
              <w:rPr>
                <w:rFonts w:ascii="Century Gothic" w:hAnsi="Century Gothic"/>
                <w:b/>
              </w:rPr>
            </w:pPr>
          </w:p>
        </w:tc>
      </w:tr>
      <w:tr w:rsidR="00BD25DB" w14:paraId="5C65E434" w14:textId="77777777" w:rsidTr="00BD25DB">
        <w:trPr>
          <w:trHeight w:val="841"/>
        </w:trPr>
        <w:tc>
          <w:tcPr>
            <w:tcW w:w="9016" w:type="dxa"/>
          </w:tcPr>
          <w:p w14:paraId="7D6D1259" w14:textId="2B34080E" w:rsidR="00BD25DB" w:rsidRDefault="00BD25DB" w:rsidP="00CE044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Committee comments (Please get a committee member to fill out this section with comments referring to your application and confirming how you gaining the qualification will benefit the club)</w:t>
            </w:r>
          </w:p>
        </w:tc>
      </w:tr>
      <w:tr w:rsidR="00BD25DB" w14:paraId="5A1C0036" w14:textId="77777777" w:rsidTr="00CE044F">
        <w:trPr>
          <w:trHeight w:val="2842"/>
        </w:trPr>
        <w:tc>
          <w:tcPr>
            <w:tcW w:w="9016" w:type="dxa"/>
          </w:tcPr>
          <w:p w14:paraId="12C8589A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1843F86A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79CD3440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381E4270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7BDD81B5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75C551E7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1F71C2AF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2DEE613A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0F323F3F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42A835A4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13DFCA06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7D8183BE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04E285A6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67484215" w14:textId="6CA8055C" w:rsidR="00160262" w:rsidRDefault="00160262" w:rsidP="00CE044F">
            <w:pPr>
              <w:rPr>
                <w:rFonts w:ascii="Century Gothic" w:hAnsi="Century Gothic"/>
                <w:b/>
              </w:rPr>
            </w:pPr>
          </w:p>
        </w:tc>
      </w:tr>
    </w:tbl>
    <w:p w14:paraId="12270DF3" w14:textId="77777777" w:rsidR="00D02D69" w:rsidRDefault="00D02D69" w:rsidP="00952670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7F4EED61" w14:textId="60D44476" w:rsidR="00D02D69" w:rsidRDefault="00D02D69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4A533FEE" w14:textId="76C857DD" w:rsidR="00BD25DB" w:rsidRDefault="00BD25DB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7EDFA148" w14:textId="643B4BDA" w:rsidR="00BD25DB" w:rsidRDefault="00BD25DB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51D9DE69" w14:textId="2E36316C" w:rsidR="00BD25DB" w:rsidRDefault="00BD25DB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7012B673" w14:textId="18EE5F27" w:rsidR="00BD25DB" w:rsidRDefault="00BD25DB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482A2467" w14:textId="3C15F1D8" w:rsidR="0057589F" w:rsidRDefault="0057589F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11F594BB" w14:textId="78008CE5" w:rsidR="008840BA" w:rsidRDefault="008840BA" w:rsidP="00952670">
      <w:pPr>
        <w:rPr>
          <w:rFonts w:ascii="Century Gothic" w:hAnsi="Century Gothic"/>
          <w:b/>
          <w:color w:val="00B0F0"/>
          <w:sz w:val="28"/>
          <w:szCs w:val="28"/>
        </w:rPr>
      </w:pPr>
      <w:r w:rsidRPr="000B17D8">
        <w:rPr>
          <w:rFonts w:ascii="Century Gothic" w:hAnsi="Century Gothic"/>
          <w:b/>
          <w:color w:val="00B0F0"/>
          <w:sz w:val="28"/>
          <w:szCs w:val="28"/>
        </w:rPr>
        <w:lastRenderedPageBreak/>
        <w:t xml:space="preserve">Your commitment </w:t>
      </w:r>
    </w:p>
    <w:p w14:paraId="15579264" w14:textId="629E9A96" w:rsidR="00111000" w:rsidRPr="00111000" w:rsidRDefault="00111000" w:rsidP="00111000">
      <w:pPr>
        <w:pStyle w:val="Default"/>
        <w:rPr>
          <w:sz w:val="22"/>
          <w:szCs w:val="22"/>
        </w:rPr>
      </w:pPr>
      <w:r w:rsidRPr="00111000">
        <w:rPr>
          <w:sz w:val="22"/>
          <w:szCs w:val="22"/>
        </w:rPr>
        <w:t xml:space="preserve">The subsidy can be claimed prior to a course or upon completion of a course. The applicant must have applied through the Coach Education application process, which </w:t>
      </w:r>
      <w:r w:rsidR="00565447">
        <w:rPr>
          <w:sz w:val="22"/>
          <w:szCs w:val="22"/>
        </w:rPr>
        <w:t>is open throughout the academic year</w:t>
      </w:r>
      <w:r w:rsidR="00160262">
        <w:rPr>
          <w:sz w:val="22"/>
          <w:szCs w:val="22"/>
        </w:rPr>
        <w:t>. If the</w:t>
      </w:r>
      <w:r w:rsidR="00565447">
        <w:rPr>
          <w:sz w:val="22"/>
          <w:szCs w:val="22"/>
        </w:rPr>
        <w:t xml:space="preserve"> Socia</w:t>
      </w:r>
      <w:r w:rsidR="00160262">
        <w:rPr>
          <w:sz w:val="22"/>
          <w:szCs w:val="22"/>
        </w:rPr>
        <w:t>l and Recreational Sport Coordinator and/or the Club Development Officer</w:t>
      </w:r>
      <w:r w:rsidRPr="00111000">
        <w:rPr>
          <w:sz w:val="22"/>
          <w:szCs w:val="22"/>
        </w:rPr>
        <w:t xml:space="preserve"> agree to subsidies your course, the following steps will need to be taken:</w:t>
      </w:r>
    </w:p>
    <w:p w14:paraId="5B97D29B" w14:textId="1C6BD36C" w:rsidR="00111000" w:rsidRDefault="00160262" w:rsidP="008B2C6B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Go to </w:t>
      </w:r>
      <w:hyperlink r:id="rId7" w:history="1">
        <w:r w:rsidR="00AA359C" w:rsidRPr="00AA359C">
          <w:rPr>
            <w:rStyle w:val="Hyperlink"/>
            <w:sz w:val="22"/>
            <w:szCs w:val="22"/>
          </w:rPr>
          <w:t>Coach education subsidy page</w:t>
        </w:r>
      </w:hyperlink>
      <w:r w:rsidR="00AA359C">
        <w:rPr>
          <w:sz w:val="22"/>
          <w:szCs w:val="22"/>
        </w:rPr>
        <w:t xml:space="preserve"> </w:t>
      </w:r>
      <w:r>
        <w:rPr>
          <w:sz w:val="22"/>
          <w:szCs w:val="22"/>
        </w:rPr>
        <w:t>and download the volunteer agreement.</w:t>
      </w:r>
    </w:p>
    <w:p w14:paraId="6A775AB3" w14:textId="50745D99" w:rsidR="008B2C6B" w:rsidRPr="00111000" w:rsidRDefault="008B2C6B" w:rsidP="008B2C6B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Volunteer 20 hours of coaching/officiating</w:t>
      </w:r>
      <w:r w:rsidR="00160262">
        <w:rPr>
          <w:sz w:val="22"/>
          <w:szCs w:val="22"/>
        </w:rPr>
        <w:t xml:space="preserve"> (this can be done in the same or following academic year but can only be counted once you are qualified).</w:t>
      </w:r>
    </w:p>
    <w:p w14:paraId="7FDF6F6C" w14:textId="7E203A29" w:rsidR="00111000" w:rsidRPr="000230D8" w:rsidRDefault="00160262" w:rsidP="000230D8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Once your 20 hours have been completed, you &amp; a committee member must sign the volunteer agreement. </w:t>
      </w:r>
    </w:p>
    <w:p w14:paraId="39C27FBD" w14:textId="18F0671B" w:rsidR="00111000" w:rsidRDefault="00B53121" w:rsidP="00C3450A">
      <w:pPr>
        <w:pStyle w:val="Default"/>
        <w:ind w:left="1440" w:hanging="72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160262">
        <w:rPr>
          <w:sz w:val="22"/>
          <w:szCs w:val="22"/>
        </w:rPr>
        <w:t>Email the agreement to</w:t>
      </w:r>
      <w:r w:rsidR="009B507B">
        <w:rPr>
          <w:sz w:val="22"/>
          <w:szCs w:val="22"/>
        </w:rPr>
        <w:t xml:space="preserve"> </w:t>
      </w:r>
      <w:hyperlink r:id="rId8" w:history="1">
        <w:r w:rsidR="009B507B" w:rsidRPr="00733858">
          <w:rPr>
            <w:rStyle w:val="Hyperlink"/>
            <w:sz w:val="22"/>
            <w:szCs w:val="22"/>
          </w:rPr>
          <w:t>subathsport@bath.ac.uk</w:t>
        </w:r>
      </w:hyperlink>
    </w:p>
    <w:p w14:paraId="75AB5916" w14:textId="77777777" w:rsidR="00111000" w:rsidRDefault="00111000" w:rsidP="00E64841">
      <w:pPr>
        <w:ind w:left="720"/>
        <w:rPr>
          <w:rFonts w:ascii="Century Gothic" w:hAnsi="Century Gothic"/>
          <w:sz w:val="28"/>
          <w:szCs w:val="28"/>
        </w:rPr>
      </w:pPr>
    </w:p>
    <w:p w14:paraId="4985A29E" w14:textId="77777777" w:rsidR="009C43D1" w:rsidRPr="00E77B0E" w:rsidRDefault="009C43D1" w:rsidP="009C43D1">
      <w:pPr>
        <w:pStyle w:val="Default"/>
        <w:rPr>
          <w:sz w:val="22"/>
          <w:szCs w:val="22"/>
        </w:rPr>
      </w:pPr>
      <w:r w:rsidRPr="00E77B0E">
        <w:rPr>
          <w:sz w:val="22"/>
          <w:szCs w:val="22"/>
        </w:rPr>
        <w:t>For level 1</w:t>
      </w:r>
      <w:r w:rsidR="00700934">
        <w:rPr>
          <w:sz w:val="22"/>
          <w:szCs w:val="22"/>
        </w:rPr>
        <w:t xml:space="preserve"> and 2</w:t>
      </w:r>
      <w:r w:rsidRPr="00E77B0E">
        <w:rPr>
          <w:sz w:val="22"/>
          <w:szCs w:val="22"/>
        </w:rPr>
        <w:t xml:space="preserve"> qualification, individuals are required to provide a minimum of </w:t>
      </w:r>
      <w:r w:rsidRPr="00E77B0E">
        <w:rPr>
          <w:b/>
          <w:bCs/>
          <w:sz w:val="22"/>
          <w:szCs w:val="22"/>
        </w:rPr>
        <w:t xml:space="preserve">20 </w:t>
      </w:r>
      <w:r w:rsidRPr="00E77B0E">
        <w:rPr>
          <w:sz w:val="22"/>
          <w:szCs w:val="22"/>
        </w:rPr>
        <w:t xml:space="preserve">hours coaching/volunteering. </w:t>
      </w:r>
    </w:p>
    <w:p w14:paraId="26BC6A88" w14:textId="2EC30D24" w:rsidR="009C43D1" w:rsidRDefault="009C43D1" w:rsidP="00070A1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77B0E">
        <w:rPr>
          <w:sz w:val="22"/>
          <w:szCs w:val="22"/>
        </w:rPr>
        <w:t>Your volunteering h</w:t>
      </w:r>
      <w:r w:rsidR="00700934">
        <w:rPr>
          <w:sz w:val="22"/>
          <w:szCs w:val="22"/>
        </w:rPr>
        <w:t xml:space="preserve">ours </w:t>
      </w:r>
      <w:r w:rsidR="00160262">
        <w:rPr>
          <w:sz w:val="22"/>
          <w:szCs w:val="22"/>
        </w:rPr>
        <w:t xml:space="preserve">only count after the qualification has been completed and must be completed by the following academic year. </w:t>
      </w:r>
      <w:r w:rsidRPr="00700934">
        <w:rPr>
          <w:sz w:val="22"/>
          <w:szCs w:val="22"/>
        </w:rPr>
        <w:t xml:space="preserve"> </w:t>
      </w:r>
    </w:p>
    <w:p w14:paraId="0BDBF66C" w14:textId="373AADCE" w:rsidR="00160262" w:rsidRPr="00700934" w:rsidRDefault="00160262" w:rsidP="00070A14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Examples:</w:t>
      </w:r>
    </w:p>
    <w:p w14:paraId="254FA2CC" w14:textId="77777777" w:rsidR="009C43D1" w:rsidRPr="00E77B0E" w:rsidRDefault="009C43D1" w:rsidP="009C43D1">
      <w:pPr>
        <w:pStyle w:val="Default"/>
        <w:rPr>
          <w:sz w:val="22"/>
          <w:szCs w:val="22"/>
        </w:rPr>
      </w:pPr>
    </w:p>
    <w:p w14:paraId="7B253935" w14:textId="77777777" w:rsidR="009C43D1" w:rsidRPr="00E77B0E" w:rsidRDefault="009C43D1" w:rsidP="00FF5488">
      <w:pPr>
        <w:pStyle w:val="Default"/>
        <w:numPr>
          <w:ilvl w:val="0"/>
          <w:numId w:val="6"/>
        </w:numPr>
        <w:spacing w:after="22"/>
        <w:rPr>
          <w:sz w:val="22"/>
          <w:szCs w:val="22"/>
        </w:rPr>
      </w:pPr>
      <w:r w:rsidRPr="00E77B0E">
        <w:rPr>
          <w:sz w:val="22"/>
          <w:szCs w:val="22"/>
        </w:rPr>
        <w:t xml:space="preserve">Coaching </w:t>
      </w:r>
      <w:r w:rsidR="00C3450A">
        <w:rPr>
          <w:sz w:val="22"/>
          <w:szCs w:val="22"/>
        </w:rPr>
        <w:t>Bath Active</w:t>
      </w:r>
      <w:r w:rsidRPr="00E77B0E">
        <w:rPr>
          <w:sz w:val="22"/>
          <w:szCs w:val="22"/>
        </w:rPr>
        <w:t xml:space="preserve"> programme sessions. </w:t>
      </w:r>
    </w:p>
    <w:p w14:paraId="5E10A2EF" w14:textId="77777777" w:rsidR="009C43D1" w:rsidRPr="00E77B0E" w:rsidRDefault="009C43D1" w:rsidP="00FF5488">
      <w:pPr>
        <w:pStyle w:val="Default"/>
        <w:numPr>
          <w:ilvl w:val="0"/>
          <w:numId w:val="6"/>
        </w:numPr>
        <w:spacing w:after="22"/>
        <w:rPr>
          <w:sz w:val="22"/>
          <w:szCs w:val="22"/>
        </w:rPr>
      </w:pPr>
      <w:r w:rsidRPr="00E77B0E">
        <w:rPr>
          <w:sz w:val="22"/>
          <w:szCs w:val="22"/>
        </w:rPr>
        <w:t xml:space="preserve">Helping coach </w:t>
      </w:r>
      <w:r w:rsidR="00E77B0E" w:rsidRPr="00E77B0E">
        <w:rPr>
          <w:sz w:val="22"/>
          <w:szCs w:val="22"/>
        </w:rPr>
        <w:t xml:space="preserve">SU Sport </w:t>
      </w:r>
      <w:r w:rsidRPr="00E77B0E">
        <w:rPr>
          <w:sz w:val="22"/>
          <w:szCs w:val="22"/>
        </w:rPr>
        <w:t xml:space="preserve">clubs. </w:t>
      </w:r>
    </w:p>
    <w:p w14:paraId="3F478E41" w14:textId="77777777" w:rsidR="00070A14" w:rsidRDefault="009C43D1" w:rsidP="00FF5488">
      <w:pPr>
        <w:pStyle w:val="Default"/>
        <w:numPr>
          <w:ilvl w:val="0"/>
          <w:numId w:val="6"/>
        </w:numPr>
        <w:spacing w:after="22"/>
        <w:rPr>
          <w:sz w:val="22"/>
          <w:szCs w:val="22"/>
        </w:rPr>
      </w:pPr>
      <w:r w:rsidRPr="00E77B0E">
        <w:rPr>
          <w:sz w:val="22"/>
          <w:szCs w:val="22"/>
        </w:rPr>
        <w:t xml:space="preserve">Supporting other SU Sport events (competitions, tournaments, promotional events etc.) </w:t>
      </w:r>
    </w:p>
    <w:p w14:paraId="37292EE0" w14:textId="612A99C4" w:rsidR="00070A14" w:rsidRDefault="009C43D1" w:rsidP="00FF5488">
      <w:pPr>
        <w:pStyle w:val="Default"/>
        <w:numPr>
          <w:ilvl w:val="0"/>
          <w:numId w:val="6"/>
        </w:numPr>
        <w:spacing w:after="22"/>
        <w:rPr>
          <w:sz w:val="22"/>
          <w:szCs w:val="22"/>
        </w:rPr>
      </w:pPr>
      <w:r w:rsidRPr="00E756D3">
        <w:rPr>
          <w:sz w:val="22"/>
          <w:szCs w:val="22"/>
        </w:rPr>
        <w:t xml:space="preserve">For officials/refereeing/umpiring awards – individuals are required to volunteer </w:t>
      </w:r>
      <w:r w:rsidR="002C21E9" w:rsidRPr="00E756D3">
        <w:rPr>
          <w:b/>
          <w:bCs/>
          <w:sz w:val="22"/>
          <w:szCs w:val="22"/>
        </w:rPr>
        <w:t>20</w:t>
      </w:r>
      <w:r w:rsidRPr="00E756D3">
        <w:rPr>
          <w:b/>
          <w:bCs/>
          <w:sz w:val="22"/>
          <w:szCs w:val="22"/>
        </w:rPr>
        <w:t xml:space="preserve"> </w:t>
      </w:r>
      <w:r w:rsidR="00E77B0E" w:rsidRPr="00E756D3">
        <w:rPr>
          <w:sz w:val="22"/>
          <w:szCs w:val="22"/>
        </w:rPr>
        <w:t>hours to Social Sport, Recreational Sport or their respective SU Sport</w:t>
      </w:r>
      <w:r w:rsidRPr="00E756D3">
        <w:rPr>
          <w:sz w:val="22"/>
          <w:szCs w:val="22"/>
        </w:rPr>
        <w:t xml:space="preserve"> club. </w:t>
      </w:r>
    </w:p>
    <w:p w14:paraId="41F82A5B" w14:textId="77777777" w:rsidR="00E756D3" w:rsidRDefault="00E756D3" w:rsidP="00E756D3">
      <w:pPr>
        <w:pStyle w:val="Default"/>
        <w:spacing w:after="22"/>
        <w:ind w:left="1080"/>
        <w:rPr>
          <w:sz w:val="22"/>
          <w:szCs w:val="22"/>
        </w:rPr>
      </w:pPr>
    </w:p>
    <w:p w14:paraId="687DBCDF" w14:textId="28F53498" w:rsidR="00E756D3" w:rsidRPr="00160262" w:rsidRDefault="00160262" w:rsidP="00160262">
      <w:pPr>
        <w:pStyle w:val="Default"/>
        <w:spacing w:after="22"/>
        <w:rPr>
          <w:sz w:val="22"/>
          <w:szCs w:val="22"/>
        </w:rPr>
      </w:pPr>
      <w:r w:rsidRPr="0016026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Please note paid coaching/officiating does not count towards volunteering hours.</w:t>
      </w:r>
    </w:p>
    <w:p w14:paraId="3AC3B2B8" w14:textId="77777777" w:rsidR="009C43D1" w:rsidRPr="00E77B0E" w:rsidRDefault="009C43D1" w:rsidP="009C43D1">
      <w:pPr>
        <w:pStyle w:val="Default"/>
        <w:rPr>
          <w:sz w:val="22"/>
          <w:szCs w:val="22"/>
        </w:rPr>
      </w:pPr>
    </w:p>
    <w:p w14:paraId="00AC126B" w14:textId="77777777" w:rsidR="00070A14" w:rsidRDefault="00B96C64" w:rsidP="0095267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 have read and agreed to the commitments mentioned on this page and am aware of my responsibilities if I am accepted for a coaching subsidy. </w:t>
      </w:r>
      <w:r w:rsidR="00070A14" w:rsidRPr="00070A14">
        <w:rPr>
          <w:rFonts w:ascii="Century Gothic" w:hAnsi="Century Gothic"/>
        </w:rPr>
        <w:t xml:space="preserve">Please sign </w:t>
      </w:r>
      <w:r>
        <w:rPr>
          <w:rFonts w:ascii="Century Gothic" w:hAnsi="Century Gothic"/>
        </w:rPr>
        <w:t>and date below</w:t>
      </w:r>
      <w:r w:rsidR="00070A14" w:rsidRPr="00070A14">
        <w:rPr>
          <w:rFonts w:ascii="Century Gothic" w:hAnsi="Century Gothic"/>
        </w:rPr>
        <w:t>.</w:t>
      </w:r>
    </w:p>
    <w:p w14:paraId="644B309E" w14:textId="77777777" w:rsidR="00434E27" w:rsidRPr="00070A14" w:rsidRDefault="00434E27" w:rsidP="00952670">
      <w:pPr>
        <w:rPr>
          <w:rFonts w:ascii="Century Gothic" w:hAnsi="Century Gothic"/>
        </w:rPr>
      </w:pPr>
      <w:r>
        <w:rPr>
          <w:rFonts w:ascii="Century Gothic" w:hAnsi="Century Gothic"/>
        </w:rPr>
        <w:t>A member of your core committee must sign below to act as witness to your commitment to this programme.</w:t>
      </w:r>
    </w:p>
    <w:p w14:paraId="3394FB83" w14:textId="78D29C12" w:rsidR="00070A14" w:rsidRDefault="00070A14" w:rsidP="00952670">
      <w:pPr>
        <w:rPr>
          <w:rFonts w:ascii="Century Gothic" w:hAnsi="Century Gothic"/>
        </w:rPr>
      </w:pPr>
      <w:r w:rsidRPr="00070A14">
        <w:rPr>
          <w:rFonts w:ascii="Century Gothic" w:hAnsi="Century Gothic"/>
        </w:rPr>
        <w:t>Name…</w:t>
      </w:r>
      <w:r w:rsidR="0057589F">
        <w:rPr>
          <w:rFonts w:ascii="Century Gothic" w:hAnsi="Century Gothic"/>
        </w:rPr>
        <w:t>…………….</w:t>
      </w:r>
      <w:r w:rsidRPr="00070A14">
        <w:rPr>
          <w:rFonts w:ascii="Century Gothic" w:hAnsi="Century Gothic"/>
        </w:rPr>
        <w:t>……… Signature…</w:t>
      </w:r>
      <w:r w:rsidR="0057589F">
        <w:rPr>
          <w:rFonts w:ascii="Century Gothic" w:hAnsi="Century Gothic"/>
        </w:rPr>
        <w:t>…………………..</w:t>
      </w:r>
      <w:r w:rsidRPr="00070A14">
        <w:rPr>
          <w:rFonts w:ascii="Century Gothic" w:hAnsi="Century Gothic"/>
        </w:rPr>
        <w:t>…</w:t>
      </w:r>
      <w:r>
        <w:rPr>
          <w:rFonts w:ascii="Century Gothic" w:hAnsi="Century Gothic"/>
        </w:rPr>
        <w:t>...</w:t>
      </w:r>
      <w:r w:rsidR="00985C89">
        <w:rPr>
          <w:rFonts w:ascii="Century Gothic" w:hAnsi="Century Gothic"/>
        </w:rPr>
        <w:t xml:space="preserve"> Date…</w:t>
      </w:r>
      <w:r w:rsidR="0057589F">
        <w:rPr>
          <w:rFonts w:ascii="Century Gothic" w:hAnsi="Century Gothic"/>
        </w:rPr>
        <w:t>…………..</w:t>
      </w:r>
      <w:r>
        <w:rPr>
          <w:rFonts w:ascii="Century Gothic" w:hAnsi="Century Gothic"/>
        </w:rPr>
        <w:t>……</w:t>
      </w:r>
    </w:p>
    <w:p w14:paraId="758194EC" w14:textId="6D634759" w:rsidR="00952670" w:rsidRPr="00434E27" w:rsidRDefault="00AA359C" w:rsidP="00434E27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Chair/Treasurer</w:t>
      </w:r>
      <w:r w:rsidR="00434E27" w:rsidRPr="00434E27">
        <w:rPr>
          <w:rFonts w:ascii="Century Gothic" w:hAnsi="Century Gothic"/>
          <w:sz w:val="20"/>
        </w:rPr>
        <w:t xml:space="preserve"> name……</w:t>
      </w:r>
      <w:r w:rsidR="0057589F">
        <w:rPr>
          <w:rFonts w:ascii="Century Gothic" w:hAnsi="Century Gothic"/>
          <w:sz w:val="20"/>
        </w:rPr>
        <w:t>…………</w:t>
      </w:r>
      <w:proofErr w:type="gramStart"/>
      <w:r w:rsidR="0057589F">
        <w:rPr>
          <w:rFonts w:ascii="Century Gothic" w:hAnsi="Century Gothic"/>
          <w:sz w:val="20"/>
        </w:rPr>
        <w:t>….</w:t>
      </w:r>
      <w:r w:rsidR="00434E27" w:rsidRPr="00434E27">
        <w:rPr>
          <w:rFonts w:ascii="Century Gothic" w:hAnsi="Century Gothic"/>
          <w:sz w:val="20"/>
        </w:rPr>
        <w:t>…..</w:t>
      </w:r>
      <w:proofErr w:type="gramEnd"/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Chair/Treasurer</w:t>
      </w:r>
      <w:r w:rsidRPr="00434E27">
        <w:rPr>
          <w:rFonts w:ascii="Century Gothic" w:hAnsi="Century Gothic"/>
          <w:sz w:val="20"/>
        </w:rPr>
        <w:t xml:space="preserve"> </w:t>
      </w:r>
      <w:r w:rsidR="00434E27" w:rsidRPr="00434E27">
        <w:rPr>
          <w:rFonts w:ascii="Century Gothic" w:hAnsi="Century Gothic"/>
          <w:sz w:val="20"/>
        </w:rPr>
        <w:t>signature…</w:t>
      </w:r>
      <w:proofErr w:type="gramStart"/>
      <w:r w:rsidR="0057589F">
        <w:rPr>
          <w:rFonts w:ascii="Century Gothic" w:hAnsi="Century Gothic"/>
          <w:sz w:val="20"/>
        </w:rPr>
        <w:t>…..</w:t>
      </w:r>
      <w:proofErr w:type="gramEnd"/>
      <w:r w:rsidR="00434E27" w:rsidRPr="00434E27">
        <w:rPr>
          <w:rFonts w:ascii="Century Gothic" w:hAnsi="Century Gothic"/>
          <w:sz w:val="20"/>
        </w:rPr>
        <w:t>……</w:t>
      </w:r>
      <w:r w:rsidR="00434E27">
        <w:rPr>
          <w:rFonts w:ascii="Century Gothic" w:hAnsi="Century Gothic"/>
          <w:sz w:val="20"/>
        </w:rPr>
        <w:t xml:space="preserve"> </w:t>
      </w:r>
      <w:r w:rsidR="00434E27" w:rsidRPr="00434E27">
        <w:rPr>
          <w:rFonts w:ascii="Century Gothic" w:hAnsi="Century Gothic"/>
          <w:sz w:val="20"/>
        </w:rPr>
        <w:t>Date……………</w:t>
      </w:r>
    </w:p>
    <w:sectPr w:rsidR="00952670" w:rsidRPr="00434E2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5C17D" w14:textId="77777777" w:rsidR="00ED458B" w:rsidRDefault="00ED458B" w:rsidP="00952670">
      <w:pPr>
        <w:spacing w:after="0" w:line="240" w:lineRule="auto"/>
      </w:pPr>
      <w:r>
        <w:separator/>
      </w:r>
    </w:p>
  </w:endnote>
  <w:endnote w:type="continuationSeparator" w:id="0">
    <w:p w14:paraId="669C6F1D" w14:textId="77777777" w:rsidR="00ED458B" w:rsidRDefault="00ED458B" w:rsidP="0095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62BEF" w14:textId="77777777" w:rsidR="00ED458B" w:rsidRDefault="00ED458B" w:rsidP="00952670">
      <w:pPr>
        <w:spacing w:after="0" w:line="240" w:lineRule="auto"/>
      </w:pPr>
      <w:r>
        <w:separator/>
      </w:r>
    </w:p>
  </w:footnote>
  <w:footnote w:type="continuationSeparator" w:id="0">
    <w:p w14:paraId="2294CA1C" w14:textId="77777777" w:rsidR="00ED458B" w:rsidRDefault="00ED458B" w:rsidP="0095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0453" w14:textId="77777777" w:rsidR="00FB1D52" w:rsidRDefault="00FB1D52" w:rsidP="0095267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ED0BF55" wp14:editId="7948EB54">
          <wp:simplePos x="0" y="0"/>
          <wp:positionH relativeFrom="column">
            <wp:posOffset>4827905</wp:posOffset>
          </wp:positionH>
          <wp:positionV relativeFrom="paragraph">
            <wp:posOffset>-240030</wp:posOffset>
          </wp:positionV>
          <wp:extent cx="1429385" cy="540385"/>
          <wp:effectExtent l="0" t="0" r="0" b="0"/>
          <wp:wrapThrough wrapText="bothSides">
            <wp:wrapPolygon edited="0">
              <wp:start x="0" y="0"/>
              <wp:lineTo x="0" y="20559"/>
              <wp:lineTo x="21303" y="20559"/>
              <wp:lineTo x="21303" y="0"/>
              <wp:lineTo x="0" y="0"/>
            </wp:wrapPolygon>
          </wp:wrapThrough>
          <wp:docPr id="1" name="Picture 1" descr="C:\Users\mp2072\AppData\Local\Microsoft\Windows\Temporary Internet Files\Content.Word\The SU Bath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2072\AppData\Local\Microsoft\Windows\Temporary Internet Files\Content.Word\The SU Bath 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97101"/>
    <w:multiLevelType w:val="hybridMultilevel"/>
    <w:tmpl w:val="4A9A44C0"/>
    <w:lvl w:ilvl="0" w:tplc="69928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12DDD"/>
    <w:multiLevelType w:val="hybridMultilevel"/>
    <w:tmpl w:val="4202CFC2"/>
    <w:lvl w:ilvl="0" w:tplc="69928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8413E"/>
    <w:multiLevelType w:val="hybridMultilevel"/>
    <w:tmpl w:val="DBD4D92E"/>
    <w:lvl w:ilvl="0" w:tplc="69928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51BCB"/>
    <w:multiLevelType w:val="hybridMultilevel"/>
    <w:tmpl w:val="537AF40C"/>
    <w:lvl w:ilvl="0" w:tplc="4BDC926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F14C1B"/>
    <w:multiLevelType w:val="hybridMultilevel"/>
    <w:tmpl w:val="9DCA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B2FF4"/>
    <w:multiLevelType w:val="hybridMultilevel"/>
    <w:tmpl w:val="D318C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27B54"/>
    <w:multiLevelType w:val="hybridMultilevel"/>
    <w:tmpl w:val="2D5434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E3A0F"/>
    <w:multiLevelType w:val="hybridMultilevel"/>
    <w:tmpl w:val="FAE0296E"/>
    <w:lvl w:ilvl="0" w:tplc="6226A352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9864680">
    <w:abstractNumId w:val="2"/>
  </w:num>
  <w:num w:numId="2" w16cid:durableId="2065829993">
    <w:abstractNumId w:val="1"/>
  </w:num>
  <w:num w:numId="3" w16cid:durableId="1646659349">
    <w:abstractNumId w:val="0"/>
  </w:num>
  <w:num w:numId="4" w16cid:durableId="1582525585">
    <w:abstractNumId w:val="6"/>
  </w:num>
  <w:num w:numId="5" w16cid:durableId="1891846498">
    <w:abstractNumId w:val="4"/>
  </w:num>
  <w:num w:numId="6" w16cid:durableId="950933579">
    <w:abstractNumId w:val="7"/>
  </w:num>
  <w:num w:numId="7" w16cid:durableId="1072853272">
    <w:abstractNumId w:val="5"/>
  </w:num>
  <w:num w:numId="8" w16cid:durableId="2110274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670"/>
    <w:rsid w:val="000230D8"/>
    <w:rsid w:val="000338DB"/>
    <w:rsid w:val="000353A8"/>
    <w:rsid w:val="00070A14"/>
    <w:rsid w:val="0008350C"/>
    <w:rsid w:val="000A6D1B"/>
    <w:rsid w:val="000B17D8"/>
    <w:rsid w:val="000D2F49"/>
    <w:rsid w:val="000E1C4F"/>
    <w:rsid w:val="00111000"/>
    <w:rsid w:val="00160262"/>
    <w:rsid w:val="001650E3"/>
    <w:rsid w:val="0018721E"/>
    <w:rsid w:val="001D214C"/>
    <w:rsid w:val="001E0B52"/>
    <w:rsid w:val="00226EDA"/>
    <w:rsid w:val="00244FC7"/>
    <w:rsid w:val="002C21E9"/>
    <w:rsid w:val="002C47B6"/>
    <w:rsid w:val="00323251"/>
    <w:rsid w:val="0033242E"/>
    <w:rsid w:val="00357401"/>
    <w:rsid w:val="00413094"/>
    <w:rsid w:val="00434E27"/>
    <w:rsid w:val="00494C6B"/>
    <w:rsid w:val="004A6891"/>
    <w:rsid w:val="004D4D42"/>
    <w:rsid w:val="0056419F"/>
    <w:rsid w:val="00565447"/>
    <w:rsid w:val="0057589F"/>
    <w:rsid w:val="005A159C"/>
    <w:rsid w:val="005B27D3"/>
    <w:rsid w:val="005D6003"/>
    <w:rsid w:val="00622417"/>
    <w:rsid w:val="0068057D"/>
    <w:rsid w:val="006D3D6F"/>
    <w:rsid w:val="006D5A84"/>
    <w:rsid w:val="006E18E8"/>
    <w:rsid w:val="00700934"/>
    <w:rsid w:val="00763C08"/>
    <w:rsid w:val="00767908"/>
    <w:rsid w:val="007B6721"/>
    <w:rsid w:val="00812B72"/>
    <w:rsid w:val="00842F68"/>
    <w:rsid w:val="00861295"/>
    <w:rsid w:val="008840BA"/>
    <w:rsid w:val="008A6C6D"/>
    <w:rsid w:val="008B2C6B"/>
    <w:rsid w:val="009000E3"/>
    <w:rsid w:val="00901B84"/>
    <w:rsid w:val="00907DA8"/>
    <w:rsid w:val="00945ED0"/>
    <w:rsid w:val="00952670"/>
    <w:rsid w:val="00972672"/>
    <w:rsid w:val="00985C89"/>
    <w:rsid w:val="00991CE0"/>
    <w:rsid w:val="009B1622"/>
    <w:rsid w:val="009B2C1A"/>
    <w:rsid w:val="009B507B"/>
    <w:rsid w:val="009C43D1"/>
    <w:rsid w:val="009C649D"/>
    <w:rsid w:val="009D7886"/>
    <w:rsid w:val="009F5F7E"/>
    <w:rsid w:val="00A06D5E"/>
    <w:rsid w:val="00A216D2"/>
    <w:rsid w:val="00A7597D"/>
    <w:rsid w:val="00AA359C"/>
    <w:rsid w:val="00AE74EC"/>
    <w:rsid w:val="00B376B6"/>
    <w:rsid w:val="00B53121"/>
    <w:rsid w:val="00B96C64"/>
    <w:rsid w:val="00BD25DB"/>
    <w:rsid w:val="00BE7423"/>
    <w:rsid w:val="00BF2A9C"/>
    <w:rsid w:val="00C05C52"/>
    <w:rsid w:val="00C2114E"/>
    <w:rsid w:val="00C3450A"/>
    <w:rsid w:val="00C4168C"/>
    <w:rsid w:val="00C433E7"/>
    <w:rsid w:val="00C55D89"/>
    <w:rsid w:val="00C65D8A"/>
    <w:rsid w:val="00CE044F"/>
    <w:rsid w:val="00CE08AD"/>
    <w:rsid w:val="00D02D69"/>
    <w:rsid w:val="00E64841"/>
    <w:rsid w:val="00E756D3"/>
    <w:rsid w:val="00E77B0E"/>
    <w:rsid w:val="00EC78E3"/>
    <w:rsid w:val="00ED458B"/>
    <w:rsid w:val="00EF08E2"/>
    <w:rsid w:val="00F14D34"/>
    <w:rsid w:val="00F56A1F"/>
    <w:rsid w:val="00FB1D52"/>
    <w:rsid w:val="00FC18D1"/>
    <w:rsid w:val="00FF0553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F60B7D"/>
  <w15:docId w15:val="{A6047E75-8287-4142-B78E-FC79905C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670"/>
  </w:style>
  <w:style w:type="paragraph" w:styleId="Footer">
    <w:name w:val="footer"/>
    <w:basedOn w:val="Normal"/>
    <w:link w:val="FooterChar"/>
    <w:uiPriority w:val="99"/>
    <w:unhideWhenUsed/>
    <w:rsid w:val="00952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670"/>
  </w:style>
  <w:style w:type="table" w:styleId="TableGrid">
    <w:name w:val="Table Grid"/>
    <w:basedOn w:val="TableNormal"/>
    <w:uiPriority w:val="39"/>
    <w:rsid w:val="0088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A9C"/>
    <w:pPr>
      <w:ind w:left="720"/>
      <w:contextualSpacing/>
    </w:pPr>
  </w:style>
  <w:style w:type="paragraph" w:customStyle="1" w:styleId="Default">
    <w:name w:val="Default"/>
    <w:rsid w:val="009C43D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41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8E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A35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athsport@bath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subath.com/sport/development/coach-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Ashman</dc:creator>
  <cp:keywords/>
  <dc:description/>
  <cp:lastModifiedBy>Jo Mansfield</cp:lastModifiedBy>
  <cp:revision>7</cp:revision>
  <cp:lastPrinted>2017-10-10T10:01:00Z</cp:lastPrinted>
  <dcterms:created xsi:type="dcterms:W3CDTF">2023-03-24T13:51:00Z</dcterms:created>
  <dcterms:modified xsi:type="dcterms:W3CDTF">2025-07-18T12:16:00Z</dcterms:modified>
</cp:coreProperties>
</file>