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E7345" w14:textId="0EDEC880" w:rsidR="004B5419" w:rsidRDefault="00817A4F" w:rsidP="00AD1C73">
      <w:pPr>
        <w:tabs>
          <w:tab w:val="left" w:pos="567"/>
        </w:tabs>
        <w:ind w:left="142"/>
      </w:pPr>
      <w:r>
        <w:rPr>
          <w:rFonts w:ascii="Times New Roman"/>
          <w:noProof/>
          <w:sz w:val="20"/>
        </w:rPr>
        <w:drawing>
          <wp:anchor distT="0" distB="0" distL="114300" distR="114300" simplePos="0" relativeHeight="251658240" behindDoc="1" locked="0" layoutInCell="1" allowOverlap="1" wp14:anchorId="70B86EDE" wp14:editId="2D9EDF47">
            <wp:simplePos x="0" y="0"/>
            <wp:positionH relativeFrom="column">
              <wp:posOffset>5298863</wp:posOffset>
            </wp:positionH>
            <wp:positionV relativeFrom="paragraph">
              <wp:posOffset>-330200</wp:posOffset>
            </wp:positionV>
            <wp:extent cx="1513205" cy="388620"/>
            <wp:effectExtent l="0" t="0" r="0" b="5080"/>
            <wp:wrapNone/>
            <wp:docPr id="1" name="image1.jpe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3205" cy="388620"/>
                    </a:xfrm>
                    <a:prstGeom prst="rect">
                      <a:avLst/>
                    </a:prstGeom>
                  </pic:spPr>
                </pic:pic>
              </a:graphicData>
            </a:graphic>
            <wp14:sizeRelH relativeFrom="page">
              <wp14:pctWidth>0</wp14:pctWidth>
            </wp14:sizeRelH>
            <wp14:sizeRelV relativeFrom="page">
              <wp14:pctHeight>0</wp14:pctHeight>
            </wp14:sizeRelV>
          </wp:anchor>
        </w:drawing>
      </w:r>
    </w:p>
    <w:tbl>
      <w:tblPr>
        <w:tblW w:w="10639"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071"/>
        <w:gridCol w:w="816"/>
        <w:gridCol w:w="7752"/>
      </w:tblGrid>
      <w:tr w:rsidR="004B5419" w14:paraId="10863556" w14:textId="77777777" w:rsidTr="7007A4A3">
        <w:trPr>
          <w:trHeight w:val="300"/>
        </w:trPr>
        <w:tc>
          <w:tcPr>
            <w:tcW w:w="2071" w:type="dxa"/>
          </w:tcPr>
          <w:p w14:paraId="418904B8" w14:textId="77777777" w:rsidR="004B5419" w:rsidRDefault="004B5419" w:rsidP="00AD1C73">
            <w:pPr>
              <w:pStyle w:val="TableParagraph"/>
              <w:tabs>
                <w:tab w:val="left" w:pos="567"/>
              </w:tabs>
              <w:spacing w:line="255" w:lineRule="exact"/>
              <w:ind w:left="142"/>
              <w:rPr>
                <w:sz w:val="24"/>
                <w:szCs w:val="24"/>
              </w:rPr>
            </w:pPr>
            <w:r w:rsidRPr="204C6972">
              <w:rPr>
                <w:spacing w:val="-2"/>
                <w:sz w:val="24"/>
                <w:szCs w:val="24"/>
              </w:rPr>
              <w:t>Meeting:</w:t>
            </w:r>
          </w:p>
        </w:tc>
        <w:tc>
          <w:tcPr>
            <w:tcW w:w="8568" w:type="dxa"/>
            <w:gridSpan w:val="2"/>
          </w:tcPr>
          <w:p w14:paraId="4086DAD7" w14:textId="77777777" w:rsidR="004B5419" w:rsidRDefault="004B5419" w:rsidP="00AD1C73">
            <w:pPr>
              <w:pStyle w:val="TableParagraph"/>
              <w:tabs>
                <w:tab w:val="left" w:pos="567"/>
              </w:tabs>
              <w:spacing w:line="255" w:lineRule="exact"/>
              <w:ind w:left="142"/>
              <w:rPr>
                <w:b/>
                <w:bCs/>
                <w:sz w:val="24"/>
                <w:szCs w:val="24"/>
              </w:rPr>
            </w:pPr>
            <w:r w:rsidRPr="204C6972">
              <w:rPr>
                <w:b/>
                <w:bCs/>
                <w:spacing w:val="-2"/>
                <w:sz w:val="24"/>
                <w:szCs w:val="24"/>
              </w:rPr>
              <w:t>SUmmit</w:t>
            </w:r>
          </w:p>
        </w:tc>
      </w:tr>
      <w:tr w:rsidR="004B5419" w14:paraId="633687C9" w14:textId="77777777" w:rsidTr="7007A4A3">
        <w:trPr>
          <w:trHeight w:val="300"/>
        </w:trPr>
        <w:tc>
          <w:tcPr>
            <w:tcW w:w="2071" w:type="dxa"/>
          </w:tcPr>
          <w:p w14:paraId="07B8E5CF" w14:textId="77777777" w:rsidR="004B5419" w:rsidRDefault="004B5419" w:rsidP="00AD1C73">
            <w:pPr>
              <w:pStyle w:val="TableParagraph"/>
              <w:tabs>
                <w:tab w:val="left" w:pos="567"/>
              </w:tabs>
              <w:spacing w:line="255" w:lineRule="exact"/>
              <w:ind w:left="142"/>
              <w:rPr>
                <w:sz w:val="24"/>
                <w:szCs w:val="24"/>
              </w:rPr>
            </w:pPr>
            <w:r w:rsidRPr="204C6972">
              <w:rPr>
                <w:spacing w:val="-2"/>
                <w:sz w:val="24"/>
                <w:szCs w:val="24"/>
              </w:rPr>
              <w:t>Location:</w:t>
            </w:r>
          </w:p>
        </w:tc>
        <w:tc>
          <w:tcPr>
            <w:tcW w:w="8568" w:type="dxa"/>
            <w:gridSpan w:val="2"/>
          </w:tcPr>
          <w:p w14:paraId="5B54E733" w14:textId="133CEC09" w:rsidR="004B5419" w:rsidRDefault="002B0CFB" w:rsidP="00AD1C73">
            <w:pPr>
              <w:pStyle w:val="TableParagraph"/>
              <w:tabs>
                <w:tab w:val="left" w:pos="567"/>
              </w:tabs>
              <w:spacing w:line="255" w:lineRule="exact"/>
              <w:ind w:left="142"/>
              <w:rPr>
                <w:b/>
                <w:bCs/>
                <w:sz w:val="24"/>
                <w:szCs w:val="24"/>
              </w:rPr>
            </w:pPr>
            <w:r w:rsidRPr="204C6972">
              <w:rPr>
                <w:b/>
                <w:bCs/>
                <w:sz w:val="24"/>
                <w:szCs w:val="24"/>
              </w:rPr>
              <w:t>Council Chamber</w:t>
            </w:r>
          </w:p>
        </w:tc>
      </w:tr>
      <w:tr w:rsidR="004B5419" w14:paraId="440FECC2" w14:textId="77777777" w:rsidTr="7007A4A3">
        <w:trPr>
          <w:trHeight w:val="300"/>
        </w:trPr>
        <w:tc>
          <w:tcPr>
            <w:tcW w:w="2071" w:type="dxa"/>
          </w:tcPr>
          <w:p w14:paraId="3E041850" w14:textId="77777777" w:rsidR="004B5419" w:rsidRDefault="004B5419" w:rsidP="00AD1C73">
            <w:pPr>
              <w:pStyle w:val="TableParagraph"/>
              <w:tabs>
                <w:tab w:val="left" w:pos="567"/>
              </w:tabs>
              <w:spacing w:line="255" w:lineRule="exact"/>
              <w:ind w:left="142"/>
              <w:rPr>
                <w:sz w:val="24"/>
                <w:szCs w:val="24"/>
              </w:rPr>
            </w:pPr>
            <w:r w:rsidRPr="204C6972">
              <w:rPr>
                <w:sz w:val="24"/>
                <w:szCs w:val="24"/>
              </w:rPr>
              <w:t>Date</w:t>
            </w:r>
            <w:r w:rsidRPr="204C6972">
              <w:rPr>
                <w:spacing w:val="-2"/>
                <w:sz w:val="24"/>
                <w:szCs w:val="24"/>
              </w:rPr>
              <w:t xml:space="preserve"> </w:t>
            </w:r>
            <w:r w:rsidRPr="204C6972">
              <w:rPr>
                <w:sz w:val="24"/>
                <w:szCs w:val="24"/>
              </w:rPr>
              <w:t>&amp;</w:t>
            </w:r>
            <w:r w:rsidRPr="204C6972">
              <w:rPr>
                <w:spacing w:val="-1"/>
                <w:sz w:val="24"/>
                <w:szCs w:val="24"/>
              </w:rPr>
              <w:t xml:space="preserve"> </w:t>
            </w:r>
            <w:r w:rsidRPr="204C6972">
              <w:rPr>
                <w:spacing w:val="-4"/>
                <w:sz w:val="24"/>
                <w:szCs w:val="24"/>
              </w:rPr>
              <w:t>Time:</w:t>
            </w:r>
          </w:p>
        </w:tc>
        <w:tc>
          <w:tcPr>
            <w:tcW w:w="8568" w:type="dxa"/>
            <w:gridSpan w:val="2"/>
          </w:tcPr>
          <w:p w14:paraId="3E259D4A" w14:textId="0C5BAB24" w:rsidR="004B5419" w:rsidRDefault="002B0CFB" w:rsidP="00AD1C73">
            <w:pPr>
              <w:pStyle w:val="TableParagraph"/>
              <w:tabs>
                <w:tab w:val="left" w:pos="567"/>
              </w:tabs>
              <w:spacing w:line="256" w:lineRule="exact"/>
              <w:ind w:left="142"/>
              <w:rPr>
                <w:b/>
                <w:bCs/>
                <w:sz w:val="24"/>
                <w:szCs w:val="24"/>
              </w:rPr>
            </w:pPr>
            <w:r w:rsidRPr="60235B24">
              <w:rPr>
                <w:b/>
                <w:bCs/>
                <w:sz w:val="24"/>
                <w:szCs w:val="24"/>
              </w:rPr>
              <w:t xml:space="preserve">Tuesday </w:t>
            </w:r>
            <w:r w:rsidR="64F43AB0" w:rsidRPr="60235B24">
              <w:rPr>
                <w:b/>
                <w:bCs/>
                <w:sz w:val="24"/>
                <w:szCs w:val="24"/>
              </w:rPr>
              <w:t>2</w:t>
            </w:r>
            <w:r w:rsidR="631992C4" w:rsidRPr="60235B24">
              <w:rPr>
                <w:b/>
                <w:bCs/>
                <w:sz w:val="24"/>
                <w:szCs w:val="24"/>
              </w:rPr>
              <w:t>2</w:t>
            </w:r>
            <w:r w:rsidRPr="60235B24">
              <w:rPr>
                <w:b/>
                <w:bCs/>
                <w:sz w:val="24"/>
                <w:szCs w:val="24"/>
              </w:rPr>
              <w:t xml:space="preserve"> </w:t>
            </w:r>
            <w:r w:rsidR="238D3BAE" w:rsidRPr="60235B24">
              <w:rPr>
                <w:b/>
                <w:bCs/>
                <w:sz w:val="24"/>
                <w:szCs w:val="24"/>
              </w:rPr>
              <w:t>April</w:t>
            </w:r>
            <w:r w:rsidRPr="60235B24">
              <w:rPr>
                <w:b/>
                <w:bCs/>
                <w:sz w:val="24"/>
                <w:szCs w:val="24"/>
              </w:rPr>
              <w:t xml:space="preserve"> 202</w:t>
            </w:r>
            <w:r w:rsidR="6251CDB2" w:rsidRPr="60235B24">
              <w:rPr>
                <w:b/>
                <w:bCs/>
                <w:sz w:val="24"/>
                <w:szCs w:val="24"/>
              </w:rPr>
              <w:t>5</w:t>
            </w:r>
            <w:r w:rsidRPr="60235B24">
              <w:rPr>
                <w:b/>
                <w:bCs/>
                <w:sz w:val="24"/>
                <w:szCs w:val="24"/>
              </w:rPr>
              <w:t xml:space="preserve"> 17:15-19:00</w:t>
            </w:r>
          </w:p>
        </w:tc>
      </w:tr>
      <w:tr w:rsidR="004B5419" w14:paraId="7A2EA50A" w14:textId="77777777" w:rsidTr="7007A4A3">
        <w:trPr>
          <w:trHeight w:val="300"/>
        </w:trPr>
        <w:tc>
          <w:tcPr>
            <w:tcW w:w="10639" w:type="dxa"/>
            <w:gridSpan w:val="3"/>
            <w:shd w:val="clear" w:color="auto" w:fill="D9D9D9" w:themeFill="background1" w:themeFillShade="D9"/>
          </w:tcPr>
          <w:p w14:paraId="31FAB641" w14:textId="77777777" w:rsidR="004B5419" w:rsidRDefault="004B5419" w:rsidP="00AD1C73">
            <w:pPr>
              <w:pStyle w:val="TableParagraph"/>
              <w:tabs>
                <w:tab w:val="left" w:pos="567"/>
              </w:tabs>
              <w:ind w:left="142"/>
              <w:rPr>
                <w:rFonts w:ascii="Times New Roman"/>
                <w:sz w:val="20"/>
                <w:szCs w:val="20"/>
              </w:rPr>
            </w:pPr>
          </w:p>
        </w:tc>
      </w:tr>
      <w:tr w:rsidR="004B5419" w14:paraId="0FC712FA" w14:textId="77777777" w:rsidTr="7007A4A3">
        <w:trPr>
          <w:trHeight w:val="300"/>
        </w:trPr>
        <w:tc>
          <w:tcPr>
            <w:tcW w:w="10639" w:type="dxa"/>
            <w:gridSpan w:val="3"/>
          </w:tcPr>
          <w:p w14:paraId="6A7E7122" w14:textId="77777777" w:rsidR="004B5419" w:rsidRDefault="004B5419" w:rsidP="00AD1C73">
            <w:pPr>
              <w:pStyle w:val="TableParagraph"/>
              <w:tabs>
                <w:tab w:val="left" w:pos="567"/>
              </w:tabs>
              <w:spacing w:line="255" w:lineRule="exact"/>
              <w:ind w:left="142"/>
              <w:rPr>
                <w:b/>
                <w:bCs/>
                <w:sz w:val="24"/>
                <w:szCs w:val="24"/>
              </w:rPr>
            </w:pPr>
            <w:r w:rsidRPr="204C6972">
              <w:rPr>
                <w:b/>
                <w:bCs/>
                <w:spacing w:val="-2"/>
                <w:sz w:val="24"/>
                <w:szCs w:val="24"/>
              </w:rPr>
              <w:t>Present:</w:t>
            </w:r>
          </w:p>
        </w:tc>
      </w:tr>
      <w:tr w:rsidR="004B5419" w14:paraId="24843517" w14:textId="77777777" w:rsidTr="7007A4A3">
        <w:trPr>
          <w:trHeight w:val="300"/>
        </w:trPr>
        <w:tc>
          <w:tcPr>
            <w:tcW w:w="2887" w:type="dxa"/>
            <w:gridSpan w:val="2"/>
          </w:tcPr>
          <w:p w14:paraId="632FAA54" w14:textId="0A4E20CE" w:rsidR="004B5419" w:rsidRDefault="002B0CFB" w:rsidP="00AD1C73">
            <w:pPr>
              <w:pStyle w:val="TableParagraph"/>
              <w:tabs>
                <w:tab w:val="left" w:pos="567"/>
              </w:tabs>
              <w:spacing w:line="255" w:lineRule="exact"/>
              <w:ind w:left="142"/>
              <w:rPr>
                <w:sz w:val="24"/>
                <w:szCs w:val="24"/>
              </w:rPr>
            </w:pPr>
            <w:r w:rsidRPr="204C6972">
              <w:rPr>
                <w:sz w:val="24"/>
                <w:szCs w:val="24"/>
              </w:rPr>
              <w:t>NAME</w:t>
            </w:r>
          </w:p>
        </w:tc>
        <w:tc>
          <w:tcPr>
            <w:tcW w:w="7752" w:type="dxa"/>
          </w:tcPr>
          <w:p w14:paraId="36A64A7C" w14:textId="188F3E83" w:rsidR="004B5419" w:rsidRDefault="002B0CFB" w:rsidP="00AD1C73">
            <w:pPr>
              <w:pStyle w:val="TableParagraph"/>
              <w:tabs>
                <w:tab w:val="left" w:pos="567"/>
              </w:tabs>
              <w:spacing w:line="255" w:lineRule="exact"/>
              <w:ind w:left="142"/>
              <w:rPr>
                <w:sz w:val="24"/>
                <w:szCs w:val="24"/>
              </w:rPr>
            </w:pPr>
            <w:r w:rsidRPr="204C6972">
              <w:rPr>
                <w:sz w:val="24"/>
                <w:szCs w:val="24"/>
              </w:rPr>
              <w:t>ROLE ON SUMMIT</w:t>
            </w:r>
          </w:p>
        </w:tc>
      </w:tr>
      <w:tr w:rsidR="004B5419" w14:paraId="7374ECF4" w14:textId="77777777" w:rsidTr="7007A4A3">
        <w:trPr>
          <w:trHeight w:val="300"/>
        </w:trPr>
        <w:tc>
          <w:tcPr>
            <w:tcW w:w="2887" w:type="dxa"/>
            <w:gridSpan w:val="2"/>
          </w:tcPr>
          <w:p w14:paraId="7EF5761D" w14:textId="0370EB72" w:rsidR="004B5419" w:rsidRDefault="034F07DD" w:rsidP="00AD1C73">
            <w:pPr>
              <w:pStyle w:val="TableParagraph"/>
              <w:tabs>
                <w:tab w:val="left" w:pos="567"/>
              </w:tabs>
              <w:spacing w:line="255" w:lineRule="exact"/>
              <w:ind w:left="142"/>
              <w:rPr>
                <w:sz w:val="24"/>
                <w:szCs w:val="24"/>
              </w:rPr>
            </w:pPr>
            <w:r w:rsidRPr="51BECA20">
              <w:rPr>
                <w:sz w:val="24"/>
                <w:szCs w:val="24"/>
              </w:rPr>
              <w:t>Jackson Peace</w:t>
            </w:r>
          </w:p>
        </w:tc>
        <w:tc>
          <w:tcPr>
            <w:tcW w:w="7752" w:type="dxa"/>
          </w:tcPr>
          <w:p w14:paraId="29C130AC" w14:textId="0F1326D7" w:rsidR="004B5419" w:rsidRDefault="034F07DD" w:rsidP="00AD1C73">
            <w:pPr>
              <w:pStyle w:val="TableParagraph"/>
              <w:tabs>
                <w:tab w:val="left" w:pos="567"/>
              </w:tabs>
              <w:spacing w:line="255" w:lineRule="exact"/>
              <w:ind w:left="142"/>
              <w:rPr>
                <w:sz w:val="24"/>
                <w:szCs w:val="24"/>
              </w:rPr>
            </w:pPr>
            <w:r w:rsidRPr="204C6972">
              <w:rPr>
                <w:sz w:val="24"/>
                <w:szCs w:val="24"/>
              </w:rPr>
              <w:t>Chair of SUmmit</w:t>
            </w:r>
          </w:p>
        </w:tc>
      </w:tr>
      <w:tr w:rsidR="004B5419" w14:paraId="4FF24542" w14:textId="77777777" w:rsidTr="7007A4A3">
        <w:trPr>
          <w:trHeight w:val="300"/>
        </w:trPr>
        <w:tc>
          <w:tcPr>
            <w:tcW w:w="2887" w:type="dxa"/>
            <w:gridSpan w:val="2"/>
          </w:tcPr>
          <w:p w14:paraId="67B34EDD" w14:textId="48DFC9C1" w:rsidR="004B5419" w:rsidRDefault="034F07DD" w:rsidP="00AD1C73">
            <w:pPr>
              <w:pStyle w:val="TableParagraph"/>
              <w:tabs>
                <w:tab w:val="left" w:pos="567"/>
              </w:tabs>
              <w:spacing w:line="255" w:lineRule="exact"/>
              <w:ind w:left="142"/>
              <w:rPr>
                <w:sz w:val="24"/>
                <w:szCs w:val="24"/>
              </w:rPr>
            </w:pPr>
            <w:r w:rsidRPr="51BECA20">
              <w:rPr>
                <w:sz w:val="24"/>
                <w:szCs w:val="24"/>
              </w:rPr>
              <w:t>Jimena Alamo</w:t>
            </w:r>
          </w:p>
        </w:tc>
        <w:tc>
          <w:tcPr>
            <w:tcW w:w="7752" w:type="dxa"/>
          </w:tcPr>
          <w:p w14:paraId="64E568CC" w14:textId="7B8BAEAD" w:rsidR="004B5419" w:rsidRDefault="034F07DD" w:rsidP="00AD1C73">
            <w:pPr>
              <w:pStyle w:val="TableParagraph"/>
              <w:tabs>
                <w:tab w:val="left" w:pos="567"/>
              </w:tabs>
              <w:spacing w:line="255" w:lineRule="exact"/>
              <w:ind w:left="142"/>
              <w:rPr>
                <w:sz w:val="24"/>
                <w:szCs w:val="24"/>
              </w:rPr>
            </w:pPr>
            <w:r w:rsidRPr="204C6972">
              <w:rPr>
                <w:sz w:val="24"/>
                <w:szCs w:val="24"/>
              </w:rPr>
              <w:t>SU President</w:t>
            </w:r>
          </w:p>
        </w:tc>
      </w:tr>
      <w:tr w:rsidR="004B5419" w14:paraId="4DA3762F" w14:textId="77777777" w:rsidTr="7007A4A3">
        <w:trPr>
          <w:trHeight w:val="300"/>
        </w:trPr>
        <w:tc>
          <w:tcPr>
            <w:tcW w:w="2887" w:type="dxa"/>
            <w:gridSpan w:val="2"/>
          </w:tcPr>
          <w:p w14:paraId="1C57C514" w14:textId="30708A1F" w:rsidR="004B5419" w:rsidRDefault="034F07DD" w:rsidP="00AD1C73">
            <w:pPr>
              <w:pStyle w:val="TableParagraph"/>
              <w:tabs>
                <w:tab w:val="left" w:pos="567"/>
              </w:tabs>
              <w:spacing w:line="255" w:lineRule="exact"/>
              <w:ind w:left="142"/>
              <w:rPr>
                <w:sz w:val="24"/>
                <w:szCs w:val="24"/>
              </w:rPr>
            </w:pPr>
            <w:r w:rsidRPr="51BECA20">
              <w:rPr>
                <w:sz w:val="24"/>
                <w:szCs w:val="24"/>
              </w:rPr>
              <w:t>Zuber Lakhani</w:t>
            </w:r>
          </w:p>
        </w:tc>
        <w:tc>
          <w:tcPr>
            <w:tcW w:w="7752" w:type="dxa"/>
          </w:tcPr>
          <w:p w14:paraId="6E304A68" w14:textId="7988E498" w:rsidR="004B5419" w:rsidRDefault="034F07DD" w:rsidP="00AD1C73">
            <w:pPr>
              <w:pStyle w:val="TableParagraph"/>
              <w:tabs>
                <w:tab w:val="left" w:pos="567"/>
              </w:tabs>
              <w:spacing w:line="255" w:lineRule="exact"/>
              <w:ind w:left="142"/>
              <w:rPr>
                <w:sz w:val="24"/>
                <w:szCs w:val="24"/>
              </w:rPr>
            </w:pPr>
            <w:r w:rsidRPr="204C6972">
              <w:rPr>
                <w:sz w:val="24"/>
                <w:szCs w:val="24"/>
              </w:rPr>
              <w:t>Postgraduate Officer</w:t>
            </w:r>
          </w:p>
        </w:tc>
      </w:tr>
      <w:tr w:rsidR="004B5419" w14:paraId="63EE588B" w14:textId="77777777" w:rsidTr="7007A4A3">
        <w:trPr>
          <w:trHeight w:val="300"/>
        </w:trPr>
        <w:tc>
          <w:tcPr>
            <w:tcW w:w="2887" w:type="dxa"/>
            <w:gridSpan w:val="2"/>
          </w:tcPr>
          <w:p w14:paraId="12F9D367" w14:textId="4DE563D6" w:rsidR="004B5419" w:rsidRDefault="2CBB8308" w:rsidP="00AD1C73">
            <w:pPr>
              <w:pStyle w:val="TableParagraph"/>
              <w:tabs>
                <w:tab w:val="left" w:pos="567"/>
              </w:tabs>
              <w:spacing w:before="2" w:line="255" w:lineRule="exact"/>
              <w:ind w:left="142"/>
              <w:rPr>
                <w:sz w:val="24"/>
                <w:szCs w:val="24"/>
              </w:rPr>
            </w:pPr>
            <w:r w:rsidRPr="51BECA20">
              <w:rPr>
                <w:sz w:val="24"/>
                <w:szCs w:val="24"/>
              </w:rPr>
              <w:t xml:space="preserve">Amber </w:t>
            </w:r>
            <w:proofErr w:type="spellStart"/>
            <w:r w:rsidRPr="51BECA20">
              <w:rPr>
                <w:sz w:val="24"/>
                <w:szCs w:val="24"/>
              </w:rPr>
              <w:t>Snary</w:t>
            </w:r>
            <w:proofErr w:type="spellEnd"/>
          </w:p>
        </w:tc>
        <w:tc>
          <w:tcPr>
            <w:tcW w:w="7752" w:type="dxa"/>
          </w:tcPr>
          <w:p w14:paraId="152FC03B" w14:textId="5CA4726A" w:rsidR="004B5419" w:rsidRDefault="2CBB8308" w:rsidP="00AD1C73">
            <w:pPr>
              <w:pStyle w:val="TableParagraph"/>
              <w:tabs>
                <w:tab w:val="left" w:pos="567"/>
              </w:tabs>
              <w:spacing w:before="2" w:line="255" w:lineRule="exact"/>
              <w:ind w:left="142"/>
              <w:rPr>
                <w:sz w:val="24"/>
                <w:szCs w:val="24"/>
              </w:rPr>
            </w:pPr>
            <w:r w:rsidRPr="204C6972">
              <w:rPr>
                <w:sz w:val="24"/>
                <w:szCs w:val="24"/>
              </w:rPr>
              <w:t>Education Officer</w:t>
            </w:r>
          </w:p>
        </w:tc>
      </w:tr>
      <w:tr w:rsidR="004B5419" w14:paraId="76A6BF0D" w14:textId="77777777" w:rsidTr="7007A4A3">
        <w:trPr>
          <w:trHeight w:val="300"/>
        </w:trPr>
        <w:tc>
          <w:tcPr>
            <w:tcW w:w="2887" w:type="dxa"/>
            <w:gridSpan w:val="2"/>
          </w:tcPr>
          <w:p w14:paraId="49C7C6C7" w14:textId="722B3738" w:rsidR="004B5419" w:rsidRDefault="2CBB8308" w:rsidP="00AD1C73">
            <w:pPr>
              <w:pStyle w:val="TableParagraph"/>
              <w:tabs>
                <w:tab w:val="left" w:pos="567"/>
              </w:tabs>
              <w:spacing w:before="2" w:line="255" w:lineRule="exact"/>
              <w:ind w:left="142"/>
              <w:rPr>
                <w:sz w:val="24"/>
                <w:szCs w:val="24"/>
              </w:rPr>
            </w:pPr>
            <w:r w:rsidRPr="51BECA20">
              <w:rPr>
                <w:sz w:val="24"/>
                <w:szCs w:val="24"/>
              </w:rPr>
              <w:t>Benji Orford Thompson</w:t>
            </w:r>
          </w:p>
        </w:tc>
        <w:tc>
          <w:tcPr>
            <w:tcW w:w="7752" w:type="dxa"/>
          </w:tcPr>
          <w:p w14:paraId="1021AAEB" w14:textId="66662C51" w:rsidR="004B5419" w:rsidRPr="42542CF0" w:rsidRDefault="2CBB8308" w:rsidP="00AD1C73">
            <w:pPr>
              <w:pStyle w:val="TableParagraph"/>
              <w:tabs>
                <w:tab w:val="left" w:pos="567"/>
              </w:tabs>
              <w:spacing w:before="2" w:line="255" w:lineRule="exact"/>
              <w:ind w:left="142"/>
              <w:rPr>
                <w:sz w:val="24"/>
                <w:szCs w:val="24"/>
              </w:rPr>
            </w:pPr>
            <w:r w:rsidRPr="204C6972">
              <w:rPr>
                <w:sz w:val="24"/>
                <w:szCs w:val="24"/>
              </w:rPr>
              <w:t>Community Officer</w:t>
            </w:r>
          </w:p>
        </w:tc>
      </w:tr>
      <w:tr w:rsidR="004B5419" w14:paraId="22C6250F" w14:textId="77777777" w:rsidTr="7007A4A3">
        <w:trPr>
          <w:trHeight w:val="300"/>
        </w:trPr>
        <w:tc>
          <w:tcPr>
            <w:tcW w:w="2887" w:type="dxa"/>
            <w:gridSpan w:val="2"/>
          </w:tcPr>
          <w:p w14:paraId="75FC5313" w14:textId="3A124264" w:rsidR="004B5419" w:rsidRDefault="2CBB8308" w:rsidP="00AD1C73">
            <w:pPr>
              <w:pStyle w:val="TableParagraph"/>
              <w:tabs>
                <w:tab w:val="left" w:pos="567"/>
              </w:tabs>
              <w:spacing w:line="255" w:lineRule="exact"/>
              <w:ind w:left="142"/>
              <w:rPr>
                <w:sz w:val="24"/>
                <w:szCs w:val="24"/>
              </w:rPr>
            </w:pPr>
            <w:r w:rsidRPr="51BECA20">
              <w:rPr>
                <w:sz w:val="24"/>
                <w:szCs w:val="24"/>
              </w:rPr>
              <w:t xml:space="preserve">David Lam </w:t>
            </w:r>
          </w:p>
        </w:tc>
        <w:tc>
          <w:tcPr>
            <w:tcW w:w="7752" w:type="dxa"/>
          </w:tcPr>
          <w:p w14:paraId="6C0BFBC2" w14:textId="4E7924F5" w:rsidR="004B5419" w:rsidRDefault="2CBB8308" w:rsidP="00AD1C73">
            <w:pPr>
              <w:pStyle w:val="TableParagraph"/>
              <w:tabs>
                <w:tab w:val="left" w:pos="567"/>
              </w:tabs>
              <w:spacing w:line="255" w:lineRule="exact"/>
              <w:ind w:left="142"/>
              <w:rPr>
                <w:sz w:val="24"/>
                <w:szCs w:val="24"/>
              </w:rPr>
            </w:pPr>
            <w:r w:rsidRPr="204C6972">
              <w:rPr>
                <w:sz w:val="24"/>
                <w:szCs w:val="24"/>
              </w:rPr>
              <w:t>Activities Officer</w:t>
            </w:r>
          </w:p>
        </w:tc>
      </w:tr>
      <w:tr w:rsidR="004B5419" w14:paraId="342D306F" w14:textId="77777777" w:rsidTr="7007A4A3">
        <w:trPr>
          <w:trHeight w:val="300"/>
        </w:trPr>
        <w:tc>
          <w:tcPr>
            <w:tcW w:w="2887" w:type="dxa"/>
            <w:gridSpan w:val="2"/>
          </w:tcPr>
          <w:p w14:paraId="2688735D" w14:textId="1B5A8F66" w:rsidR="004B5419" w:rsidRDefault="2CBB8308" w:rsidP="00AD1C73">
            <w:pPr>
              <w:pStyle w:val="TableParagraph"/>
              <w:tabs>
                <w:tab w:val="left" w:pos="567"/>
              </w:tabs>
              <w:spacing w:line="255" w:lineRule="exact"/>
              <w:ind w:left="142"/>
              <w:rPr>
                <w:sz w:val="24"/>
                <w:szCs w:val="24"/>
              </w:rPr>
            </w:pPr>
            <w:r w:rsidRPr="51BECA20">
              <w:rPr>
                <w:sz w:val="24"/>
                <w:szCs w:val="24"/>
              </w:rPr>
              <w:t>Oliver Warner</w:t>
            </w:r>
          </w:p>
        </w:tc>
        <w:tc>
          <w:tcPr>
            <w:tcW w:w="7752" w:type="dxa"/>
          </w:tcPr>
          <w:p w14:paraId="5BBE7221" w14:textId="132AFEC2" w:rsidR="004B5419" w:rsidRDefault="2CBB8308" w:rsidP="00AD1C73">
            <w:pPr>
              <w:pStyle w:val="TableParagraph"/>
              <w:tabs>
                <w:tab w:val="left" w:pos="567"/>
              </w:tabs>
              <w:spacing w:line="255" w:lineRule="exact"/>
              <w:ind w:left="142"/>
              <w:rPr>
                <w:sz w:val="24"/>
                <w:szCs w:val="24"/>
              </w:rPr>
            </w:pPr>
            <w:r w:rsidRPr="204C6972">
              <w:rPr>
                <w:sz w:val="24"/>
                <w:szCs w:val="24"/>
              </w:rPr>
              <w:t>Sports Officer</w:t>
            </w:r>
          </w:p>
        </w:tc>
      </w:tr>
      <w:tr w:rsidR="004B5419" w14:paraId="0D625A25" w14:textId="77777777" w:rsidTr="7007A4A3">
        <w:trPr>
          <w:trHeight w:val="300"/>
        </w:trPr>
        <w:tc>
          <w:tcPr>
            <w:tcW w:w="2887" w:type="dxa"/>
            <w:gridSpan w:val="2"/>
          </w:tcPr>
          <w:p w14:paraId="44A7E100" w14:textId="556D8260" w:rsidR="004B5419" w:rsidRDefault="2CBB8308" w:rsidP="00AD1C73">
            <w:pPr>
              <w:pStyle w:val="TableParagraph"/>
              <w:tabs>
                <w:tab w:val="left" w:pos="567"/>
              </w:tabs>
              <w:spacing w:line="255" w:lineRule="exact"/>
              <w:ind w:left="142"/>
              <w:rPr>
                <w:sz w:val="24"/>
                <w:szCs w:val="24"/>
              </w:rPr>
            </w:pPr>
            <w:r w:rsidRPr="51BECA20">
              <w:rPr>
                <w:sz w:val="24"/>
                <w:szCs w:val="24"/>
              </w:rPr>
              <w:t>Huw Ford</w:t>
            </w:r>
          </w:p>
        </w:tc>
        <w:tc>
          <w:tcPr>
            <w:tcW w:w="7752" w:type="dxa"/>
          </w:tcPr>
          <w:p w14:paraId="776F8C32" w14:textId="50111803" w:rsidR="004B5419" w:rsidRDefault="2CBB8308" w:rsidP="00AD1C73">
            <w:pPr>
              <w:pStyle w:val="TableParagraph"/>
              <w:tabs>
                <w:tab w:val="left" w:pos="567"/>
              </w:tabs>
              <w:spacing w:line="255" w:lineRule="exact"/>
              <w:ind w:left="142"/>
              <w:rPr>
                <w:sz w:val="24"/>
                <w:szCs w:val="24"/>
              </w:rPr>
            </w:pPr>
            <w:r w:rsidRPr="204C6972">
              <w:rPr>
                <w:sz w:val="24"/>
                <w:szCs w:val="24"/>
              </w:rPr>
              <w:t xml:space="preserve">Senate Rep </w:t>
            </w:r>
          </w:p>
        </w:tc>
      </w:tr>
      <w:tr w:rsidR="004B5419" w14:paraId="3BB864DA" w14:textId="77777777" w:rsidTr="7007A4A3">
        <w:trPr>
          <w:trHeight w:val="300"/>
        </w:trPr>
        <w:tc>
          <w:tcPr>
            <w:tcW w:w="2887" w:type="dxa"/>
            <w:gridSpan w:val="2"/>
          </w:tcPr>
          <w:p w14:paraId="56D96168" w14:textId="5E0714B3" w:rsidR="004B5419" w:rsidRDefault="16892A30" w:rsidP="00AD1C73">
            <w:pPr>
              <w:pStyle w:val="TableParagraph"/>
              <w:tabs>
                <w:tab w:val="left" w:pos="567"/>
              </w:tabs>
              <w:spacing w:line="255" w:lineRule="exact"/>
              <w:ind w:left="142"/>
              <w:rPr>
                <w:sz w:val="24"/>
                <w:szCs w:val="24"/>
              </w:rPr>
            </w:pPr>
            <w:r w:rsidRPr="51BECA20">
              <w:rPr>
                <w:sz w:val="24"/>
                <w:szCs w:val="24"/>
              </w:rPr>
              <w:t>Sam Ellis Hunt</w:t>
            </w:r>
          </w:p>
        </w:tc>
        <w:tc>
          <w:tcPr>
            <w:tcW w:w="7752" w:type="dxa"/>
          </w:tcPr>
          <w:p w14:paraId="6C7ABD2D" w14:textId="4EA4D4E8" w:rsidR="004B5419" w:rsidRPr="000B4B7A" w:rsidRDefault="16892A30" w:rsidP="00AD1C73">
            <w:pPr>
              <w:pStyle w:val="TableParagraph"/>
              <w:tabs>
                <w:tab w:val="left" w:pos="567"/>
              </w:tabs>
              <w:spacing w:line="255" w:lineRule="exact"/>
              <w:ind w:left="142"/>
              <w:rPr>
                <w:sz w:val="24"/>
                <w:szCs w:val="24"/>
              </w:rPr>
            </w:pPr>
            <w:r w:rsidRPr="204C6972">
              <w:rPr>
                <w:sz w:val="24"/>
                <w:szCs w:val="24"/>
              </w:rPr>
              <w:t>Activities Exec</w:t>
            </w:r>
          </w:p>
        </w:tc>
      </w:tr>
      <w:tr w:rsidR="004B5419" w14:paraId="76B3F25C" w14:textId="77777777" w:rsidTr="7007A4A3">
        <w:trPr>
          <w:trHeight w:val="300"/>
        </w:trPr>
        <w:tc>
          <w:tcPr>
            <w:tcW w:w="2887" w:type="dxa"/>
            <w:gridSpan w:val="2"/>
          </w:tcPr>
          <w:p w14:paraId="18589ABC" w14:textId="518DEDCF" w:rsidR="004B5419" w:rsidRDefault="16892A30" w:rsidP="00AD1C73">
            <w:pPr>
              <w:pStyle w:val="TableParagraph"/>
              <w:tabs>
                <w:tab w:val="left" w:pos="567"/>
              </w:tabs>
              <w:spacing w:line="255" w:lineRule="exact"/>
              <w:ind w:left="142"/>
              <w:rPr>
                <w:sz w:val="24"/>
                <w:szCs w:val="24"/>
              </w:rPr>
            </w:pPr>
            <w:r w:rsidRPr="51BECA20">
              <w:rPr>
                <w:sz w:val="24"/>
                <w:szCs w:val="24"/>
              </w:rPr>
              <w:t xml:space="preserve">Angus </w:t>
            </w:r>
            <w:proofErr w:type="spellStart"/>
            <w:r w:rsidRPr="51BECA20">
              <w:rPr>
                <w:sz w:val="24"/>
                <w:szCs w:val="24"/>
              </w:rPr>
              <w:t>Gueterbock</w:t>
            </w:r>
            <w:proofErr w:type="spellEnd"/>
          </w:p>
        </w:tc>
        <w:tc>
          <w:tcPr>
            <w:tcW w:w="7752" w:type="dxa"/>
          </w:tcPr>
          <w:p w14:paraId="1A34CD48" w14:textId="7733F839" w:rsidR="004B5419" w:rsidRDefault="16892A30" w:rsidP="00AD1C73">
            <w:pPr>
              <w:pStyle w:val="TableParagraph"/>
              <w:tabs>
                <w:tab w:val="left" w:pos="567"/>
              </w:tabs>
              <w:spacing w:line="255" w:lineRule="exact"/>
              <w:ind w:left="142"/>
              <w:rPr>
                <w:sz w:val="24"/>
                <w:szCs w:val="24"/>
              </w:rPr>
            </w:pPr>
            <w:r w:rsidRPr="204C6972">
              <w:rPr>
                <w:sz w:val="24"/>
                <w:szCs w:val="24"/>
              </w:rPr>
              <w:t>Sports Exec</w:t>
            </w:r>
          </w:p>
        </w:tc>
      </w:tr>
      <w:tr w:rsidR="004B5419" w14:paraId="58421CD5" w14:textId="77777777" w:rsidTr="7007A4A3">
        <w:trPr>
          <w:trHeight w:val="300"/>
        </w:trPr>
        <w:tc>
          <w:tcPr>
            <w:tcW w:w="2887" w:type="dxa"/>
            <w:gridSpan w:val="2"/>
          </w:tcPr>
          <w:p w14:paraId="3B352CAF" w14:textId="04395F46" w:rsidR="004B5419" w:rsidRDefault="16892A30" w:rsidP="00AD1C73">
            <w:pPr>
              <w:pStyle w:val="TableParagraph"/>
              <w:tabs>
                <w:tab w:val="left" w:pos="567"/>
              </w:tabs>
              <w:spacing w:line="255" w:lineRule="exact"/>
              <w:ind w:left="142"/>
              <w:rPr>
                <w:sz w:val="24"/>
                <w:szCs w:val="24"/>
              </w:rPr>
            </w:pPr>
            <w:r w:rsidRPr="51BECA20">
              <w:rPr>
                <w:sz w:val="24"/>
                <w:szCs w:val="24"/>
              </w:rPr>
              <w:t>Emily McManus</w:t>
            </w:r>
          </w:p>
        </w:tc>
        <w:tc>
          <w:tcPr>
            <w:tcW w:w="7752" w:type="dxa"/>
          </w:tcPr>
          <w:p w14:paraId="02001569" w14:textId="78B52719" w:rsidR="004B5419" w:rsidRDefault="16892A30" w:rsidP="00AD1C73">
            <w:pPr>
              <w:pStyle w:val="TableParagraph"/>
              <w:tabs>
                <w:tab w:val="left" w:pos="567"/>
              </w:tabs>
              <w:spacing w:line="255" w:lineRule="exact"/>
              <w:ind w:left="142"/>
              <w:rPr>
                <w:sz w:val="24"/>
                <w:szCs w:val="24"/>
              </w:rPr>
            </w:pPr>
            <w:r w:rsidRPr="204C6972">
              <w:rPr>
                <w:sz w:val="24"/>
                <w:szCs w:val="24"/>
              </w:rPr>
              <w:t>Sports Exec</w:t>
            </w:r>
          </w:p>
        </w:tc>
      </w:tr>
      <w:tr w:rsidR="004B5419" w14:paraId="7669DA16" w14:textId="77777777" w:rsidTr="7007A4A3">
        <w:trPr>
          <w:trHeight w:val="300"/>
        </w:trPr>
        <w:tc>
          <w:tcPr>
            <w:tcW w:w="2887" w:type="dxa"/>
            <w:gridSpan w:val="2"/>
          </w:tcPr>
          <w:p w14:paraId="41C79D58" w14:textId="00C8DD49" w:rsidR="004B5419" w:rsidRDefault="16892A30" w:rsidP="00AD1C73">
            <w:pPr>
              <w:pStyle w:val="TableParagraph"/>
              <w:tabs>
                <w:tab w:val="left" w:pos="567"/>
              </w:tabs>
              <w:spacing w:line="255" w:lineRule="exact"/>
              <w:ind w:left="142"/>
              <w:rPr>
                <w:sz w:val="24"/>
                <w:szCs w:val="24"/>
              </w:rPr>
            </w:pPr>
            <w:r w:rsidRPr="51BECA20">
              <w:rPr>
                <w:sz w:val="24"/>
                <w:szCs w:val="24"/>
              </w:rPr>
              <w:t>Robbie Altham</w:t>
            </w:r>
          </w:p>
        </w:tc>
        <w:tc>
          <w:tcPr>
            <w:tcW w:w="7752" w:type="dxa"/>
          </w:tcPr>
          <w:p w14:paraId="21EC0433" w14:textId="3EE562B4" w:rsidR="004B5419" w:rsidRDefault="16892A30" w:rsidP="00AD1C73">
            <w:pPr>
              <w:pStyle w:val="TableParagraph"/>
              <w:tabs>
                <w:tab w:val="left" w:pos="567"/>
              </w:tabs>
              <w:spacing w:line="255" w:lineRule="exact"/>
              <w:ind w:left="142"/>
              <w:rPr>
                <w:sz w:val="24"/>
                <w:szCs w:val="24"/>
              </w:rPr>
            </w:pPr>
            <w:r w:rsidRPr="204C6972">
              <w:rPr>
                <w:sz w:val="24"/>
                <w:szCs w:val="24"/>
              </w:rPr>
              <w:t>Academic Exec</w:t>
            </w:r>
          </w:p>
        </w:tc>
      </w:tr>
      <w:tr w:rsidR="51BECA20" w14:paraId="6B6D5764" w14:textId="77777777" w:rsidTr="7007A4A3">
        <w:trPr>
          <w:trHeight w:val="300"/>
        </w:trPr>
        <w:tc>
          <w:tcPr>
            <w:tcW w:w="2887" w:type="dxa"/>
            <w:gridSpan w:val="2"/>
          </w:tcPr>
          <w:p w14:paraId="60C867FE" w14:textId="5250D11A" w:rsidR="51BECA20" w:rsidRDefault="51BECA20" w:rsidP="00AD1C73">
            <w:pPr>
              <w:pStyle w:val="TableParagraph"/>
              <w:tabs>
                <w:tab w:val="left" w:pos="567"/>
              </w:tabs>
              <w:spacing w:line="255" w:lineRule="exact"/>
              <w:ind w:left="142"/>
              <w:rPr>
                <w:sz w:val="24"/>
                <w:szCs w:val="24"/>
              </w:rPr>
            </w:pPr>
            <w:r w:rsidRPr="51BECA20">
              <w:rPr>
                <w:sz w:val="24"/>
                <w:szCs w:val="24"/>
              </w:rPr>
              <w:t xml:space="preserve">Vihan Tripathi </w:t>
            </w:r>
          </w:p>
        </w:tc>
        <w:tc>
          <w:tcPr>
            <w:tcW w:w="7752" w:type="dxa"/>
          </w:tcPr>
          <w:p w14:paraId="71EDD16B" w14:textId="42C86B38" w:rsidR="58A43399" w:rsidRDefault="58A43399" w:rsidP="00AD1C73">
            <w:pPr>
              <w:pStyle w:val="TableParagraph"/>
              <w:tabs>
                <w:tab w:val="left" w:pos="567"/>
              </w:tabs>
              <w:spacing w:line="255" w:lineRule="exact"/>
              <w:ind w:left="142"/>
              <w:rPr>
                <w:sz w:val="24"/>
                <w:szCs w:val="24"/>
              </w:rPr>
            </w:pPr>
            <w:r w:rsidRPr="51BECA20">
              <w:rPr>
                <w:sz w:val="24"/>
                <w:szCs w:val="24"/>
              </w:rPr>
              <w:t>Academic Exec</w:t>
            </w:r>
          </w:p>
        </w:tc>
      </w:tr>
      <w:tr w:rsidR="004B5419" w14:paraId="18444BDC" w14:textId="77777777" w:rsidTr="7007A4A3">
        <w:trPr>
          <w:trHeight w:val="300"/>
        </w:trPr>
        <w:tc>
          <w:tcPr>
            <w:tcW w:w="2887" w:type="dxa"/>
            <w:gridSpan w:val="2"/>
          </w:tcPr>
          <w:p w14:paraId="0940E6C8" w14:textId="3A3B298D" w:rsidR="004B5419" w:rsidRDefault="16892A30" w:rsidP="00AD1C73">
            <w:pPr>
              <w:pStyle w:val="TableParagraph"/>
              <w:tabs>
                <w:tab w:val="left" w:pos="567"/>
              </w:tabs>
              <w:spacing w:line="255" w:lineRule="exact"/>
              <w:ind w:left="142"/>
              <w:rPr>
                <w:sz w:val="24"/>
                <w:szCs w:val="24"/>
              </w:rPr>
            </w:pPr>
            <w:r w:rsidRPr="51BECA20">
              <w:rPr>
                <w:sz w:val="24"/>
                <w:szCs w:val="24"/>
              </w:rPr>
              <w:t>Eesha Ganesh</w:t>
            </w:r>
          </w:p>
        </w:tc>
        <w:tc>
          <w:tcPr>
            <w:tcW w:w="7752" w:type="dxa"/>
          </w:tcPr>
          <w:p w14:paraId="19E24380" w14:textId="09DD57D0" w:rsidR="004B5419" w:rsidRDefault="16892A30" w:rsidP="00AD1C73">
            <w:pPr>
              <w:pStyle w:val="TableParagraph"/>
              <w:tabs>
                <w:tab w:val="left" w:pos="567"/>
              </w:tabs>
              <w:spacing w:line="255" w:lineRule="exact"/>
              <w:ind w:left="142"/>
              <w:rPr>
                <w:sz w:val="24"/>
                <w:szCs w:val="24"/>
              </w:rPr>
            </w:pPr>
            <w:r w:rsidRPr="204C6972">
              <w:rPr>
                <w:sz w:val="24"/>
                <w:szCs w:val="24"/>
              </w:rPr>
              <w:t>Diversity &amp; Support Exec</w:t>
            </w:r>
          </w:p>
        </w:tc>
      </w:tr>
      <w:tr w:rsidR="204C6972" w14:paraId="26A481EB" w14:textId="77777777" w:rsidTr="7007A4A3">
        <w:trPr>
          <w:trHeight w:val="300"/>
        </w:trPr>
        <w:tc>
          <w:tcPr>
            <w:tcW w:w="2887" w:type="dxa"/>
            <w:gridSpan w:val="2"/>
          </w:tcPr>
          <w:p w14:paraId="518DC509" w14:textId="1FB6728F" w:rsidR="1E1AC842" w:rsidRDefault="1E1AC842" w:rsidP="00AD1C73">
            <w:pPr>
              <w:pStyle w:val="TableParagraph"/>
              <w:tabs>
                <w:tab w:val="left" w:pos="567"/>
              </w:tabs>
              <w:spacing w:line="255" w:lineRule="exact"/>
              <w:ind w:left="142"/>
              <w:rPr>
                <w:sz w:val="24"/>
                <w:szCs w:val="24"/>
              </w:rPr>
            </w:pPr>
            <w:r w:rsidRPr="51BECA20">
              <w:rPr>
                <w:sz w:val="24"/>
                <w:szCs w:val="24"/>
              </w:rPr>
              <w:t>Ishita Khattar</w:t>
            </w:r>
          </w:p>
        </w:tc>
        <w:tc>
          <w:tcPr>
            <w:tcW w:w="7752" w:type="dxa"/>
          </w:tcPr>
          <w:p w14:paraId="5CD8661A" w14:textId="5F255E60" w:rsidR="1E1AC842" w:rsidRDefault="1E1AC842" w:rsidP="00AD1C73">
            <w:pPr>
              <w:pStyle w:val="TableParagraph"/>
              <w:tabs>
                <w:tab w:val="left" w:pos="567"/>
              </w:tabs>
              <w:spacing w:line="255" w:lineRule="exact"/>
              <w:ind w:left="142"/>
              <w:rPr>
                <w:sz w:val="24"/>
                <w:szCs w:val="24"/>
              </w:rPr>
            </w:pPr>
            <w:r w:rsidRPr="204C6972">
              <w:rPr>
                <w:sz w:val="24"/>
                <w:szCs w:val="24"/>
              </w:rPr>
              <w:t>LGBTQ+ Group</w:t>
            </w:r>
          </w:p>
        </w:tc>
      </w:tr>
      <w:tr w:rsidR="204C6972" w14:paraId="1FB0FDB2" w14:textId="77777777" w:rsidTr="7007A4A3">
        <w:trPr>
          <w:trHeight w:val="300"/>
        </w:trPr>
        <w:tc>
          <w:tcPr>
            <w:tcW w:w="2887" w:type="dxa"/>
            <w:gridSpan w:val="2"/>
          </w:tcPr>
          <w:p w14:paraId="170EA4B2" w14:textId="580EAC08" w:rsidR="1E1AC842" w:rsidRDefault="1E1AC842" w:rsidP="00AD1C73">
            <w:pPr>
              <w:pStyle w:val="TableParagraph"/>
              <w:tabs>
                <w:tab w:val="left" w:pos="567"/>
              </w:tabs>
              <w:spacing w:line="255" w:lineRule="exact"/>
              <w:ind w:left="142"/>
              <w:rPr>
                <w:sz w:val="24"/>
                <w:szCs w:val="24"/>
              </w:rPr>
            </w:pPr>
            <w:r w:rsidRPr="51BECA20">
              <w:rPr>
                <w:sz w:val="24"/>
                <w:szCs w:val="24"/>
              </w:rPr>
              <w:t>Star Dootson</w:t>
            </w:r>
          </w:p>
        </w:tc>
        <w:tc>
          <w:tcPr>
            <w:tcW w:w="7752" w:type="dxa"/>
          </w:tcPr>
          <w:p w14:paraId="29B18032" w14:textId="1E0723CD" w:rsidR="1E1AC842" w:rsidRDefault="1E1AC842" w:rsidP="00AD1C73">
            <w:pPr>
              <w:pStyle w:val="TableParagraph"/>
              <w:tabs>
                <w:tab w:val="left" w:pos="567"/>
              </w:tabs>
              <w:spacing w:line="255" w:lineRule="exact"/>
              <w:ind w:left="142"/>
              <w:rPr>
                <w:sz w:val="24"/>
                <w:szCs w:val="24"/>
              </w:rPr>
            </w:pPr>
            <w:r w:rsidRPr="204C6972">
              <w:rPr>
                <w:sz w:val="24"/>
                <w:szCs w:val="24"/>
              </w:rPr>
              <w:t>Disability Action Group</w:t>
            </w:r>
          </w:p>
        </w:tc>
      </w:tr>
      <w:tr w:rsidR="204C6972" w14:paraId="51663E32" w14:textId="77777777" w:rsidTr="7007A4A3">
        <w:trPr>
          <w:trHeight w:val="300"/>
        </w:trPr>
        <w:tc>
          <w:tcPr>
            <w:tcW w:w="2887" w:type="dxa"/>
            <w:gridSpan w:val="2"/>
          </w:tcPr>
          <w:p w14:paraId="5FE5E221" w14:textId="597522CD" w:rsidR="1E1AC842" w:rsidRDefault="1E1AC842" w:rsidP="00AD1C73">
            <w:pPr>
              <w:pStyle w:val="TableParagraph"/>
              <w:tabs>
                <w:tab w:val="left" w:pos="567"/>
              </w:tabs>
              <w:spacing w:line="255" w:lineRule="exact"/>
              <w:ind w:left="142"/>
              <w:rPr>
                <w:sz w:val="24"/>
                <w:szCs w:val="24"/>
              </w:rPr>
            </w:pPr>
            <w:r w:rsidRPr="51BECA20">
              <w:rPr>
                <w:sz w:val="24"/>
                <w:szCs w:val="24"/>
              </w:rPr>
              <w:t>Penn Mackintosh</w:t>
            </w:r>
          </w:p>
        </w:tc>
        <w:tc>
          <w:tcPr>
            <w:tcW w:w="7752" w:type="dxa"/>
          </w:tcPr>
          <w:p w14:paraId="728E60B8" w14:textId="23B3F77B" w:rsidR="1E1AC842" w:rsidRDefault="1E1AC842" w:rsidP="00AD1C73">
            <w:pPr>
              <w:pStyle w:val="TableParagraph"/>
              <w:tabs>
                <w:tab w:val="left" w:pos="567"/>
              </w:tabs>
              <w:spacing w:line="255" w:lineRule="exact"/>
              <w:ind w:left="142"/>
              <w:rPr>
                <w:sz w:val="24"/>
                <w:szCs w:val="24"/>
              </w:rPr>
            </w:pPr>
            <w:r w:rsidRPr="204C6972">
              <w:rPr>
                <w:sz w:val="24"/>
                <w:szCs w:val="24"/>
              </w:rPr>
              <w:t>Peer Mentor</w:t>
            </w:r>
          </w:p>
        </w:tc>
      </w:tr>
      <w:tr w:rsidR="204C6972" w14:paraId="69271C2E" w14:textId="77777777" w:rsidTr="7007A4A3">
        <w:trPr>
          <w:trHeight w:val="300"/>
        </w:trPr>
        <w:tc>
          <w:tcPr>
            <w:tcW w:w="2887" w:type="dxa"/>
            <w:gridSpan w:val="2"/>
          </w:tcPr>
          <w:p w14:paraId="39D52BBD" w14:textId="4092D6BF" w:rsidR="1E1AC842" w:rsidRDefault="1E1AC842" w:rsidP="00AD1C73">
            <w:pPr>
              <w:pStyle w:val="TableParagraph"/>
              <w:tabs>
                <w:tab w:val="left" w:pos="567"/>
              </w:tabs>
              <w:spacing w:line="255" w:lineRule="exact"/>
              <w:ind w:left="142"/>
              <w:rPr>
                <w:sz w:val="24"/>
                <w:szCs w:val="24"/>
              </w:rPr>
            </w:pPr>
            <w:r w:rsidRPr="51BECA20">
              <w:rPr>
                <w:sz w:val="24"/>
                <w:szCs w:val="24"/>
              </w:rPr>
              <w:t>Helen Slater</w:t>
            </w:r>
          </w:p>
        </w:tc>
        <w:tc>
          <w:tcPr>
            <w:tcW w:w="7752" w:type="dxa"/>
          </w:tcPr>
          <w:p w14:paraId="2CFD5C48" w14:textId="16418F4C" w:rsidR="1E1AC842" w:rsidRDefault="1E1AC842" w:rsidP="00AD1C73">
            <w:pPr>
              <w:pStyle w:val="TableParagraph"/>
              <w:tabs>
                <w:tab w:val="left" w:pos="567"/>
              </w:tabs>
              <w:spacing w:line="255" w:lineRule="exact"/>
              <w:ind w:left="142"/>
              <w:rPr>
                <w:sz w:val="24"/>
                <w:szCs w:val="24"/>
              </w:rPr>
            </w:pPr>
            <w:r w:rsidRPr="60235B24">
              <w:rPr>
                <w:sz w:val="24"/>
                <w:szCs w:val="24"/>
              </w:rPr>
              <w:t>Open place member</w:t>
            </w:r>
            <w:r w:rsidR="3F4904A1" w:rsidRPr="60235B24">
              <w:rPr>
                <w:sz w:val="24"/>
                <w:szCs w:val="24"/>
              </w:rPr>
              <w:t xml:space="preserve"> and Vice-Chair of SUmmit</w:t>
            </w:r>
          </w:p>
        </w:tc>
      </w:tr>
      <w:tr w:rsidR="204C6972" w14:paraId="42939AC4" w14:textId="77777777" w:rsidTr="7007A4A3">
        <w:trPr>
          <w:trHeight w:val="300"/>
        </w:trPr>
        <w:tc>
          <w:tcPr>
            <w:tcW w:w="2887" w:type="dxa"/>
            <w:gridSpan w:val="2"/>
          </w:tcPr>
          <w:p w14:paraId="2ACEAEA4" w14:textId="70AB2DDD" w:rsidR="1E1AC842" w:rsidRDefault="1E1AC842" w:rsidP="00AD1C73">
            <w:pPr>
              <w:pStyle w:val="TableParagraph"/>
              <w:tabs>
                <w:tab w:val="left" w:pos="567"/>
              </w:tabs>
              <w:spacing w:line="255" w:lineRule="exact"/>
              <w:ind w:left="142"/>
              <w:rPr>
                <w:sz w:val="24"/>
                <w:szCs w:val="24"/>
              </w:rPr>
            </w:pPr>
            <w:r w:rsidRPr="51BECA20">
              <w:rPr>
                <w:sz w:val="24"/>
                <w:szCs w:val="24"/>
              </w:rPr>
              <w:t>Lili Illman</w:t>
            </w:r>
          </w:p>
        </w:tc>
        <w:tc>
          <w:tcPr>
            <w:tcW w:w="7752" w:type="dxa"/>
          </w:tcPr>
          <w:p w14:paraId="2AD4C9F9" w14:textId="43112EFB" w:rsidR="1E1AC842" w:rsidRDefault="1E1AC842" w:rsidP="00AD1C73">
            <w:pPr>
              <w:pStyle w:val="TableParagraph"/>
              <w:tabs>
                <w:tab w:val="left" w:pos="567"/>
              </w:tabs>
              <w:spacing w:line="255" w:lineRule="exact"/>
              <w:ind w:left="142"/>
              <w:rPr>
                <w:sz w:val="24"/>
                <w:szCs w:val="24"/>
              </w:rPr>
            </w:pPr>
            <w:r w:rsidRPr="204C6972">
              <w:rPr>
                <w:sz w:val="24"/>
                <w:szCs w:val="24"/>
              </w:rPr>
              <w:t>Open place member</w:t>
            </w:r>
          </w:p>
        </w:tc>
      </w:tr>
      <w:tr w:rsidR="204C6972" w14:paraId="1C2D21DD" w14:textId="77777777" w:rsidTr="7007A4A3">
        <w:trPr>
          <w:trHeight w:val="300"/>
        </w:trPr>
        <w:tc>
          <w:tcPr>
            <w:tcW w:w="2887" w:type="dxa"/>
            <w:gridSpan w:val="2"/>
          </w:tcPr>
          <w:p w14:paraId="4E70F64B" w14:textId="411E8239" w:rsidR="1E1AC842" w:rsidRDefault="1E1AC842" w:rsidP="00AD1C73">
            <w:pPr>
              <w:pStyle w:val="TableParagraph"/>
              <w:tabs>
                <w:tab w:val="left" w:pos="567"/>
              </w:tabs>
              <w:spacing w:line="255" w:lineRule="exact"/>
              <w:ind w:left="142"/>
              <w:rPr>
                <w:sz w:val="24"/>
                <w:szCs w:val="24"/>
              </w:rPr>
            </w:pPr>
            <w:r w:rsidRPr="51BECA20">
              <w:rPr>
                <w:sz w:val="24"/>
                <w:szCs w:val="24"/>
              </w:rPr>
              <w:t>Dom Vald</w:t>
            </w:r>
          </w:p>
        </w:tc>
        <w:tc>
          <w:tcPr>
            <w:tcW w:w="7752" w:type="dxa"/>
          </w:tcPr>
          <w:p w14:paraId="05B0B872" w14:textId="7B500B39" w:rsidR="1E1AC842" w:rsidRDefault="1E1AC842" w:rsidP="00AD1C73">
            <w:pPr>
              <w:pStyle w:val="TableParagraph"/>
              <w:tabs>
                <w:tab w:val="left" w:pos="567"/>
              </w:tabs>
              <w:spacing w:line="255" w:lineRule="exact"/>
              <w:ind w:left="142"/>
              <w:rPr>
                <w:sz w:val="24"/>
                <w:szCs w:val="24"/>
              </w:rPr>
            </w:pPr>
            <w:r w:rsidRPr="204C6972">
              <w:rPr>
                <w:sz w:val="24"/>
                <w:szCs w:val="24"/>
              </w:rPr>
              <w:t>Open place member</w:t>
            </w:r>
          </w:p>
        </w:tc>
      </w:tr>
      <w:tr w:rsidR="204C6972" w14:paraId="4828338D" w14:textId="77777777" w:rsidTr="7007A4A3">
        <w:trPr>
          <w:trHeight w:val="300"/>
        </w:trPr>
        <w:tc>
          <w:tcPr>
            <w:tcW w:w="2887" w:type="dxa"/>
            <w:gridSpan w:val="2"/>
          </w:tcPr>
          <w:p w14:paraId="598C7243" w14:textId="73E67173" w:rsidR="1E1AC842" w:rsidRDefault="1E1AC842" w:rsidP="00AD1C73">
            <w:pPr>
              <w:pStyle w:val="TableParagraph"/>
              <w:tabs>
                <w:tab w:val="left" w:pos="567"/>
              </w:tabs>
              <w:spacing w:line="255" w:lineRule="exact"/>
              <w:ind w:left="142"/>
              <w:rPr>
                <w:sz w:val="24"/>
                <w:szCs w:val="24"/>
              </w:rPr>
            </w:pPr>
            <w:r w:rsidRPr="51BECA20">
              <w:rPr>
                <w:sz w:val="24"/>
                <w:szCs w:val="24"/>
              </w:rPr>
              <w:t>Xandi Drysdale</w:t>
            </w:r>
          </w:p>
        </w:tc>
        <w:tc>
          <w:tcPr>
            <w:tcW w:w="7752" w:type="dxa"/>
          </w:tcPr>
          <w:p w14:paraId="7882AD5C" w14:textId="035ECE63" w:rsidR="1E1AC842" w:rsidRDefault="1E1AC842" w:rsidP="00AD1C73">
            <w:pPr>
              <w:pStyle w:val="TableParagraph"/>
              <w:tabs>
                <w:tab w:val="left" w:pos="567"/>
              </w:tabs>
              <w:spacing w:line="255" w:lineRule="exact"/>
              <w:ind w:left="142"/>
              <w:rPr>
                <w:sz w:val="24"/>
                <w:szCs w:val="24"/>
              </w:rPr>
            </w:pPr>
            <w:r w:rsidRPr="204C6972">
              <w:rPr>
                <w:sz w:val="24"/>
                <w:szCs w:val="24"/>
              </w:rPr>
              <w:t>Open place member</w:t>
            </w:r>
          </w:p>
        </w:tc>
      </w:tr>
      <w:tr w:rsidR="204C6972" w14:paraId="7B02C5E6" w14:textId="77777777" w:rsidTr="7007A4A3">
        <w:trPr>
          <w:trHeight w:val="300"/>
        </w:trPr>
        <w:tc>
          <w:tcPr>
            <w:tcW w:w="2887" w:type="dxa"/>
            <w:gridSpan w:val="2"/>
          </w:tcPr>
          <w:p w14:paraId="62907A33" w14:textId="54B22326" w:rsidR="1E1AC842" w:rsidRDefault="1E1AC842" w:rsidP="00AD1C73">
            <w:pPr>
              <w:pStyle w:val="TableParagraph"/>
              <w:tabs>
                <w:tab w:val="left" w:pos="567"/>
              </w:tabs>
              <w:spacing w:line="255" w:lineRule="exact"/>
              <w:ind w:left="142"/>
              <w:rPr>
                <w:sz w:val="24"/>
                <w:szCs w:val="24"/>
              </w:rPr>
            </w:pPr>
            <w:r w:rsidRPr="51BECA20">
              <w:rPr>
                <w:sz w:val="24"/>
                <w:szCs w:val="24"/>
              </w:rPr>
              <w:t>Dani Stec</w:t>
            </w:r>
          </w:p>
        </w:tc>
        <w:tc>
          <w:tcPr>
            <w:tcW w:w="7752" w:type="dxa"/>
          </w:tcPr>
          <w:p w14:paraId="023F543C" w14:textId="33031FCB" w:rsidR="1E1AC842" w:rsidRDefault="1E1AC842" w:rsidP="00AD1C73">
            <w:pPr>
              <w:pStyle w:val="TableParagraph"/>
              <w:tabs>
                <w:tab w:val="left" w:pos="567"/>
              </w:tabs>
              <w:spacing w:line="255" w:lineRule="exact"/>
              <w:ind w:left="142"/>
              <w:rPr>
                <w:sz w:val="24"/>
                <w:szCs w:val="24"/>
              </w:rPr>
            </w:pPr>
            <w:r w:rsidRPr="204C6972">
              <w:rPr>
                <w:sz w:val="24"/>
                <w:szCs w:val="24"/>
              </w:rPr>
              <w:t>Open place member</w:t>
            </w:r>
          </w:p>
        </w:tc>
      </w:tr>
      <w:tr w:rsidR="204C6972" w14:paraId="4F4F7F3C" w14:textId="77777777" w:rsidTr="7007A4A3">
        <w:trPr>
          <w:trHeight w:val="300"/>
        </w:trPr>
        <w:tc>
          <w:tcPr>
            <w:tcW w:w="2887" w:type="dxa"/>
            <w:gridSpan w:val="2"/>
          </w:tcPr>
          <w:p w14:paraId="1761474C" w14:textId="23665FA2" w:rsidR="1E1AC842" w:rsidRDefault="1E1AC842" w:rsidP="00AD1C73">
            <w:pPr>
              <w:pStyle w:val="TableParagraph"/>
              <w:tabs>
                <w:tab w:val="left" w:pos="567"/>
              </w:tabs>
              <w:spacing w:line="255" w:lineRule="exact"/>
              <w:ind w:left="142"/>
              <w:rPr>
                <w:sz w:val="24"/>
                <w:szCs w:val="24"/>
              </w:rPr>
            </w:pPr>
            <w:r w:rsidRPr="51BECA20">
              <w:rPr>
                <w:sz w:val="24"/>
                <w:szCs w:val="24"/>
              </w:rPr>
              <w:t>William Riddell</w:t>
            </w:r>
          </w:p>
        </w:tc>
        <w:tc>
          <w:tcPr>
            <w:tcW w:w="7752" w:type="dxa"/>
          </w:tcPr>
          <w:p w14:paraId="001E4DA9" w14:textId="259E512B" w:rsidR="1E1AC842" w:rsidRDefault="1E1AC842" w:rsidP="00AD1C73">
            <w:pPr>
              <w:pStyle w:val="TableParagraph"/>
              <w:tabs>
                <w:tab w:val="left" w:pos="567"/>
              </w:tabs>
              <w:spacing w:line="255" w:lineRule="exact"/>
              <w:ind w:left="142"/>
              <w:rPr>
                <w:sz w:val="24"/>
                <w:szCs w:val="24"/>
              </w:rPr>
            </w:pPr>
            <w:r w:rsidRPr="204C6972">
              <w:rPr>
                <w:sz w:val="24"/>
                <w:szCs w:val="24"/>
              </w:rPr>
              <w:t>Open place member</w:t>
            </w:r>
          </w:p>
        </w:tc>
      </w:tr>
      <w:tr w:rsidR="204C6972" w14:paraId="2F955C8D" w14:textId="77777777" w:rsidTr="7007A4A3">
        <w:trPr>
          <w:trHeight w:val="300"/>
        </w:trPr>
        <w:tc>
          <w:tcPr>
            <w:tcW w:w="2887" w:type="dxa"/>
            <w:gridSpan w:val="2"/>
          </w:tcPr>
          <w:p w14:paraId="40AF210C" w14:textId="23377A9B" w:rsidR="1E1AC842" w:rsidRDefault="1E1AC842" w:rsidP="00AD1C73">
            <w:pPr>
              <w:pStyle w:val="TableParagraph"/>
              <w:tabs>
                <w:tab w:val="left" w:pos="567"/>
              </w:tabs>
              <w:spacing w:line="255" w:lineRule="exact"/>
              <w:ind w:left="142"/>
              <w:rPr>
                <w:sz w:val="24"/>
                <w:szCs w:val="24"/>
              </w:rPr>
            </w:pPr>
            <w:r w:rsidRPr="51BECA20">
              <w:rPr>
                <w:sz w:val="24"/>
                <w:szCs w:val="24"/>
              </w:rPr>
              <w:t>Jacob Hanley</w:t>
            </w:r>
          </w:p>
        </w:tc>
        <w:tc>
          <w:tcPr>
            <w:tcW w:w="7752" w:type="dxa"/>
          </w:tcPr>
          <w:p w14:paraId="4F16D41A" w14:textId="514DA48D" w:rsidR="1E1AC842" w:rsidRDefault="1E1AC842" w:rsidP="00AD1C73">
            <w:pPr>
              <w:pStyle w:val="TableParagraph"/>
              <w:tabs>
                <w:tab w:val="left" w:pos="567"/>
              </w:tabs>
              <w:spacing w:line="255" w:lineRule="exact"/>
              <w:ind w:left="142"/>
              <w:rPr>
                <w:sz w:val="24"/>
                <w:szCs w:val="24"/>
              </w:rPr>
            </w:pPr>
            <w:r w:rsidRPr="204C6972">
              <w:rPr>
                <w:sz w:val="24"/>
                <w:szCs w:val="24"/>
              </w:rPr>
              <w:t>Open place member</w:t>
            </w:r>
          </w:p>
        </w:tc>
      </w:tr>
      <w:tr w:rsidR="004B5419" w14:paraId="334C179C" w14:textId="77777777" w:rsidTr="7007A4A3">
        <w:trPr>
          <w:trHeight w:val="300"/>
        </w:trPr>
        <w:tc>
          <w:tcPr>
            <w:tcW w:w="10639" w:type="dxa"/>
            <w:gridSpan w:val="3"/>
            <w:shd w:val="clear" w:color="auto" w:fill="D9D9D9" w:themeFill="background1" w:themeFillShade="D9"/>
          </w:tcPr>
          <w:p w14:paraId="1096C98E" w14:textId="62A35CA7" w:rsidR="204C6972" w:rsidRDefault="204C6972" w:rsidP="00AD1C73">
            <w:pPr>
              <w:pStyle w:val="TableParagraph"/>
              <w:tabs>
                <w:tab w:val="left" w:pos="567"/>
              </w:tabs>
              <w:spacing w:line="255" w:lineRule="exact"/>
              <w:ind w:left="142"/>
              <w:rPr>
                <w:sz w:val="24"/>
                <w:szCs w:val="24"/>
              </w:rPr>
            </w:pPr>
          </w:p>
        </w:tc>
      </w:tr>
      <w:tr w:rsidR="004B5419" w14:paraId="758769C9" w14:textId="77777777" w:rsidTr="7007A4A3">
        <w:trPr>
          <w:trHeight w:val="300"/>
        </w:trPr>
        <w:tc>
          <w:tcPr>
            <w:tcW w:w="10639" w:type="dxa"/>
            <w:gridSpan w:val="3"/>
          </w:tcPr>
          <w:p w14:paraId="09329B95" w14:textId="77777777" w:rsidR="004B5419" w:rsidRDefault="004B5419" w:rsidP="00AD1C73">
            <w:pPr>
              <w:pStyle w:val="TableParagraph"/>
              <w:tabs>
                <w:tab w:val="left" w:pos="567"/>
              </w:tabs>
              <w:spacing w:line="255" w:lineRule="exact"/>
              <w:ind w:left="142"/>
              <w:rPr>
                <w:b/>
                <w:bCs/>
                <w:sz w:val="24"/>
                <w:szCs w:val="24"/>
              </w:rPr>
            </w:pPr>
            <w:r w:rsidRPr="204C6972">
              <w:rPr>
                <w:b/>
                <w:bCs/>
                <w:sz w:val="24"/>
                <w:szCs w:val="24"/>
              </w:rPr>
              <w:t>In</w:t>
            </w:r>
            <w:r w:rsidRPr="204C6972">
              <w:rPr>
                <w:b/>
                <w:bCs/>
                <w:spacing w:val="-2"/>
                <w:sz w:val="24"/>
                <w:szCs w:val="24"/>
              </w:rPr>
              <w:t xml:space="preserve"> attendance:</w:t>
            </w:r>
          </w:p>
        </w:tc>
      </w:tr>
      <w:tr w:rsidR="004B5419" w14:paraId="4F91F847" w14:textId="77777777" w:rsidTr="7007A4A3">
        <w:trPr>
          <w:trHeight w:val="300"/>
        </w:trPr>
        <w:tc>
          <w:tcPr>
            <w:tcW w:w="2887" w:type="dxa"/>
            <w:gridSpan w:val="2"/>
          </w:tcPr>
          <w:p w14:paraId="66F228DF" w14:textId="77777777" w:rsidR="004B5419" w:rsidRDefault="004B5419" w:rsidP="00AD1C73">
            <w:pPr>
              <w:pStyle w:val="TableParagraph"/>
              <w:tabs>
                <w:tab w:val="left" w:pos="567"/>
              </w:tabs>
              <w:ind w:left="142"/>
              <w:rPr>
                <w:sz w:val="24"/>
                <w:szCs w:val="24"/>
              </w:rPr>
            </w:pPr>
            <w:r w:rsidRPr="204C6972">
              <w:rPr>
                <w:sz w:val="24"/>
                <w:szCs w:val="24"/>
              </w:rPr>
              <w:t>Charlie</w:t>
            </w:r>
            <w:r w:rsidRPr="204C6972">
              <w:rPr>
                <w:spacing w:val="-11"/>
                <w:sz w:val="24"/>
                <w:szCs w:val="24"/>
              </w:rPr>
              <w:t xml:space="preserve"> </w:t>
            </w:r>
            <w:r w:rsidRPr="204C6972">
              <w:rPr>
                <w:spacing w:val="-2"/>
                <w:sz w:val="24"/>
                <w:szCs w:val="24"/>
              </w:rPr>
              <w:t>Slack</w:t>
            </w:r>
          </w:p>
        </w:tc>
        <w:tc>
          <w:tcPr>
            <w:tcW w:w="7752" w:type="dxa"/>
          </w:tcPr>
          <w:p w14:paraId="7316DFBB" w14:textId="77777777" w:rsidR="004B5419" w:rsidRDefault="3C4A03C0" w:rsidP="00AD1C73">
            <w:pPr>
              <w:pStyle w:val="TableParagraph"/>
              <w:tabs>
                <w:tab w:val="left" w:pos="567"/>
              </w:tabs>
              <w:spacing w:line="270" w:lineRule="atLeast"/>
              <w:ind w:left="142" w:right="734"/>
              <w:rPr>
                <w:sz w:val="24"/>
                <w:szCs w:val="24"/>
              </w:rPr>
            </w:pPr>
            <w:r w:rsidRPr="204C6972">
              <w:rPr>
                <w:sz w:val="24"/>
                <w:szCs w:val="24"/>
              </w:rPr>
              <w:t>Director of Student Leadership and Support</w:t>
            </w:r>
          </w:p>
        </w:tc>
      </w:tr>
      <w:tr w:rsidR="51BECA20" w14:paraId="410F3B62" w14:textId="77777777" w:rsidTr="7007A4A3">
        <w:trPr>
          <w:trHeight w:val="300"/>
        </w:trPr>
        <w:tc>
          <w:tcPr>
            <w:tcW w:w="2887" w:type="dxa"/>
            <w:gridSpan w:val="2"/>
          </w:tcPr>
          <w:p w14:paraId="5DC0D0EE" w14:textId="54FB331F" w:rsidR="0DF40238" w:rsidRDefault="0DF40238" w:rsidP="00AD1C73">
            <w:pPr>
              <w:pStyle w:val="TableParagraph"/>
              <w:tabs>
                <w:tab w:val="left" w:pos="567"/>
              </w:tabs>
              <w:ind w:left="142"/>
              <w:rPr>
                <w:sz w:val="24"/>
                <w:szCs w:val="24"/>
              </w:rPr>
            </w:pPr>
            <w:r w:rsidRPr="51BECA20">
              <w:rPr>
                <w:sz w:val="24"/>
                <w:szCs w:val="24"/>
              </w:rPr>
              <w:t xml:space="preserve"> Nirvan Abedi</w:t>
            </w:r>
          </w:p>
        </w:tc>
        <w:tc>
          <w:tcPr>
            <w:tcW w:w="7752" w:type="dxa"/>
          </w:tcPr>
          <w:p w14:paraId="1088A6D9" w14:textId="2D689A5A" w:rsidR="57E54F6B" w:rsidRDefault="57E54F6B" w:rsidP="00AD1C73">
            <w:pPr>
              <w:pStyle w:val="TableParagraph"/>
              <w:tabs>
                <w:tab w:val="left" w:pos="567"/>
              </w:tabs>
              <w:spacing w:line="270" w:lineRule="atLeast"/>
              <w:ind w:left="142"/>
              <w:rPr>
                <w:sz w:val="24"/>
                <w:szCs w:val="24"/>
              </w:rPr>
            </w:pPr>
            <w:r w:rsidRPr="51BECA20">
              <w:rPr>
                <w:sz w:val="24"/>
                <w:szCs w:val="24"/>
              </w:rPr>
              <w:t xml:space="preserve"> Democracy and Change Manager</w:t>
            </w:r>
          </w:p>
        </w:tc>
      </w:tr>
      <w:tr w:rsidR="51BECA20" w14:paraId="23E6D42C" w14:textId="77777777" w:rsidTr="7007A4A3">
        <w:trPr>
          <w:trHeight w:val="300"/>
        </w:trPr>
        <w:tc>
          <w:tcPr>
            <w:tcW w:w="2887" w:type="dxa"/>
            <w:gridSpan w:val="2"/>
          </w:tcPr>
          <w:p w14:paraId="45062B4D" w14:textId="267A9B8B" w:rsidR="51BECA20" w:rsidRDefault="00D23226" w:rsidP="00AD1C73">
            <w:pPr>
              <w:pStyle w:val="TableParagraph"/>
              <w:tabs>
                <w:tab w:val="left" w:pos="567"/>
              </w:tabs>
              <w:spacing w:line="259" w:lineRule="auto"/>
              <w:ind w:left="142"/>
            </w:pPr>
            <w:r>
              <w:rPr>
                <w:sz w:val="24"/>
                <w:szCs w:val="24"/>
              </w:rPr>
              <w:t xml:space="preserve"> </w:t>
            </w:r>
            <w:r w:rsidR="4005606E" w:rsidRPr="60235B24">
              <w:rPr>
                <w:sz w:val="24"/>
                <w:szCs w:val="24"/>
              </w:rPr>
              <w:t>Samuel Kilgor</w:t>
            </w:r>
          </w:p>
        </w:tc>
        <w:tc>
          <w:tcPr>
            <w:tcW w:w="7752" w:type="dxa"/>
          </w:tcPr>
          <w:p w14:paraId="5534926E" w14:textId="517C6E43" w:rsidR="51BECA20" w:rsidRDefault="00747E48" w:rsidP="00AD1C73">
            <w:pPr>
              <w:pStyle w:val="TableParagraph"/>
              <w:tabs>
                <w:tab w:val="left" w:pos="567"/>
              </w:tabs>
              <w:spacing w:line="270" w:lineRule="atLeast"/>
              <w:ind w:left="142"/>
              <w:rPr>
                <w:sz w:val="24"/>
                <w:szCs w:val="24"/>
              </w:rPr>
            </w:pPr>
            <w:r>
              <w:rPr>
                <w:sz w:val="24"/>
                <w:szCs w:val="24"/>
              </w:rPr>
              <w:t xml:space="preserve"> </w:t>
            </w:r>
            <w:r w:rsidR="4005606E" w:rsidRPr="60235B24">
              <w:rPr>
                <w:sz w:val="24"/>
                <w:szCs w:val="24"/>
              </w:rPr>
              <w:t>Head of Student Voice and Academic Engagement</w:t>
            </w:r>
          </w:p>
        </w:tc>
      </w:tr>
      <w:tr w:rsidR="002B0CFB" w14:paraId="15281363" w14:textId="77777777" w:rsidTr="7007A4A3">
        <w:trPr>
          <w:trHeight w:val="300"/>
        </w:trPr>
        <w:tc>
          <w:tcPr>
            <w:tcW w:w="2887" w:type="dxa"/>
            <w:gridSpan w:val="2"/>
          </w:tcPr>
          <w:p w14:paraId="09E64C7B" w14:textId="4E389A28" w:rsidR="002B0CFB" w:rsidRDefault="0F284BB0" w:rsidP="00AD1C73">
            <w:pPr>
              <w:pStyle w:val="TableParagraph"/>
              <w:tabs>
                <w:tab w:val="left" w:pos="567"/>
              </w:tabs>
              <w:spacing w:line="255" w:lineRule="exact"/>
              <w:ind w:left="142"/>
              <w:rPr>
                <w:sz w:val="24"/>
                <w:szCs w:val="24"/>
              </w:rPr>
            </w:pPr>
            <w:r w:rsidRPr="204C6972">
              <w:rPr>
                <w:sz w:val="24"/>
                <w:szCs w:val="24"/>
              </w:rPr>
              <w:t>Emily Attinger</w:t>
            </w:r>
          </w:p>
        </w:tc>
        <w:tc>
          <w:tcPr>
            <w:tcW w:w="7752" w:type="dxa"/>
          </w:tcPr>
          <w:p w14:paraId="6310C37A" w14:textId="7293955F" w:rsidR="002B0CFB" w:rsidRDefault="002B0CFB" w:rsidP="00AD1C73">
            <w:pPr>
              <w:pStyle w:val="TableParagraph"/>
              <w:tabs>
                <w:tab w:val="left" w:pos="567"/>
              </w:tabs>
              <w:spacing w:line="255" w:lineRule="exact"/>
              <w:ind w:left="142"/>
              <w:rPr>
                <w:sz w:val="24"/>
                <w:szCs w:val="24"/>
              </w:rPr>
            </w:pPr>
            <w:r w:rsidRPr="204C6972">
              <w:rPr>
                <w:sz w:val="24"/>
                <w:szCs w:val="24"/>
              </w:rPr>
              <w:t>Student Voice Admin Assistant (Minutes)</w:t>
            </w:r>
          </w:p>
        </w:tc>
      </w:tr>
      <w:tr w:rsidR="002B0CFB" w14:paraId="76A2756C" w14:textId="77777777" w:rsidTr="7007A4A3">
        <w:trPr>
          <w:trHeight w:val="300"/>
        </w:trPr>
        <w:tc>
          <w:tcPr>
            <w:tcW w:w="10639" w:type="dxa"/>
            <w:gridSpan w:val="3"/>
            <w:shd w:val="clear" w:color="auto" w:fill="D9D9D9" w:themeFill="background1" w:themeFillShade="D9"/>
          </w:tcPr>
          <w:p w14:paraId="02C264D2" w14:textId="77777777" w:rsidR="002B0CFB" w:rsidRDefault="002B0CFB" w:rsidP="00AD1C73">
            <w:pPr>
              <w:pStyle w:val="TableParagraph"/>
              <w:tabs>
                <w:tab w:val="left" w:pos="567"/>
              </w:tabs>
              <w:ind w:left="142"/>
              <w:rPr>
                <w:rFonts w:ascii="Times New Roman"/>
                <w:sz w:val="20"/>
                <w:szCs w:val="20"/>
              </w:rPr>
            </w:pPr>
          </w:p>
        </w:tc>
      </w:tr>
      <w:tr w:rsidR="002B0CFB" w14:paraId="33CCD6A9" w14:textId="77777777" w:rsidTr="7007A4A3">
        <w:trPr>
          <w:trHeight w:val="300"/>
        </w:trPr>
        <w:tc>
          <w:tcPr>
            <w:tcW w:w="10639" w:type="dxa"/>
            <w:gridSpan w:val="3"/>
            <w:shd w:val="clear" w:color="auto" w:fill="auto"/>
          </w:tcPr>
          <w:p w14:paraId="3CFCFE3B" w14:textId="77777777" w:rsidR="002B0CFB" w:rsidRDefault="002B0CFB" w:rsidP="00AD1C73">
            <w:pPr>
              <w:pStyle w:val="TableParagraph"/>
              <w:numPr>
                <w:ilvl w:val="0"/>
                <w:numId w:val="32"/>
              </w:numPr>
              <w:tabs>
                <w:tab w:val="left" w:pos="567"/>
              </w:tabs>
              <w:ind w:left="142" w:firstLine="0"/>
              <w:rPr>
                <w:b/>
                <w:bCs/>
                <w:sz w:val="24"/>
                <w:szCs w:val="24"/>
              </w:rPr>
            </w:pPr>
            <w:r w:rsidRPr="204C6972">
              <w:rPr>
                <w:b/>
                <w:bCs/>
                <w:sz w:val="24"/>
                <w:szCs w:val="24"/>
              </w:rPr>
              <w:t>Arrival</w:t>
            </w:r>
          </w:p>
          <w:p w14:paraId="1733A851" w14:textId="78E54581" w:rsidR="002B0CFB" w:rsidRPr="002B0CFB" w:rsidRDefault="002B0CFB" w:rsidP="00AD1C73">
            <w:pPr>
              <w:pStyle w:val="TableParagraph"/>
              <w:tabs>
                <w:tab w:val="left" w:pos="567"/>
              </w:tabs>
              <w:ind w:left="142"/>
              <w:rPr>
                <w:b/>
                <w:bCs/>
                <w:sz w:val="24"/>
                <w:szCs w:val="24"/>
              </w:rPr>
            </w:pPr>
          </w:p>
        </w:tc>
      </w:tr>
      <w:tr w:rsidR="002B0CFB" w14:paraId="4011CE50" w14:textId="77777777" w:rsidTr="7007A4A3">
        <w:trPr>
          <w:trHeight w:val="300"/>
        </w:trPr>
        <w:tc>
          <w:tcPr>
            <w:tcW w:w="10639" w:type="dxa"/>
            <w:gridSpan w:val="3"/>
          </w:tcPr>
          <w:p w14:paraId="517FA5B9" w14:textId="7768F42C" w:rsidR="002B0CFB" w:rsidRDefault="002B0CFB" w:rsidP="00AD1C73">
            <w:pPr>
              <w:pStyle w:val="TableParagraph"/>
              <w:numPr>
                <w:ilvl w:val="0"/>
                <w:numId w:val="32"/>
              </w:numPr>
              <w:tabs>
                <w:tab w:val="left" w:pos="567"/>
              </w:tabs>
              <w:spacing w:before="2"/>
              <w:ind w:left="142" w:firstLine="0"/>
              <w:rPr>
                <w:b/>
                <w:bCs/>
                <w:sz w:val="24"/>
                <w:szCs w:val="24"/>
              </w:rPr>
            </w:pPr>
            <w:r w:rsidRPr="204C6972">
              <w:rPr>
                <w:b/>
                <w:bCs/>
                <w:sz w:val="24"/>
                <w:szCs w:val="24"/>
              </w:rPr>
              <w:t xml:space="preserve"> Meeting </w:t>
            </w:r>
            <w:proofErr w:type="gramStart"/>
            <w:r w:rsidRPr="204C6972">
              <w:rPr>
                <w:b/>
                <w:bCs/>
                <w:sz w:val="24"/>
                <w:szCs w:val="24"/>
              </w:rPr>
              <w:t>start</w:t>
            </w:r>
            <w:proofErr w:type="gramEnd"/>
            <w:r w:rsidRPr="204C6972">
              <w:rPr>
                <w:b/>
                <w:bCs/>
                <w:sz w:val="24"/>
                <w:szCs w:val="24"/>
              </w:rPr>
              <w:t xml:space="preserve"> and Welcome</w:t>
            </w:r>
          </w:p>
          <w:p w14:paraId="3BBF54DB" w14:textId="77777777" w:rsidR="002B0CFB" w:rsidRDefault="002B0CFB" w:rsidP="00AD1C73">
            <w:pPr>
              <w:pStyle w:val="TableParagraph"/>
              <w:tabs>
                <w:tab w:val="left" w:pos="567"/>
              </w:tabs>
              <w:spacing w:before="2"/>
              <w:ind w:left="142"/>
              <w:rPr>
                <w:b/>
                <w:bCs/>
                <w:sz w:val="24"/>
                <w:szCs w:val="24"/>
              </w:rPr>
            </w:pPr>
          </w:p>
          <w:p w14:paraId="1A1B392B" w14:textId="6A96905F" w:rsidR="002B0CFB" w:rsidRDefault="002B0CFB" w:rsidP="00AD1C73">
            <w:pPr>
              <w:pStyle w:val="TableParagraph"/>
              <w:tabs>
                <w:tab w:val="left" w:pos="567"/>
              </w:tabs>
              <w:spacing w:before="2"/>
              <w:ind w:left="142"/>
              <w:rPr>
                <w:b/>
                <w:bCs/>
                <w:sz w:val="24"/>
                <w:szCs w:val="24"/>
              </w:rPr>
            </w:pPr>
            <w:r w:rsidRPr="204C6972">
              <w:rPr>
                <w:b/>
                <w:bCs/>
                <w:sz w:val="24"/>
                <w:szCs w:val="24"/>
              </w:rPr>
              <w:t>Welcome from the Chair</w:t>
            </w:r>
          </w:p>
          <w:p w14:paraId="76CB0326" w14:textId="4D9AE4D2" w:rsidR="204C6972" w:rsidRDefault="204C6972" w:rsidP="00AD1C73">
            <w:pPr>
              <w:pStyle w:val="TableParagraph"/>
              <w:tabs>
                <w:tab w:val="left" w:pos="567"/>
              </w:tabs>
              <w:spacing w:before="2"/>
              <w:ind w:left="142"/>
              <w:rPr>
                <w:sz w:val="24"/>
                <w:szCs w:val="24"/>
              </w:rPr>
            </w:pPr>
          </w:p>
          <w:p w14:paraId="475B7C22" w14:textId="40F19A5E" w:rsidR="0A3D2753" w:rsidRDefault="0A3D2753" w:rsidP="00AD1C73">
            <w:pPr>
              <w:pStyle w:val="TableParagraph"/>
              <w:tabs>
                <w:tab w:val="left" w:pos="567"/>
              </w:tabs>
              <w:spacing w:before="2"/>
              <w:ind w:left="142"/>
              <w:rPr>
                <w:sz w:val="24"/>
                <w:szCs w:val="24"/>
              </w:rPr>
            </w:pPr>
            <w:r w:rsidRPr="455C2188">
              <w:rPr>
                <w:sz w:val="24"/>
                <w:szCs w:val="24"/>
              </w:rPr>
              <w:t xml:space="preserve">The Chair welcomed members of SUmmit to the </w:t>
            </w:r>
            <w:r w:rsidR="1D804ADB" w:rsidRPr="455C2188">
              <w:rPr>
                <w:sz w:val="24"/>
                <w:szCs w:val="24"/>
              </w:rPr>
              <w:t>final meeting of 2024/25</w:t>
            </w:r>
            <w:r w:rsidR="001332E9">
              <w:rPr>
                <w:sz w:val="24"/>
                <w:szCs w:val="24"/>
              </w:rPr>
              <w:t>.</w:t>
            </w:r>
          </w:p>
          <w:p w14:paraId="452914EC" w14:textId="77777777" w:rsidR="002B0CFB" w:rsidRDefault="002B0CFB" w:rsidP="00AD1C73">
            <w:pPr>
              <w:pStyle w:val="TableParagraph"/>
              <w:tabs>
                <w:tab w:val="left" w:pos="567"/>
              </w:tabs>
              <w:spacing w:before="2"/>
              <w:ind w:left="142"/>
              <w:rPr>
                <w:b/>
                <w:bCs/>
                <w:sz w:val="24"/>
                <w:szCs w:val="24"/>
              </w:rPr>
            </w:pPr>
          </w:p>
          <w:p w14:paraId="32201934" w14:textId="70B96D71" w:rsidR="002B0CFB" w:rsidRDefault="002B0CFB" w:rsidP="00AD1C73">
            <w:pPr>
              <w:pStyle w:val="TableParagraph"/>
              <w:tabs>
                <w:tab w:val="left" w:pos="567"/>
              </w:tabs>
              <w:spacing w:before="2"/>
              <w:ind w:left="142"/>
              <w:rPr>
                <w:b/>
                <w:bCs/>
                <w:sz w:val="24"/>
                <w:szCs w:val="24"/>
              </w:rPr>
            </w:pPr>
            <w:r w:rsidRPr="455C2188">
              <w:rPr>
                <w:b/>
                <w:bCs/>
                <w:sz w:val="24"/>
                <w:szCs w:val="24"/>
              </w:rPr>
              <w:t>Noting of apologies</w:t>
            </w:r>
          </w:p>
          <w:p w14:paraId="61427E4D" w14:textId="431F8F98" w:rsidR="78C4C383" w:rsidRDefault="78C4C383" w:rsidP="00AD1C73">
            <w:pPr>
              <w:pStyle w:val="TableParagraph"/>
              <w:numPr>
                <w:ilvl w:val="0"/>
                <w:numId w:val="29"/>
              </w:numPr>
              <w:tabs>
                <w:tab w:val="left" w:pos="567"/>
              </w:tabs>
              <w:spacing w:before="2"/>
              <w:ind w:left="142" w:firstLine="0"/>
              <w:rPr>
                <w:sz w:val="24"/>
                <w:szCs w:val="24"/>
              </w:rPr>
            </w:pPr>
            <w:r w:rsidRPr="51BECA20">
              <w:rPr>
                <w:sz w:val="24"/>
                <w:szCs w:val="24"/>
              </w:rPr>
              <w:t>Is</w:t>
            </w:r>
            <w:r w:rsidR="2FFC5610" w:rsidRPr="51BECA20">
              <w:rPr>
                <w:sz w:val="24"/>
                <w:szCs w:val="24"/>
              </w:rPr>
              <w:t>obel S</w:t>
            </w:r>
            <w:r w:rsidRPr="51BECA20">
              <w:rPr>
                <w:sz w:val="24"/>
                <w:szCs w:val="24"/>
              </w:rPr>
              <w:t>hone</w:t>
            </w:r>
          </w:p>
          <w:p w14:paraId="587FE416" w14:textId="067BC0BB" w:rsidR="78C4C383" w:rsidRDefault="78C4C383" w:rsidP="00AD1C73">
            <w:pPr>
              <w:pStyle w:val="TableParagraph"/>
              <w:numPr>
                <w:ilvl w:val="0"/>
                <w:numId w:val="29"/>
              </w:numPr>
              <w:tabs>
                <w:tab w:val="left" w:pos="567"/>
              </w:tabs>
              <w:spacing w:before="2"/>
              <w:ind w:left="142" w:firstLine="0"/>
              <w:rPr>
                <w:sz w:val="24"/>
                <w:szCs w:val="24"/>
              </w:rPr>
            </w:pPr>
            <w:r w:rsidRPr="51BECA20">
              <w:rPr>
                <w:sz w:val="24"/>
                <w:szCs w:val="24"/>
              </w:rPr>
              <w:t xml:space="preserve">Josh </w:t>
            </w:r>
            <w:r w:rsidR="2A7B9E31" w:rsidRPr="51BECA20">
              <w:rPr>
                <w:sz w:val="24"/>
                <w:szCs w:val="24"/>
              </w:rPr>
              <w:t>Freer</w:t>
            </w:r>
          </w:p>
          <w:p w14:paraId="5906040A" w14:textId="56D39826" w:rsidR="78C4C383" w:rsidRDefault="78C4C383" w:rsidP="00AD1C73">
            <w:pPr>
              <w:pStyle w:val="TableParagraph"/>
              <w:numPr>
                <w:ilvl w:val="0"/>
                <w:numId w:val="29"/>
              </w:numPr>
              <w:tabs>
                <w:tab w:val="left" w:pos="567"/>
              </w:tabs>
              <w:spacing w:before="2"/>
              <w:ind w:left="142" w:firstLine="0"/>
              <w:rPr>
                <w:sz w:val="24"/>
                <w:szCs w:val="24"/>
              </w:rPr>
            </w:pPr>
            <w:r w:rsidRPr="51BECA20">
              <w:rPr>
                <w:sz w:val="24"/>
                <w:szCs w:val="24"/>
              </w:rPr>
              <w:t xml:space="preserve">Lauren </w:t>
            </w:r>
            <w:r w:rsidR="3EBEAE9D" w:rsidRPr="51BECA20">
              <w:rPr>
                <w:sz w:val="24"/>
                <w:szCs w:val="24"/>
              </w:rPr>
              <w:t>W</w:t>
            </w:r>
            <w:r w:rsidRPr="51BECA20">
              <w:rPr>
                <w:sz w:val="24"/>
                <w:szCs w:val="24"/>
              </w:rPr>
              <w:t>right</w:t>
            </w:r>
          </w:p>
          <w:p w14:paraId="799A5DD7" w14:textId="3982136D" w:rsidR="78C4C383" w:rsidRDefault="78C4C383" w:rsidP="00AD1C73">
            <w:pPr>
              <w:pStyle w:val="TableParagraph"/>
              <w:numPr>
                <w:ilvl w:val="0"/>
                <w:numId w:val="29"/>
              </w:numPr>
              <w:tabs>
                <w:tab w:val="left" w:pos="567"/>
              </w:tabs>
              <w:spacing w:before="2"/>
              <w:ind w:left="142" w:firstLine="0"/>
              <w:rPr>
                <w:sz w:val="24"/>
                <w:szCs w:val="24"/>
              </w:rPr>
            </w:pPr>
            <w:r w:rsidRPr="51BECA20">
              <w:rPr>
                <w:sz w:val="24"/>
                <w:szCs w:val="24"/>
              </w:rPr>
              <w:lastRenderedPageBreak/>
              <w:t xml:space="preserve">Oliver </w:t>
            </w:r>
            <w:r w:rsidR="4159D40A" w:rsidRPr="51BECA20">
              <w:rPr>
                <w:sz w:val="24"/>
                <w:szCs w:val="24"/>
              </w:rPr>
              <w:t>Piff</w:t>
            </w:r>
          </w:p>
          <w:p w14:paraId="45C64A5E" w14:textId="6B56DFCE" w:rsidR="78C4C383" w:rsidRDefault="78C4C383" w:rsidP="00AD1C73">
            <w:pPr>
              <w:pStyle w:val="TableParagraph"/>
              <w:numPr>
                <w:ilvl w:val="0"/>
                <w:numId w:val="29"/>
              </w:numPr>
              <w:tabs>
                <w:tab w:val="left" w:pos="567"/>
              </w:tabs>
              <w:spacing w:before="2"/>
              <w:ind w:left="142" w:firstLine="0"/>
              <w:rPr>
                <w:sz w:val="24"/>
                <w:szCs w:val="24"/>
              </w:rPr>
            </w:pPr>
            <w:r w:rsidRPr="51BECA20">
              <w:rPr>
                <w:sz w:val="24"/>
                <w:szCs w:val="24"/>
              </w:rPr>
              <w:t xml:space="preserve">Phoebe </w:t>
            </w:r>
            <w:r w:rsidR="74FD420F" w:rsidRPr="51BECA20">
              <w:rPr>
                <w:sz w:val="24"/>
                <w:szCs w:val="24"/>
              </w:rPr>
              <w:t>Heath</w:t>
            </w:r>
          </w:p>
          <w:p w14:paraId="5A0F266B" w14:textId="28150C7A" w:rsidR="78C4C383" w:rsidRDefault="74FD420F" w:rsidP="00AD1C73">
            <w:pPr>
              <w:pStyle w:val="TableParagraph"/>
              <w:numPr>
                <w:ilvl w:val="0"/>
                <w:numId w:val="29"/>
              </w:numPr>
              <w:tabs>
                <w:tab w:val="left" w:pos="567"/>
              </w:tabs>
              <w:spacing w:before="2"/>
              <w:ind w:left="142" w:firstLine="0"/>
              <w:rPr>
                <w:sz w:val="24"/>
                <w:szCs w:val="24"/>
              </w:rPr>
            </w:pPr>
            <w:proofErr w:type="spellStart"/>
            <w:r w:rsidRPr="51BECA20">
              <w:rPr>
                <w:sz w:val="24"/>
                <w:szCs w:val="24"/>
              </w:rPr>
              <w:t>Yitz</w:t>
            </w:r>
            <w:proofErr w:type="spellEnd"/>
            <w:r w:rsidRPr="51BECA20">
              <w:rPr>
                <w:sz w:val="24"/>
                <w:szCs w:val="24"/>
              </w:rPr>
              <w:t xml:space="preserve"> </w:t>
            </w:r>
            <w:proofErr w:type="spellStart"/>
            <w:r w:rsidRPr="51BECA20">
              <w:rPr>
                <w:sz w:val="24"/>
                <w:szCs w:val="24"/>
              </w:rPr>
              <w:t>Sheinfield</w:t>
            </w:r>
            <w:proofErr w:type="spellEnd"/>
          </w:p>
          <w:p w14:paraId="33CD5363" w14:textId="7CBD8502" w:rsidR="74FD420F" w:rsidRDefault="74FD420F" w:rsidP="00AD1C73">
            <w:pPr>
              <w:pStyle w:val="TableParagraph"/>
              <w:numPr>
                <w:ilvl w:val="0"/>
                <w:numId w:val="29"/>
              </w:numPr>
              <w:tabs>
                <w:tab w:val="left" w:pos="567"/>
              </w:tabs>
              <w:spacing w:before="2"/>
              <w:ind w:left="142" w:firstLine="0"/>
              <w:rPr>
                <w:sz w:val="24"/>
                <w:szCs w:val="24"/>
              </w:rPr>
            </w:pPr>
            <w:r w:rsidRPr="51BECA20">
              <w:rPr>
                <w:sz w:val="24"/>
                <w:szCs w:val="24"/>
              </w:rPr>
              <w:t xml:space="preserve">Erik </w:t>
            </w:r>
            <w:proofErr w:type="spellStart"/>
            <w:r w:rsidRPr="51BECA20">
              <w:rPr>
                <w:sz w:val="24"/>
                <w:szCs w:val="24"/>
              </w:rPr>
              <w:t>Bardenhewer</w:t>
            </w:r>
            <w:proofErr w:type="spellEnd"/>
          </w:p>
          <w:p w14:paraId="2056FC05" w14:textId="77777777" w:rsidR="00AD1C73" w:rsidRDefault="00AD1C73" w:rsidP="00AD1C73">
            <w:pPr>
              <w:pStyle w:val="TableParagraph"/>
              <w:tabs>
                <w:tab w:val="left" w:pos="567"/>
              </w:tabs>
              <w:spacing w:before="2"/>
              <w:ind w:left="142"/>
              <w:rPr>
                <w:sz w:val="24"/>
                <w:szCs w:val="24"/>
              </w:rPr>
            </w:pPr>
          </w:p>
          <w:p w14:paraId="548C4D0B" w14:textId="296F1EA1" w:rsidR="00D23226" w:rsidRDefault="00D23226" w:rsidP="00AD1C73">
            <w:pPr>
              <w:pStyle w:val="TableParagraph"/>
              <w:tabs>
                <w:tab w:val="left" w:pos="567"/>
              </w:tabs>
              <w:spacing w:before="2"/>
              <w:ind w:left="142"/>
              <w:rPr>
                <w:sz w:val="24"/>
                <w:szCs w:val="24"/>
              </w:rPr>
            </w:pPr>
            <w:r>
              <w:rPr>
                <w:sz w:val="24"/>
                <w:szCs w:val="24"/>
              </w:rPr>
              <w:t>Community Officer Benji</w:t>
            </w:r>
            <w:r w:rsidR="00AD1C73">
              <w:rPr>
                <w:sz w:val="24"/>
                <w:szCs w:val="24"/>
              </w:rPr>
              <w:t xml:space="preserve"> </w:t>
            </w:r>
            <w:proofErr w:type="spellStart"/>
            <w:r w:rsidR="00AD1C73">
              <w:rPr>
                <w:sz w:val="24"/>
                <w:szCs w:val="24"/>
              </w:rPr>
              <w:t>Orfod</w:t>
            </w:r>
            <w:proofErr w:type="spellEnd"/>
            <w:r w:rsidR="00AD1C73">
              <w:rPr>
                <w:sz w:val="24"/>
                <w:szCs w:val="24"/>
              </w:rPr>
              <w:t xml:space="preserve"> Thompson and Sports Officer Olivia Warner were absent for the first half of the </w:t>
            </w:r>
            <w:proofErr w:type="gramStart"/>
            <w:r w:rsidR="00AD1C73">
              <w:rPr>
                <w:sz w:val="24"/>
                <w:szCs w:val="24"/>
              </w:rPr>
              <w:t>meeting, but</w:t>
            </w:r>
            <w:proofErr w:type="gramEnd"/>
            <w:r w:rsidR="00AD1C73">
              <w:rPr>
                <w:sz w:val="24"/>
                <w:szCs w:val="24"/>
              </w:rPr>
              <w:t xml:space="preserve"> arrived </w:t>
            </w:r>
            <w:r w:rsidR="00C46589">
              <w:rPr>
                <w:sz w:val="24"/>
                <w:szCs w:val="24"/>
              </w:rPr>
              <w:t xml:space="preserve">in time to engage with and vote in the final </w:t>
            </w:r>
            <w:proofErr w:type="spellStart"/>
            <w:r w:rsidR="00C46589">
              <w:rPr>
                <w:sz w:val="24"/>
                <w:szCs w:val="24"/>
              </w:rPr>
              <w:t>SoI</w:t>
            </w:r>
            <w:proofErr w:type="spellEnd"/>
            <w:r w:rsidR="00C46589">
              <w:rPr>
                <w:sz w:val="24"/>
                <w:szCs w:val="24"/>
              </w:rPr>
              <w:t xml:space="preserve"> discussion.</w:t>
            </w:r>
          </w:p>
          <w:p w14:paraId="0B83F84C" w14:textId="3ACF2E33" w:rsidR="455C2188" w:rsidRDefault="455C2188" w:rsidP="00AD1C73">
            <w:pPr>
              <w:pStyle w:val="TableParagraph"/>
              <w:tabs>
                <w:tab w:val="left" w:pos="567"/>
              </w:tabs>
              <w:spacing w:before="2"/>
              <w:ind w:left="142"/>
              <w:rPr>
                <w:b/>
                <w:bCs/>
                <w:sz w:val="24"/>
                <w:szCs w:val="24"/>
              </w:rPr>
            </w:pPr>
          </w:p>
          <w:p w14:paraId="1EFDB223" w14:textId="0E0D7CF3" w:rsidR="78C4C383" w:rsidRDefault="78C4C383" w:rsidP="00AD1C73">
            <w:pPr>
              <w:pStyle w:val="TableParagraph"/>
              <w:tabs>
                <w:tab w:val="left" w:pos="567"/>
              </w:tabs>
              <w:spacing w:before="2"/>
              <w:ind w:left="142"/>
              <w:rPr>
                <w:b/>
                <w:bCs/>
                <w:sz w:val="24"/>
                <w:szCs w:val="24"/>
              </w:rPr>
            </w:pPr>
            <w:r w:rsidRPr="455C2188">
              <w:rPr>
                <w:b/>
                <w:bCs/>
                <w:sz w:val="24"/>
                <w:szCs w:val="24"/>
              </w:rPr>
              <w:t>Minutes of the last meeting</w:t>
            </w:r>
          </w:p>
          <w:p w14:paraId="1AE216A1" w14:textId="06BA6AE5" w:rsidR="2214D9C0" w:rsidRDefault="2214D9C0" w:rsidP="00AD1C73">
            <w:pPr>
              <w:pStyle w:val="TableParagraph"/>
              <w:tabs>
                <w:tab w:val="left" w:pos="567"/>
              </w:tabs>
              <w:spacing w:before="2"/>
              <w:ind w:left="142"/>
              <w:rPr>
                <w:sz w:val="24"/>
                <w:szCs w:val="24"/>
              </w:rPr>
            </w:pPr>
            <w:r w:rsidRPr="455C2188">
              <w:rPr>
                <w:sz w:val="24"/>
                <w:szCs w:val="24"/>
              </w:rPr>
              <w:t xml:space="preserve">The minutes of the last meeting </w:t>
            </w:r>
            <w:r w:rsidR="67B2427D" w:rsidRPr="455C2188">
              <w:rPr>
                <w:sz w:val="24"/>
                <w:szCs w:val="24"/>
              </w:rPr>
              <w:t>4 March 2025</w:t>
            </w:r>
            <w:r w:rsidRPr="455C2188">
              <w:rPr>
                <w:sz w:val="24"/>
                <w:szCs w:val="24"/>
              </w:rPr>
              <w:t xml:space="preserve"> were approved as correct by members of SUmmit. </w:t>
            </w:r>
          </w:p>
          <w:p w14:paraId="5DBD57D7" w14:textId="30B5E9FB" w:rsidR="455C2188" w:rsidRDefault="455C2188" w:rsidP="00AD1C73">
            <w:pPr>
              <w:pStyle w:val="TableParagraph"/>
              <w:tabs>
                <w:tab w:val="left" w:pos="567"/>
              </w:tabs>
              <w:spacing w:before="2"/>
              <w:ind w:left="142"/>
              <w:rPr>
                <w:b/>
                <w:bCs/>
                <w:sz w:val="24"/>
                <w:szCs w:val="24"/>
              </w:rPr>
            </w:pPr>
          </w:p>
          <w:p w14:paraId="3E8C38B7" w14:textId="7746278F" w:rsidR="002B0CFB" w:rsidRDefault="002B0CFB" w:rsidP="00AD1C73">
            <w:pPr>
              <w:pStyle w:val="TableParagraph"/>
              <w:tabs>
                <w:tab w:val="left" w:pos="567"/>
              </w:tabs>
              <w:spacing w:before="2"/>
              <w:ind w:left="142"/>
              <w:rPr>
                <w:b/>
                <w:bCs/>
                <w:sz w:val="24"/>
                <w:szCs w:val="24"/>
              </w:rPr>
            </w:pPr>
            <w:r w:rsidRPr="455C2188">
              <w:rPr>
                <w:b/>
                <w:bCs/>
                <w:sz w:val="24"/>
                <w:szCs w:val="24"/>
              </w:rPr>
              <w:t>Quoracy</w:t>
            </w:r>
          </w:p>
          <w:p w14:paraId="0CB17FD6" w14:textId="28D943E4" w:rsidR="178CA8FD" w:rsidRDefault="178CA8FD" w:rsidP="00AD1C73">
            <w:pPr>
              <w:pStyle w:val="TableParagraph"/>
              <w:tabs>
                <w:tab w:val="left" w:pos="567"/>
              </w:tabs>
              <w:spacing w:before="2"/>
              <w:ind w:left="142"/>
            </w:pPr>
            <w:r w:rsidRPr="51BECA20">
              <w:rPr>
                <w:sz w:val="24"/>
                <w:szCs w:val="24"/>
              </w:rPr>
              <w:t xml:space="preserve">23 in attendance have met quoracy. </w:t>
            </w:r>
            <w:r w:rsidR="101873F0" w:rsidRPr="51BECA20">
              <w:rPr>
                <w:sz w:val="24"/>
                <w:szCs w:val="24"/>
              </w:rPr>
              <w:t>Quoracy</w:t>
            </w:r>
            <w:r w:rsidRPr="51BECA20">
              <w:rPr>
                <w:sz w:val="24"/>
                <w:szCs w:val="24"/>
              </w:rPr>
              <w:t xml:space="preserve"> for a vote to pass is </w:t>
            </w:r>
            <w:r w:rsidR="78264460" w:rsidRPr="51BECA20">
              <w:rPr>
                <w:sz w:val="24"/>
                <w:szCs w:val="24"/>
              </w:rPr>
              <w:t>16</w:t>
            </w:r>
            <w:r w:rsidRPr="51BECA20">
              <w:rPr>
                <w:sz w:val="24"/>
                <w:szCs w:val="24"/>
              </w:rPr>
              <w:t xml:space="preserve"> for a </w:t>
            </w:r>
            <w:r w:rsidR="008460BC">
              <w:rPr>
                <w:sz w:val="24"/>
                <w:szCs w:val="24"/>
              </w:rPr>
              <w:t>S</w:t>
            </w:r>
            <w:r w:rsidRPr="51BECA20">
              <w:rPr>
                <w:sz w:val="24"/>
                <w:szCs w:val="24"/>
              </w:rPr>
              <w:t>tandpoint and actions to pass.</w:t>
            </w:r>
            <w:r w:rsidRPr="51BECA20">
              <w:t xml:space="preserve"> </w:t>
            </w:r>
          </w:p>
          <w:p w14:paraId="08368BC5" w14:textId="77777777" w:rsidR="002B0CFB" w:rsidRDefault="002B0CFB" w:rsidP="00AD1C73">
            <w:pPr>
              <w:pStyle w:val="TableParagraph"/>
              <w:tabs>
                <w:tab w:val="left" w:pos="567"/>
              </w:tabs>
              <w:spacing w:before="2"/>
              <w:ind w:left="142"/>
              <w:rPr>
                <w:b/>
                <w:bCs/>
                <w:sz w:val="24"/>
                <w:szCs w:val="24"/>
              </w:rPr>
            </w:pPr>
          </w:p>
          <w:p w14:paraId="2C4FD885" w14:textId="361F15B9" w:rsidR="002B0CFB" w:rsidRDefault="002B0CFB" w:rsidP="00AD1C73">
            <w:pPr>
              <w:pStyle w:val="TableParagraph"/>
              <w:tabs>
                <w:tab w:val="left" w:pos="567"/>
              </w:tabs>
              <w:spacing w:before="2"/>
              <w:ind w:left="142"/>
              <w:rPr>
                <w:b/>
                <w:bCs/>
                <w:sz w:val="24"/>
                <w:szCs w:val="24"/>
              </w:rPr>
            </w:pPr>
            <w:r w:rsidRPr="455C2188">
              <w:rPr>
                <w:b/>
                <w:bCs/>
                <w:sz w:val="24"/>
                <w:szCs w:val="24"/>
              </w:rPr>
              <w:t>Notice of any other business</w:t>
            </w:r>
          </w:p>
          <w:p w14:paraId="1199747B" w14:textId="7CDAC8B6" w:rsidR="455C2188" w:rsidRDefault="455C2188" w:rsidP="00AD1C73">
            <w:pPr>
              <w:pStyle w:val="TableParagraph"/>
              <w:tabs>
                <w:tab w:val="left" w:pos="567"/>
              </w:tabs>
              <w:spacing w:before="2"/>
              <w:ind w:left="142"/>
              <w:rPr>
                <w:b/>
                <w:bCs/>
                <w:sz w:val="24"/>
                <w:szCs w:val="24"/>
              </w:rPr>
            </w:pPr>
          </w:p>
          <w:p w14:paraId="0A2A206C" w14:textId="6E31FCDB" w:rsidR="45C9E691" w:rsidRDefault="45C9E691" w:rsidP="00AD1C73">
            <w:pPr>
              <w:pStyle w:val="TableParagraph"/>
              <w:tabs>
                <w:tab w:val="left" w:pos="567"/>
              </w:tabs>
              <w:spacing w:before="2"/>
              <w:ind w:left="142"/>
              <w:rPr>
                <w:sz w:val="24"/>
                <w:szCs w:val="24"/>
              </w:rPr>
            </w:pPr>
            <w:r w:rsidRPr="60235B24">
              <w:rPr>
                <w:sz w:val="24"/>
                <w:szCs w:val="24"/>
              </w:rPr>
              <w:t xml:space="preserve">Disabled </w:t>
            </w:r>
            <w:r w:rsidR="072829DA" w:rsidRPr="60235B24">
              <w:rPr>
                <w:sz w:val="24"/>
                <w:szCs w:val="24"/>
              </w:rPr>
              <w:t>S</w:t>
            </w:r>
            <w:r w:rsidRPr="60235B24">
              <w:rPr>
                <w:sz w:val="24"/>
                <w:szCs w:val="24"/>
              </w:rPr>
              <w:t xml:space="preserve">tudents </w:t>
            </w:r>
            <w:r w:rsidR="6E9DA9B5" w:rsidRPr="60235B24">
              <w:rPr>
                <w:sz w:val="24"/>
                <w:szCs w:val="24"/>
              </w:rPr>
              <w:t>C</w:t>
            </w:r>
            <w:r w:rsidRPr="60235B24">
              <w:rPr>
                <w:sz w:val="24"/>
                <w:szCs w:val="24"/>
              </w:rPr>
              <w:t>ommit</w:t>
            </w:r>
            <w:r w:rsidR="3733C5D3" w:rsidRPr="60235B24">
              <w:rPr>
                <w:sz w:val="24"/>
                <w:szCs w:val="24"/>
              </w:rPr>
              <w:t>ment</w:t>
            </w:r>
            <w:r w:rsidRPr="60235B24">
              <w:rPr>
                <w:sz w:val="24"/>
                <w:szCs w:val="24"/>
              </w:rPr>
              <w:t xml:space="preserve"> (</w:t>
            </w:r>
            <w:r w:rsidR="3A3F72D7" w:rsidRPr="60235B24">
              <w:rPr>
                <w:sz w:val="24"/>
                <w:szCs w:val="24"/>
              </w:rPr>
              <w:t xml:space="preserve">To be </w:t>
            </w:r>
            <w:r w:rsidRPr="60235B24">
              <w:rPr>
                <w:sz w:val="24"/>
                <w:szCs w:val="24"/>
              </w:rPr>
              <w:t>discussed at the end</w:t>
            </w:r>
            <w:r w:rsidR="23C69316" w:rsidRPr="60235B24">
              <w:rPr>
                <w:sz w:val="24"/>
                <w:szCs w:val="24"/>
              </w:rPr>
              <w:t xml:space="preserve"> of the meeting</w:t>
            </w:r>
            <w:r w:rsidRPr="60235B24">
              <w:rPr>
                <w:sz w:val="24"/>
                <w:szCs w:val="24"/>
              </w:rPr>
              <w:t>)</w:t>
            </w:r>
          </w:p>
          <w:p w14:paraId="25476C48" w14:textId="6A53530C" w:rsidR="002B0CFB" w:rsidRDefault="002B0CFB" w:rsidP="00AD1C73">
            <w:pPr>
              <w:pStyle w:val="TableParagraph"/>
              <w:tabs>
                <w:tab w:val="left" w:pos="567"/>
              </w:tabs>
              <w:ind w:left="142"/>
              <w:rPr>
                <w:sz w:val="24"/>
                <w:szCs w:val="24"/>
              </w:rPr>
            </w:pPr>
          </w:p>
        </w:tc>
      </w:tr>
      <w:tr w:rsidR="002B0CFB" w14:paraId="542415A4" w14:textId="77777777" w:rsidTr="7007A4A3">
        <w:trPr>
          <w:trHeight w:val="300"/>
        </w:trPr>
        <w:tc>
          <w:tcPr>
            <w:tcW w:w="10639" w:type="dxa"/>
            <w:gridSpan w:val="3"/>
          </w:tcPr>
          <w:p w14:paraId="1C1E4426" w14:textId="0F5BBCFF" w:rsidR="002B0CFB" w:rsidRDefault="649DCF5F" w:rsidP="00AD1C73">
            <w:pPr>
              <w:pStyle w:val="TableParagraph"/>
              <w:numPr>
                <w:ilvl w:val="0"/>
                <w:numId w:val="32"/>
              </w:numPr>
              <w:tabs>
                <w:tab w:val="left" w:pos="567"/>
              </w:tabs>
              <w:spacing w:before="2"/>
              <w:ind w:left="142" w:firstLine="0"/>
              <w:rPr>
                <w:b/>
                <w:bCs/>
                <w:sz w:val="24"/>
                <w:szCs w:val="24"/>
                <w:lang w:val="en-GB"/>
              </w:rPr>
            </w:pPr>
            <w:r w:rsidRPr="455C2188">
              <w:rPr>
                <w:b/>
                <w:bCs/>
                <w:sz w:val="24"/>
                <w:szCs w:val="24"/>
                <w:lang w:val="en-GB"/>
              </w:rPr>
              <w:lastRenderedPageBreak/>
              <w:t xml:space="preserve"> Statement of Issue – Study Spaces</w:t>
            </w:r>
          </w:p>
          <w:p w14:paraId="7BB08D14" w14:textId="59F9E716" w:rsidR="002B0CFB" w:rsidRDefault="002B0CFB" w:rsidP="00AD1C73">
            <w:pPr>
              <w:pStyle w:val="TableParagraph"/>
              <w:tabs>
                <w:tab w:val="left" w:pos="567"/>
              </w:tabs>
              <w:spacing w:before="2"/>
              <w:ind w:left="142"/>
              <w:rPr>
                <w:b/>
                <w:bCs/>
                <w:sz w:val="24"/>
                <w:szCs w:val="24"/>
                <w:lang w:val="en-GB"/>
              </w:rPr>
            </w:pPr>
          </w:p>
          <w:p w14:paraId="0BCD2D72" w14:textId="33ADFFCF" w:rsidR="002B0CFB" w:rsidRDefault="67229A1F" w:rsidP="00AD1C73">
            <w:pPr>
              <w:pStyle w:val="TableParagraph"/>
              <w:tabs>
                <w:tab w:val="left" w:pos="567"/>
              </w:tabs>
              <w:spacing w:before="2"/>
              <w:ind w:left="142"/>
              <w:rPr>
                <w:b/>
                <w:bCs/>
                <w:sz w:val="24"/>
                <w:szCs w:val="24"/>
                <w:lang w:val="en-GB"/>
              </w:rPr>
            </w:pPr>
            <w:r w:rsidRPr="455C2188">
              <w:rPr>
                <w:b/>
                <w:bCs/>
                <w:sz w:val="24"/>
                <w:szCs w:val="24"/>
                <w:lang w:val="en-GB"/>
              </w:rPr>
              <w:t>Proposer Introduction:</w:t>
            </w:r>
          </w:p>
          <w:p w14:paraId="5F9922F3" w14:textId="32BFBC4A" w:rsidR="002B0CFB" w:rsidRDefault="002B0CFB" w:rsidP="00AD1C73">
            <w:pPr>
              <w:pStyle w:val="TableParagraph"/>
              <w:tabs>
                <w:tab w:val="left" w:pos="567"/>
              </w:tabs>
              <w:spacing w:before="2"/>
              <w:ind w:left="142"/>
              <w:rPr>
                <w:b/>
                <w:bCs/>
                <w:sz w:val="24"/>
                <w:szCs w:val="24"/>
                <w:lang w:val="en-GB"/>
              </w:rPr>
            </w:pPr>
          </w:p>
          <w:p w14:paraId="08DDF7C2" w14:textId="33D7F02A" w:rsidR="002B0CFB" w:rsidRDefault="6F755AA9" w:rsidP="00AD1C73">
            <w:pPr>
              <w:pStyle w:val="TableParagraph"/>
              <w:tabs>
                <w:tab w:val="left" w:pos="567"/>
              </w:tabs>
              <w:spacing w:before="2"/>
              <w:ind w:left="142"/>
              <w:rPr>
                <w:sz w:val="24"/>
                <w:szCs w:val="24"/>
                <w:lang w:val="en-GB"/>
              </w:rPr>
            </w:pPr>
            <w:r w:rsidRPr="60235B24">
              <w:rPr>
                <w:sz w:val="24"/>
                <w:szCs w:val="24"/>
                <w:lang w:val="en-GB"/>
              </w:rPr>
              <w:t>The prop</w:t>
            </w:r>
            <w:r w:rsidR="08646990" w:rsidRPr="60235B24">
              <w:rPr>
                <w:sz w:val="24"/>
                <w:szCs w:val="24"/>
                <w:lang w:val="en-GB"/>
              </w:rPr>
              <w:t>o</w:t>
            </w:r>
            <w:r w:rsidRPr="60235B24">
              <w:rPr>
                <w:sz w:val="24"/>
                <w:szCs w:val="24"/>
                <w:lang w:val="en-GB"/>
              </w:rPr>
              <w:t>ser</w:t>
            </w:r>
            <w:r w:rsidR="122C4B49" w:rsidRPr="60235B24">
              <w:rPr>
                <w:sz w:val="24"/>
                <w:szCs w:val="24"/>
                <w:lang w:val="en-GB"/>
              </w:rPr>
              <w:t xml:space="preserve"> </w:t>
            </w:r>
            <w:r w:rsidR="5BFE9D07" w:rsidRPr="60235B24">
              <w:rPr>
                <w:sz w:val="24"/>
                <w:szCs w:val="24"/>
                <w:lang w:val="en-GB"/>
              </w:rPr>
              <w:t xml:space="preserve">explained that having dedicated spaces to study can help improve memory recollection and allow for more clarify and better focus. </w:t>
            </w:r>
            <w:r w:rsidR="00166ED4" w:rsidRPr="60235B24">
              <w:rPr>
                <w:sz w:val="24"/>
                <w:szCs w:val="24"/>
                <w:lang w:val="en-GB"/>
              </w:rPr>
              <w:t xml:space="preserve">An anecdote was given about a student who had trouble studying until they used a sensory room and was able to thrive. </w:t>
            </w:r>
            <w:r w:rsidR="5BFE9D07" w:rsidRPr="60235B24">
              <w:rPr>
                <w:sz w:val="24"/>
                <w:szCs w:val="24"/>
                <w:lang w:val="en-GB"/>
              </w:rPr>
              <w:t>There ha</w:t>
            </w:r>
            <w:r w:rsidR="7919F84F" w:rsidRPr="60235B24">
              <w:rPr>
                <w:sz w:val="24"/>
                <w:szCs w:val="24"/>
                <w:lang w:val="en-GB"/>
              </w:rPr>
              <w:t>s been feedback requesting more</w:t>
            </w:r>
            <w:r w:rsidR="0AFF2A97" w:rsidRPr="60235B24">
              <w:rPr>
                <w:sz w:val="24"/>
                <w:szCs w:val="24"/>
                <w:lang w:val="en-GB"/>
              </w:rPr>
              <w:t xml:space="preserve"> sensory friendly</w:t>
            </w:r>
            <w:r w:rsidR="7919F84F" w:rsidRPr="60235B24">
              <w:rPr>
                <w:sz w:val="24"/>
                <w:szCs w:val="24"/>
                <w:lang w:val="en-GB"/>
              </w:rPr>
              <w:t xml:space="preserve"> study spaces and concerns</w:t>
            </w:r>
            <w:r w:rsidR="5BFE9D07" w:rsidRPr="60235B24">
              <w:rPr>
                <w:sz w:val="24"/>
                <w:szCs w:val="24"/>
                <w:lang w:val="en-GB"/>
              </w:rPr>
              <w:t xml:space="preserve"> </w:t>
            </w:r>
            <w:r w:rsidR="5CF959FC" w:rsidRPr="60235B24">
              <w:rPr>
                <w:sz w:val="24"/>
                <w:szCs w:val="24"/>
                <w:lang w:val="en-GB"/>
              </w:rPr>
              <w:t>re</w:t>
            </w:r>
            <w:r w:rsidR="785ACAAE" w:rsidRPr="60235B24">
              <w:rPr>
                <w:sz w:val="24"/>
                <w:szCs w:val="24"/>
                <w:lang w:val="en-GB"/>
              </w:rPr>
              <w:t xml:space="preserve">garding overcrowding and the reopening of the cafe in the Edge </w:t>
            </w:r>
            <w:r w:rsidR="00FF6087">
              <w:rPr>
                <w:sz w:val="24"/>
                <w:szCs w:val="24"/>
                <w:lang w:val="en-GB"/>
              </w:rPr>
              <w:t>F</w:t>
            </w:r>
            <w:r w:rsidR="785ACAAE" w:rsidRPr="60235B24">
              <w:rPr>
                <w:sz w:val="24"/>
                <w:szCs w:val="24"/>
                <w:lang w:val="en-GB"/>
              </w:rPr>
              <w:t xml:space="preserve">oyer. </w:t>
            </w:r>
          </w:p>
          <w:p w14:paraId="44B2585C" w14:textId="7841FDF5" w:rsidR="002B0CFB" w:rsidRDefault="002B0CFB" w:rsidP="00AD1C73">
            <w:pPr>
              <w:pStyle w:val="TableParagraph"/>
              <w:tabs>
                <w:tab w:val="left" w:pos="567"/>
              </w:tabs>
              <w:spacing w:before="2"/>
              <w:ind w:left="142"/>
              <w:rPr>
                <w:sz w:val="24"/>
                <w:szCs w:val="24"/>
                <w:lang w:val="en-GB"/>
              </w:rPr>
            </w:pPr>
          </w:p>
          <w:p w14:paraId="64CC4B1C" w14:textId="06C6EDA6" w:rsidR="002B0CFB" w:rsidRDefault="67229A1F" w:rsidP="00AD1C73">
            <w:pPr>
              <w:pStyle w:val="TableParagraph"/>
              <w:tabs>
                <w:tab w:val="left" w:pos="567"/>
              </w:tabs>
              <w:spacing w:before="2"/>
              <w:ind w:left="142"/>
              <w:rPr>
                <w:b/>
                <w:bCs/>
                <w:sz w:val="24"/>
                <w:szCs w:val="24"/>
                <w:lang w:val="en-GB"/>
              </w:rPr>
            </w:pPr>
            <w:r w:rsidRPr="455C2188">
              <w:rPr>
                <w:b/>
                <w:bCs/>
                <w:sz w:val="24"/>
                <w:szCs w:val="24"/>
                <w:lang w:val="en-GB"/>
              </w:rPr>
              <w:t>Discussion:</w:t>
            </w:r>
          </w:p>
          <w:p w14:paraId="7BD77069" w14:textId="7BAC3247" w:rsidR="002B0CFB" w:rsidRDefault="002B0CFB" w:rsidP="00AD1C73">
            <w:pPr>
              <w:pStyle w:val="TableParagraph"/>
              <w:tabs>
                <w:tab w:val="left" w:pos="567"/>
              </w:tabs>
              <w:spacing w:before="2"/>
              <w:ind w:left="142"/>
              <w:rPr>
                <w:b/>
                <w:bCs/>
                <w:sz w:val="24"/>
                <w:szCs w:val="24"/>
                <w:lang w:val="en-GB"/>
              </w:rPr>
            </w:pPr>
          </w:p>
          <w:p w14:paraId="36C03323" w14:textId="7E9C93B7" w:rsidR="246E4F3E" w:rsidRDefault="246E4F3E" w:rsidP="00AD1C73">
            <w:pPr>
              <w:pStyle w:val="TableParagraph"/>
              <w:tabs>
                <w:tab w:val="left" w:pos="567"/>
              </w:tabs>
              <w:spacing w:before="2"/>
              <w:ind w:left="142"/>
              <w:rPr>
                <w:sz w:val="24"/>
                <w:szCs w:val="24"/>
                <w:lang w:val="en-GB"/>
              </w:rPr>
            </w:pPr>
            <w:r w:rsidRPr="60235B24">
              <w:rPr>
                <w:sz w:val="24"/>
                <w:szCs w:val="24"/>
                <w:lang w:val="en-GB"/>
              </w:rPr>
              <w:t xml:space="preserve">A member </w:t>
            </w:r>
            <w:r w:rsidR="67632586" w:rsidRPr="60235B24">
              <w:rPr>
                <w:sz w:val="24"/>
                <w:szCs w:val="24"/>
                <w:lang w:val="en-GB"/>
              </w:rPr>
              <w:t xml:space="preserve">commented that the consultation </w:t>
            </w:r>
            <w:r w:rsidR="2253E870" w:rsidRPr="60235B24">
              <w:rPr>
                <w:sz w:val="24"/>
                <w:szCs w:val="24"/>
                <w:lang w:val="en-GB"/>
              </w:rPr>
              <w:t>meeting</w:t>
            </w:r>
            <w:r w:rsidR="67632586" w:rsidRPr="60235B24">
              <w:rPr>
                <w:sz w:val="24"/>
                <w:szCs w:val="24"/>
                <w:lang w:val="en-GB"/>
              </w:rPr>
              <w:t xml:space="preserve"> </w:t>
            </w:r>
            <w:r w:rsidR="766120EC" w:rsidRPr="60235B24">
              <w:rPr>
                <w:sz w:val="24"/>
                <w:szCs w:val="24"/>
                <w:lang w:val="en-GB"/>
              </w:rPr>
              <w:t>regarding</w:t>
            </w:r>
            <w:r w:rsidR="67632586" w:rsidRPr="60235B24">
              <w:rPr>
                <w:sz w:val="24"/>
                <w:szCs w:val="24"/>
                <w:lang w:val="en-GB"/>
              </w:rPr>
              <w:t xml:space="preserve"> the use of the </w:t>
            </w:r>
            <w:r w:rsidR="04512784" w:rsidRPr="60235B24">
              <w:rPr>
                <w:sz w:val="24"/>
                <w:szCs w:val="24"/>
                <w:lang w:val="en-GB"/>
              </w:rPr>
              <w:t>Edge Cafe seemed leading. The proposer agreed and conveyed that the Arts Development Manager and the Director of Student Life</w:t>
            </w:r>
            <w:r w:rsidR="249EBC16" w:rsidRPr="60235B24">
              <w:rPr>
                <w:sz w:val="24"/>
                <w:szCs w:val="24"/>
                <w:lang w:val="en-GB"/>
              </w:rPr>
              <w:t xml:space="preserve"> were adamant that the Edge is a social space not a study space. Instead, they suggested lobbying the University for more study spaces. The proposer also commented that the br</w:t>
            </w:r>
            <w:r w:rsidR="108FC648" w:rsidRPr="60235B24">
              <w:rPr>
                <w:sz w:val="24"/>
                <w:szCs w:val="24"/>
                <w:lang w:val="en-GB"/>
              </w:rPr>
              <w:t xml:space="preserve">iefing document for this </w:t>
            </w:r>
            <w:proofErr w:type="spellStart"/>
            <w:r w:rsidR="108FC648" w:rsidRPr="60235B24">
              <w:rPr>
                <w:sz w:val="24"/>
                <w:szCs w:val="24"/>
                <w:lang w:val="en-GB"/>
              </w:rPr>
              <w:t>SoI</w:t>
            </w:r>
            <w:proofErr w:type="spellEnd"/>
            <w:r w:rsidR="108FC648" w:rsidRPr="60235B24">
              <w:rPr>
                <w:sz w:val="24"/>
                <w:szCs w:val="24"/>
                <w:lang w:val="en-GB"/>
              </w:rPr>
              <w:t xml:space="preserve"> contained a minor error and that it was the </w:t>
            </w:r>
            <w:r w:rsidR="00886C8C">
              <w:rPr>
                <w:sz w:val="24"/>
                <w:szCs w:val="24"/>
                <w:lang w:val="en-GB"/>
              </w:rPr>
              <w:t>S</w:t>
            </w:r>
            <w:r w:rsidR="108FC648" w:rsidRPr="60235B24">
              <w:rPr>
                <w:sz w:val="24"/>
                <w:szCs w:val="24"/>
                <w:lang w:val="en-GB"/>
              </w:rPr>
              <w:t xml:space="preserve">ecretary, not the </w:t>
            </w:r>
            <w:r w:rsidR="00886C8C">
              <w:rPr>
                <w:sz w:val="24"/>
                <w:szCs w:val="24"/>
                <w:lang w:val="en-GB"/>
              </w:rPr>
              <w:t>C</w:t>
            </w:r>
            <w:r w:rsidR="108FC648" w:rsidRPr="60235B24">
              <w:rPr>
                <w:sz w:val="24"/>
                <w:szCs w:val="24"/>
                <w:lang w:val="en-GB"/>
              </w:rPr>
              <w:t xml:space="preserve">hair, who attended the consultation meeting. </w:t>
            </w:r>
          </w:p>
          <w:p w14:paraId="4554EAEF" w14:textId="6379AD0E" w:rsidR="60235B24" w:rsidRDefault="60235B24" w:rsidP="00AD1C73">
            <w:pPr>
              <w:pStyle w:val="TableParagraph"/>
              <w:tabs>
                <w:tab w:val="left" w:pos="567"/>
              </w:tabs>
              <w:spacing w:before="2"/>
              <w:ind w:left="142"/>
              <w:rPr>
                <w:sz w:val="24"/>
                <w:szCs w:val="24"/>
                <w:lang w:val="en-GB"/>
              </w:rPr>
            </w:pPr>
          </w:p>
          <w:p w14:paraId="62B59575" w14:textId="56E63E66" w:rsidR="205CA022" w:rsidRDefault="205CA022" w:rsidP="00AD1C73">
            <w:pPr>
              <w:pStyle w:val="TableParagraph"/>
              <w:tabs>
                <w:tab w:val="left" w:pos="567"/>
              </w:tabs>
              <w:spacing w:before="2"/>
              <w:ind w:left="142"/>
              <w:rPr>
                <w:sz w:val="24"/>
                <w:szCs w:val="24"/>
                <w:lang w:val="en-GB"/>
              </w:rPr>
            </w:pPr>
            <w:r w:rsidRPr="60235B24">
              <w:rPr>
                <w:sz w:val="24"/>
                <w:szCs w:val="24"/>
                <w:lang w:val="en-GB"/>
              </w:rPr>
              <w:t xml:space="preserve">A member asked for clarification if priority for these new sensory spaces would be given on a </w:t>
            </w:r>
            <w:bookmarkStart w:id="0" w:name="_Int_ys9hq5t3"/>
            <w:proofErr w:type="gramStart"/>
            <w:r w:rsidRPr="60235B24">
              <w:rPr>
                <w:sz w:val="24"/>
                <w:szCs w:val="24"/>
                <w:lang w:val="en-GB"/>
              </w:rPr>
              <w:t>needs</w:t>
            </w:r>
            <w:bookmarkEnd w:id="0"/>
            <w:proofErr w:type="gramEnd"/>
            <w:r w:rsidRPr="60235B24">
              <w:rPr>
                <w:sz w:val="24"/>
                <w:szCs w:val="24"/>
                <w:lang w:val="en-GB"/>
              </w:rPr>
              <w:t xml:space="preserve"> basis or open for everyone to use. The proposer responded that they should be open, as not everyone is willing </w:t>
            </w:r>
            <w:r w:rsidR="35BB4E52" w:rsidRPr="60235B24">
              <w:rPr>
                <w:sz w:val="24"/>
                <w:szCs w:val="24"/>
                <w:lang w:val="en-GB"/>
              </w:rPr>
              <w:t xml:space="preserve">to disclose their disability. The member then asked about </w:t>
            </w:r>
            <w:r w:rsidR="63F80E34" w:rsidRPr="60235B24">
              <w:rPr>
                <w:sz w:val="24"/>
                <w:szCs w:val="24"/>
                <w:lang w:val="en-GB"/>
              </w:rPr>
              <w:t xml:space="preserve">potential </w:t>
            </w:r>
            <w:r w:rsidR="35BB4E52" w:rsidRPr="60235B24">
              <w:rPr>
                <w:sz w:val="24"/>
                <w:szCs w:val="24"/>
                <w:lang w:val="en-GB"/>
              </w:rPr>
              <w:t>overcrowding. The proposer responded that there is already a problem with overcrowding</w:t>
            </w:r>
            <w:r w:rsidR="54DC74DB" w:rsidRPr="60235B24">
              <w:rPr>
                <w:sz w:val="24"/>
                <w:szCs w:val="24"/>
                <w:lang w:val="en-GB"/>
              </w:rPr>
              <w:t xml:space="preserve">, and the only response is to just ensure there are multiple different spaces that meet the sensory friendly criteria and can be adapted if necessary. </w:t>
            </w:r>
          </w:p>
          <w:p w14:paraId="75DA42C3" w14:textId="45DDB5C6" w:rsidR="60235B24" w:rsidRDefault="60235B24" w:rsidP="00AD1C73">
            <w:pPr>
              <w:pStyle w:val="TableParagraph"/>
              <w:tabs>
                <w:tab w:val="left" w:pos="567"/>
              </w:tabs>
              <w:spacing w:before="2"/>
              <w:ind w:left="142"/>
              <w:rPr>
                <w:sz w:val="24"/>
                <w:szCs w:val="24"/>
                <w:lang w:val="en-GB"/>
              </w:rPr>
            </w:pPr>
          </w:p>
          <w:p w14:paraId="62759D82" w14:textId="3C416D99" w:rsidR="54DC74DB" w:rsidRDefault="54DC74DB" w:rsidP="00EA4192">
            <w:pPr>
              <w:pStyle w:val="TableParagraph"/>
              <w:tabs>
                <w:tab w:val="left" w:pos="567"/>
                <w:tab w:val="left" w:pos="10350"/>
              </w:tabs>
              <w:spacing w:before="2"/>
              <w:ind w:left="142" w:right="289"/>
              <w:rPr>
                <w:sz w:val="24"/>
                <w:szCs w:val="24"/>
                <w:lang w:val="en-GB"/>
              </w:rPr>
            </w:pPr>
            <w:r w:rsidRPr="60235B24">
              <w:rPr>
                <w:sz w:val="24"/>
                <w:szCs w:val="24"/>
                <w:lang w:val="en-GB"/>
              </w:rPr>
              <w:t xml:space="preserve">A member questioned </w:t>
            </w:r>
            <w:r w:rsidR="283F441B" w:rsidRPr="60235B24">
              <w:rPr>
                <w:sz w:val="24"/>
                <w:szCs w:val="24"/>
                <w:lang w:val="en-GB"/>
              </w:rPr>
              <w:t>i</w:t>
            </w:r>
            <w:r w:rsidRPr="60235B24">
              <w:rPr>
                <w:sz w:val="24"/>
                <w:szCs w:val="24"/>
                <w:lang w:val="en-GB"/>
              </w:rPr>
              <w:t>f conver</w:t>
            </w:r>
            <w:r w:rsidR="338FB2AF" w:rsidRPr="60235B24">
              <w:rPr>
                <w:sz w:val="24"/>
                <w:szCs w:val="24"/>
                <w:lang w:val="en-GB"/>
              </w:rPr>
              <w:t xml:space="preserve">ting </w:t>
            </w:r>
            <w:r w:rsidRPr="60235B24">
              <w:rPr>
                <w:sz w:val="24"/>
                <w:szCs w:val="24"/>
                <w:lang w:val="en-GB"/>
              </w:rPr>
              <w:t xml:space="preserve">existing spaces </w:t>
            </w:r>
            <w:r w:rsidR="3E4E569E" w:rsidRPr="60235B24">
              <w:rPr>
                <w:sz w:val="24"/>
                <w:szCs w:val="24"/>
                <w:lang w:val="en-GB"/>
              </w:rPr>
              <w:t xml:space="preserve">to be more sensory friendly </w:t>
            </w:r>
            <w:r w:rsidRPr="60235B24">
              <w:rPr>
                <w:sz w:val="24"/>
                <w:szCs w:val="24"/>
                <w:lang w:val="en-GB"/>
              </w:rPr>
              <w:t xml:space="preserve">would be better than </w:t>
            </w:r>
            <w:r w:rsidR="1148CB0F" w:rsidRPr="60235B24">
              <w:rPr>
                <w:sz w:val="24"/>
                <w:szCs w:val="24"/>
                <w:lang w:val="en-GB"/>
              </w:rPr>
              <w:t>creating</w:t>
            </w:r>
            <w:r w:rsidRPr="60235B24">
              <w:rPr>
                <w:sz w:val="24"/>
                <w:szCs w:val="24"/>
                <w:lang w:val="en-GB"/>
              </w:rPr>
              <w:t xml:space="preserve"> new ones. The proposer said </w:t>
            </w:r>
            <w:r w:rsidR="00697994">
              <w:rPr>
                <w:sz w:val="24"/>
                <w:szCs w:val="24"/>
                <w:lang w:val="en-GB"/>
              </w:rPr>
              <w:t>that while it is not a long</w:t>
            </w:r>
            <w:r w:rsidR="00967686">
              <w:rPr>
                <w:sz w:val="24"/>
                <w:szCs w:val="24"/>
                <w:lang w:val="en-GB"/>
              </w:rPr>
              <w:t>-</w:t>
            </w:r>
            <w:r w:rsidR="00697994">
              <w:rPr>
                <w:sz w:val="24"/>
                <w:szCs w:val="24"/>
                <w:lang w:val="en-GB"/>
              </w:rPr>
              <w:t>term solution, this could be a good compromise in the short term</w:t>
            </w:r>
            <w:r w:rsidRPr="60235B24">
              <w:rPr>
                <w:sz w:val="24"/>
                <w:szCs w:val="24"/>
                <w:lang w:val="en-GB"/>
              </w:rPr>
              <w:t xml:space="preserve"> because it would be less expensive and there is </w:t>
            </w:r>
            <w:r w:rsidR="3CF9C4A5" w:rsidRPr="60235B24">
              <w:rPr>
                <w:sz w:val="24"/>
                <w:szCs w:val="24"/>
                <w:lang w:val="en-GB"/>
              </w:rPr>
              <w:t xml:space="preserve">already limited space on campus. </w:t>
            </w:r>
          </w:p>
          <w:p w14:paraId="289171A2" w14:textId="11E2CE10" w:rsidR="60235B24" w:rsidRDefault="60235B24" w:rsidP="00AD1C73">
            <w:pPr>
              <w:pStyle w:val="TableParagraph"/>
              <w:tabs>
                <w:tab w:val="left" w:pos="567"/>
              </w:tabs>
              <w:spacing w:before="2"/>
              <w:ind w:left="142"/>
              <w:rPr>
                <w:sz w:val="24"/>
                <w:szCs w:val="24"/>
                <w:lang w:val="en-GB"/>
              </w:rPr>
            </w:pPr>
          </w:p>
          <w:p w14:paraId="40A466FC" w14:textId="5B7BA8E9" w:rsidR="3CF9C4A5" w:rsidRDefault="3CF9C4A5" w:rsidP="00AD1C73">
            <w:pPr>
              <w:pStyle w:val="TableParagraph"/>
              <w:tabs>
                <w:tab w:val="left" w:pos="567"/>
              </w:tabs>
              <w:spacing w:before="2"/>
              <w:ind w:left="142"/>
              <w:rPr>
                <w:sz w:val="24"/>
                <w:szCs w:val="24"/>
              </w:rPr>
            </w:pPr>
            <w:r w:rsidRPr="60235B24">
              <w:rPr>
                <w:sz w:val="24"/>
                <w:szCs w:val="24"/>
              </w:rPr>
              <w:t xml:space="preserve">Following up on the previous question, a member asked how the actions would be possible if the university already has limited space. The proposer responded that there are </w:t>
            </w:r>
            <w:r w:rsidR="224DD73F" w:rsidRPr="60235B24">
              <w:rPr>
                <w:sz w:val="24"/>
                <w:szCs w:val="24"/>
              </w:rPr>
              <w:t>options, such as rooms that are free between classes</w:t>
            </w:r>
            <w:r w:rsidR="1FD9FF7E" w:rsidRPr="60235B24">
              <w:rPr>
                <w:sz w:val="24"/>
                <w:szCs w:val="24"/>
              </w:rPr>
              <w:t xml:space="preserve">. A different member commented that timetabling tries to </w:t>
            </w:r>
            <w:proofErr w:type="spellStart"/>
            <w:r w:rsidR="734EA0EA" w:rsidRPr="60235B24">
              <w:rPr>
                <w:sz w:val="24"/>
                <w:szCs w:val="24"/>
              </w:rPr>
              <w:t>minimise</w:t>
            </w:r>
            <w:proofErr w:type="spellEnd"/>
            <w:r w:rsidR="1FD9FF7E" w:rsidRPr="60235B24">
              <w:rPr>
                <w:sz w:val="24"/>
                <w:szCs w:val="24"/>
              </w:rPr>
              <w:t xml:space="preserve"> overbooking rooms and times between classes for accessibility purposes. Another member then </w:t>
            </w:r>
            <w:r w:rsidR="11469781" w:rsidRPr="60235B24">
              <w:rPr>
                <w:sz w:val="24"/>
                <w:szCs w:val="24"/>
              </w:rPr>
              <w:t xml:space="preserve">commented that gaps in timetables and empty rooms are often utilised by societies </w:t>
            </w:r>
            <w:r w:rsidR="11469781" w:rsidRPr="60235B24">
              <w:rPr>
                <w:sz w:val="24"/>
                <w:szCs w:val="24"/>
              </w:rPr>
              <w:lastRenderedPageBreak/>
              <w:t>and individual students. The proposer responded that not every single empty room and gap would be booked up</w:t>
            </w:r>
            <w:r w:rsidR="18089AE3" w:rsidRPr="60235B24">
              <w:rPr>
                <w:sz w:val="24"/>
                <w:szCs w:val="24"/>
              </w:rPr>
              <w:t xml:space="preserve">, and only certain times or locations could be dedicated to being sensory friendly. </w:t>
            </w:r>
          </w:p>
          <w:p w14:paraId="12F023CA" w14:textId="7BC80A19" w:rsidR="60235B24" w:rsidRDefault="60235B24" w:rsidP="00AD1C73">
            <w:pPr>
              <w:pStyle w:val="TableParagraph"/>
              <w:tabs>
                <w:tab w:val="left" w:pos="567"/>
              </w:tabs>
              <w:spacing w:before="2"/>
              <w:ind w:left="142"/>
              <w:rPr>
                <w:sz w:val="24"/>
                <w:szCs w:val="24"/>
                <w:lang w:val="en-GB"/>
              </w:rPr>
            </w:pPr>
          </w:p>
          <w:p w14:paraId="5716CFF6" w14:textId="47C35046" w:rsidR="002B0CFB" w:rsidRDefault="3E4988BF" w:rsidP="00AD1C73">
            <w:pPr>
              <w:pStyle w:val="TableParagraph"/>
              <w:tabs>
                <w:tab w:val="left" w:pos="567"/>
              </w:tabs>
              <w:spacing w:before="2"/>
              <w:ind w:left="142"/>
              <w:rPr>
                <w:sz w:val="24"/>
                <w:szCs w:val="24"/>
              </w:rPr>
            </w:pPr>
            <w:r w:rsidRPr="60235B24">
              <w:rPr>
                <w:sz w:val="24"/>
                <w:szCs w:val="24"/>
              </w:rPr>
              <w:t xml:space="preserve">One member asked about </w:t>
            </w:r>
            <w:r w:rsidR="45113031" w:rsidRPr="60235B24">
              <w:rPr>
                <w:sz w:val="24"/>
                <w:szCs w:val="24"/>
              </w:rPr>
              <w:t>t</w:t>
            </w:r>
            <w:r w:rsidRPr="60235B24">
              <w:rPr>
                <w:sz w:val="24"/>
                <w:szCs w:val="24"/>
              </w:rPr>
              <w:t xml:space="preserve">he sensory friendly spaces available in the library. The proposer responded that </w:t>
            </w:r>
            <w:r w:rsidR="1FDE0D2B" w:rsidRPr="60235B24">
              <w:rPr>
                <w:sz w:val="24"/>
                <w:szCs w:val="24"/>
              </w:rPr>
              <w:t xml:space="preserve">yes, it </w:t>
            </w:r>
            <w:r w:rsidR="424BA50D" w:rsidRPr="60235B24">
              <w:rPr>
                <w:sz w:val="24"/>
                <w:szCs w:val="24"/>
              </w:rPr>
              <w:t>would be</w:t>
            </w:r>
            <w:r w:rsidRPr="60235B24">
              <w:rPr>
                <w:sz w:val="24"/>
                <w:szCs w:val="24"/>
              </w:rPr>
              <w:t xml:space="preserve"> ideal to </w:t>
            </w:r>
            <w:proofErr w:type="spellStart"/>
            <w:r w:rsidRPr="60235B24">
              <w:rPr>
                <w:sz w:val="24"/>
                <w:szCs w:val="24"/>
              </w:rPr>
              <w:t>utilise</w:t>
            </w:r>
            <w:proofErr w:type="spellEnd"/>
            <w:r w:rsidRPr="60235B24">
              <w:rPr>
                <w:sz w:val="24"/>
                <w:szCs w:val="24"/>
              </w:rPr>
              <w:t xml:space="preserve"> existing </w:t>
            </w:r>
            <w:r w:rsidR="3972F791" w:rsidRPr="60235B24">
              <w:rPr>
                <w:sz w:val="24"/>
                <w:szCs w:val="24"/>
              </w:rPr>
              <w:t>spaces,</w:t>
            </w:r>
            <w:r w:rsidRPr="60235B24">
              <w:rPr>
                <w:sz w:val="24"/>
                <w:szCs w:val="24"/>
              </w:rPr>
              <w:t xml:space="preserve"> but they are already overcrowded. A different member agreed that the sensory friendly spaces in the lib</w:t>
            </w:r>
            <w:r w:rsidR="27ACB909" w:rsidRPr="60235B24">
              <w:rPr>
                <w:sz w:val="24"/>
                <w:szCs w:val="24"/>
              </w:rPr>
              <w:t xml:space="preserve">rary are inadequate. </w:t>
            </w:r>
          </w:p>
          <w:p w14:paraId="32AC1026" w14:textId="73316E5D" w:rsidR="002B0CFB" w:rsidRDefault="002B0CFB" w:rsidP="00AD1C73">
            <w:pPr>
              <w:pStyle w:val="TableParagraph"/>
              <w:tabs>
                <w:tab w:val="left" w:pos="567"/>
              </w:tabs>
              <w:spacing w:before="2"/>
              <w:ind w:left="142"/>
              <w:rPr>
                <w:sz w:val="24"/>
                <w:szCs w:val="24"/>
                <w:lang w:val="en-GB"/>
              </w:rPr>
            </w:pPr>
          </w:p>
          <w:p w14:paraId="132C719F" w14:textId="75049B41" w:rsidR="09B6A519" w:rsidRDefault="09B6A519" w:rsidP="00AD1C73">
            <w:pPr>
              <w:pStyle w:val="TableParagraph"/>
              <w:tabs>
                <w:tab w:val="left" w:pos="567"/>
              </w:tabs>
              <w:spacing w:before="2"/>
              <w:ind w:left="142"/>
              <w:rPr>
                <w:sz w:val="24"/>
                <w:szCs w:val="24"/>
              </w:rPr>
            </w:pPr>
            <w:r w:rsidRPr="60235B24">
              <w:rPr>
                <w:sz w:val="24"/>
                <w:szCs w:val="24"/>
              </w:rPr>
              <w:t>The SUmmit chair mentioned the quiet/sensory times in Fresh and asked if this would be an option. The proposer responded yes and stated that this practice is very common in museums and stores. The chair then suggested adding this to the standpoint actions. A member expressed concern that these sensory friendly times are normally very early or late, so this would further limit accessibility. The chair and proposer responded that free rooms during the day could be booked out as sensory friendly spaces.</w:t>
            </w:r>
          </w:p>
          <w:p w14:paraId="54100EA3" w14:textId="2973BD3C" w:rsidR="60235B24" w:rsidRDefault="60235B24" w:rsidP="00AD1C73">
            <w:pPr>
              <w:pStyle w:val="TableParagraph"/>
              <w:tabs>
                <w:tab w:val="left" w:pos="567"/>
              </w:tabs>
              <w:spacing w:before="2"/>
              <w:ind w:left="142"/>
              <w:rPr>
                <w:sz w:val="24"/>
                <w:szCs w:val="24"/>
                <w:lang w:val="en-GB"/>
              </w:rPr>
            </w:pPr>
          </w:p>
          <w:p w14:paraId="441B55E9" w14:textId="6F05EC9C" w:rsidR="09B6A519" w:rsidRDefault="09B6A519" w:rsidP="00AD1C73">
            <w:pPr>
              <w:pStyle w:val="TableParagraph"/>
              <w:tabs>
                <w:tab w:val="left" w:pos="567"/>
              </w:tabs>
              <w:spacing w:before="2"/>
              <w:ind w:left="142"/>
              <w:rPr>
                <w:sz w:val="24"/>
                <w:szCs w:val="24"/>
                <w:lang w:val="en-GB"/>
              </w:rPr>
            </w:pPr>
            <w:r w:rsidRPr="60235B24">
              <w:rPr>
                <w:sz w:val="24"/>
                <w:szCs w:val="24"/>
              </w:rPr>
              <w:t xml:space="preserve">One member mentioned that booking study spaces can be quite limiting, especially in more accessible locations like the chancellors building. They suggested </w:t>
            </w:r>
            <w:proofErr w:type="spellStart"/>
            <w:r w:rsidRPr="60235B24">
              <w:rPr>
                <w:sz w:val="24"/>
                <w:szCs w:val="24"/>
              </w:rPr>
              <w:t>prioritising</w:t>
            </w:r>
            <w:proofErr w:type="spellEnd"/>
            <w:r w:rsidRPr="60235B24">
              <w:rPr>
                <w:sz w:val="24"/>
                <w:szCs w:val="24"/>
              </w:rPr>
              <w:t xml:space="preserve"> bookings in more accessible locations. </w:t>
            </w:r>
          </w:p>
          <w:p w14:paraId="0FB00C4F" w14:textId="7FDC5501" w:rsidR="60235B24" w:rsidRDefault="60235B24" w:rsidP="00AD1C73">
            <w:pPr>
              <w:pStyle w:val="TableParagraph"/>
              <w:tabs>
                <w:tab w:val="left" w:pos="567"/>
              </w:tabs>
              <w:spacing w:before="2"/>
              <w:ind w:left="142"/>
              <w:rPr>
                <w:sz w:val="24"/>
                <w:szCs w:val="24"/>
                <w:lang w:val="en-GB"/>
              </w:rPr>
            </w:pPr>
          </w:p>
          <w:p w14:paraId="7FE90346" w14:textId="7CFC939B" w:rsidR="002B0CFB" w:rsidRDefault="09B6A519" w:rsidP="00AD1C73">
            <w:pPr>
              <w:pStyle w:val="TableParagraph"/>
              <w:tabs>
                <w:tab w:val="left" w:pos="567"/>
              </w:tabs>
              <w:spacing w:before="2"/>
              <w:ind w:left="142"/>
              <w:rPr>
                <w:sz w:val="24"/>
                <w:szCs w:val="24"/>
              </w:rPr>
            </w:pPr>
            <w:r w:rsidRPr="60235B24">
              <w:rPr>
                <w:sz w:val="24"/>
                <w:szCs w:val="24"/>
              </w:rPr>
              <w:t xml:space="preserve">A member asked for clarification if this standpoint would work towards more study spaces in general or more sensory friendly study spaces. The proposer </w:t>
            </w:r>
            <w:r w:rsidR="414B5B21" w:rsidRPr="60235B24">
              <w:rPr>
                <w:sz w:val="24"/>
                <w:szCs w:val="24"/>
              </w:rPr>
              <w:t xml:space="preserve">stated </w:t>
            </w:r>
            <w:r w:rsidR="76EC8374" w:rsidRPr="60235B24">
              <w:rPr>
                <w:sz w:val="24"/>
                <w:szCs w:val="24"/>
              </w:rPr>
              <w:t xml:space="preserve">both. </w:t>
            </w:r>
          </w:p>
          <w:p w14:paraId="76976778" w14:textId="2A9F2F25" w:rsidR="60235B24" w:rsidRDefault="60235B24" w:rsidP="00AD1C73">
            <w:pPr>
              <w:pStyle w:val="TableParagraph"/>
              <w:tabs>
                <w:tab w:val="left" w:pos="567"/>
              </w:tabs>
              <w:spacing w:before="2"/>
              <w:ind w:left="142"/>
              <w:rPr>
                <w:sz w:val="24"/>
                <w:szCs w:val="24"/>
                <w:lang w:val="en-GB"/>
              </w:rPr>
            </w:pPr>
          </w:p>
          <w:p w14:paraId="72B961DB" w14:textId="52972303" w:rsidR="002B0CFB" w:rsidRDefault="414B5B21" w:rsidP="00AD1C73">
            <w:pPr>
              <w:pStyle w:val="TableParagraph"/>
              <w:tabs>
                <w:tab w:val="left" w:pos="567"/>
              </w:tabs>
              <w:spacing w:before="2"/>
              <w:ind w:left="142"/>
              <w:rPr>
                <w:sz w:val="24"/>
                <w:szCs w:val="24"/>
                <w:lang w:val="en-GB"/>
              </w:rPr>
            </w:pPr>
            <w:r w:rsidRPr="60235B24">
              <w:rPr>
                <w:sz w:val="24"/>
                <w:szCs w:val="24"/>
                <w:lang w:val="en-GB"/>
              </w:rPr>
              <w:t xml:space="preserve">A member suggested differentiating between study spaces on campus and in the city. However, the proposer and chair said this would not be necessary as the actions </w:t>
            </w:r>
            <w:r w:rsidR="02C6DD50" w:rsidRPr="60235B24">
              <w:rPr>
                <w:sz w:val="24"/>
                <w:szCs w:val="24"/>
                <w:lang w:val="en-GB"/>
              </w:rPr>
              <w:t xml:space="preserve">are broad and cover both locations. </w:t>
            </w:r>
          </w:p>
          <w:p w14:paraId="6336C14F" w14:textId="44F43BB2" w:rsidR="60235B24" w:rsidRDefault="60235B24" w:rsidP="00AD1C73">
            <w:pPr>
              <w:pStyle w:val="TableParagraph"/>
              <w:tabs>
                <w:tab w:val="left" w:pos="567"/>
              </w:tabs>
              <w:spacing w:before="2"/>
              <w:ind w:left="142"/>
              <w:rPr>
                <w:sz w:val="24"/>
                <w:szCs w:val="24"/>
                <w:lang w:val="en-GB"/>
              </w:rPr>
            </w:pPr>
          </w:p>
          <w:p w14:paraId="54D8F555" w14:textId="108FEAE5" w:rsidR="002B0CFB" w:rsidRDefault="02C6DD50" w:rsidP="00AD1C73">
            <w:pPr>
              <w:pStyle w:val="TableParagraph"/>
              <w:tabs>
                <w:tab w:val="left" w:pos="567"/>
              </w:tabs>
              <w:spacing w:before="2"/>
              <w:ind w:left="142"/>
              <w:rPr>
                <w:sz w:val="24"/>
                <w:szCs w:val="24"/>
                <w:lang w:val="en-GB"/>
              </w:rPr>
            </w:pPr>
            <w:r w:rsidRPr="60235B24">
              <w:rPr>
                <w:sz w:val="24"/>
                <w:szCs w:val="24"/>
                <w:lang w:val="en-GB"/>
              </w:rPr>
              <w:t xml:space="preserve">One member commented on the suggestion of having bookable rooms that are already dedicated to sensory friendly conditions. They mentioned that there is a website that should list the information about each room, but it is out of date. Furthermore, many rooms on the timetabling website are missing </w:t>
            </w:r>
            <w:r w:rsidR="68FDCAD6" w:rsidRPr="60235B24">
              <w:rPr>
                <w:sz w:val="24"/>
                <w:szCs w:val="24"/>
                <w:lang w:val="en-GB"/>
              </w:rPr>
              <w:t>sensory</w:t>
            </w:r>
            <w:r w:rsidRPr="60235B24">
              <w:rPr>
                <w:sz w:val="24"/>
                <w:szCs w:val="24"/>
                <w:lang w:val="en-GB"/>
              </w:rPr>
              <w:t xml:space="preserve"> infor</w:t>
            </w:r>
            <w:r w:rsidR="0F85CA25" w:rsidRPr="60235B24">
              <w:rPr>
                <w:sz w:val="24"/>
                <w:szCs w:val="24"/>
                <w:lang w:val="en-GB"/>
              </w:rPr>
              <w:t xml:space="preserve">mation as well. They suggested adding this as an action. </w:t>
            </w:r>
          </w:p>
          <w:p w14:paraId="08062667" w14:textId="5FBFD312" w:rsidR="002B0CFB" w:rsidRDefault="002B0CFB" w:rsidP="00AD1C73">
            <w:pPr>
              <w:pStyle w:val="TableParagraph"/>
              <w:tabs>
                <w:tab w:val="left" w:pos="567"/>
              </w:tabs>
              <w:spacing w:before="2"/>
              <w:ind w:left="142"/>
              <w:rPr>
                <w:sz w:val="24"/>
                <w:szCs w:val="24"/>
                <w:lang w:val="en-GB"/>
              </w:rPr>
            </w:pPr>
          </w:p>
          <w:p w14:paraId="52B18030" w14:textId="37336D78" w:rsidR="002B0CFB" w:rsidRDefault="4001241F" w:rsidP="00AD1C73">
            <w:pPr>
              <w:pStyle w:val="TableParagraph"/>
              <w:tabs>
                <w:tab w:val="left" w:pos="567"/>
              </w:tabs>
              <w:spacing w:before="2"/>
              <w:ind w:left="142"/>
              <w:rPr>
                <w:b/>
                <w:bCs/>
                <w:sz w:val="24"/>
                <w:szCs w:val="24"/>
                <w:lang w:val="en-GB"/>
              </w:rPr>
            </w:pPr>
            <w:r w:rsidRPr="455C2188">
              <w:rPr>
                <w:b/>
                <w:bCs/>
                <w:sz w:val="24"/>
                <w:szCs w:val="24"/>
                <w:lang w:val="en-GB"/>
              </w:rPr>
              <w:t xml:space="preserve">Standpoint wording agreed: </w:t>
            </w:r>
          </w:p>
          <w:p w14:paraId="14DDA937" w14:textId="461E6866" w:rsidR="002B0CFB" w:rsidRDefault="002B0CFB" w:rsidP="00AD1C73">
            <w:pPr>
              <w:pStyle w:val="TableParagraph"/>
              <w:tabs>
                <w:tab w:val="left" w:pos="567"/>
              </w:tabs>
              <w:spacing w:before="2"/>
              <w:ind w:left="142"/>
              <w:rPr>
                <w:b/>
                <w:bCs/>
                <w:sz w:val="24"/>
                <w:szCs w:val="24"/>
                <w:lang w:val="en-GB"/>
              </w:rPr>
            </w:pPr>
          </w:p>
          <w:p w14:paraId="6A8E502F" w14:textId="0571AE7D" w:rsidR="002B0CFB" w:rsidRDefault="33A366A2" w:rsidP="00AD1C73">
            <w:pPr>
              <w:pStyle w:val="TableParagraph"/>
              <w:tabs>
                <w:tab w:val="left" w:pos="567"/>
              </w:tabs>
              <w:spacing w:before="2"/>
              <w:ind w:left="142"/>
              <w:rPr>
                <w:sz w:val="24"/>
                <w:szCs w:val="24"/>
                <w:lang w:val="en-GB"/>
              </w:rPr>
            </w:pPr>
            <w:r w:rsidRPr="455C2188">
              <w:rPr>
                <w:sz w:val="24"/>
                <w:szCs w:val="24"/>
                <w:lang w:val="en-GB"/>
              </w:rPr>
              <w:t>‘</w:t>
            </w:r>
            <w:r w:rsidR="682F1090" w:rsidRPr="455C2188">
              <w:rPr>
                <w:sz w:val="24"/>
                <w:szCs w:val="24"/>
                <w:lang w:val="en-GB"/>
              </w:rPr>
              <w:t>The SU believes that there should be adequate sensory friendly workspaces available.</w:t>
            </w:r>
            <w:r w:rsidR="2C0A69F8" w:rsidRPr="455C2188">
              <w:rPr>
                <w:sz w:val="24"/>
                <w:szCs w:val="24"/>
                <w:lang w:val="en-GB"/>
              </w:rPr>
              <w:t>’</w:t>
            </w:r>
          </w:p>
          <w:p w14:paraId="0B9EBB58" w14:textId="316A4E92" w:rsidR="002B0CFB" w:rsidRDefault="002B0CFB" w:rsidP="00AD1C73">
            <w:pPr>
              <w:pStyle w:val="TableParagraph"/>
              <w:tabs>
                <w:tab w:val="left" w:pos="567"/>
              </w:tabs>
              <w:spacing w:before="2"/>
              <w:ind w:left="142"/>
              <w:rPr>
                <w:b/>
                <w:bCs/>
                <w:sz w:val="24"/>
                <w:szCs w:val="24"/>
                <w:lang w:val="en-GB"/>
              </w:rPr>
            </w:pPr>
          </w:p>
          <w:p w14:paraId="688A7A3D" w14:textId="1A3CA375" w:rsidR="002B0CFB" w:rsidRDefault="4001241F" w:rsidP="00AD1C73">
            <w:pPr>
              <w:pStyle w:val="TableParagraph"/>
              <w:tabs>
                <w:tab w:val="left" w:pos="567"/>
              </w:tabs>
              <w:spacing w:before="2"/>
              <w:ind w:left="142"/>
              <w:rPr>
                <w:b/>
                <w:bCs/>
                <w:sz w:val="24"/>
                <w:szCs w:val="24"/>
                <w:lang w:val="en-GB"/>
              </w:rPr>
            </w:pPr>
            <w:r w:rsidRPr="455C2188">
              <w:rPr>
                <w:b/>
                <w:bCs/>
                <w:sz w:val="24"/>
                <w:szCs w:val="24"/>
                <w:lang w:val="en-GB"/>
              </w:rPr>
              <w:t>Actions agreed:</w:t>
            </w:r>
          </w:p>
          <w:p w14:paraId="5D7DADCC" w14:textId="5CB75309" w:rsidR="002B0CFB" w:rsidRDefault="12850E28" w:rsidP="00AD1C73">
            <w:pPr>
              <w:pStyle w:val="TableParagraph"/>
              <w:numPr>
                <w:ilvl w:val="0"/>
                <w:numId w:val="6"/>
              </w:numPr>
              <w:tabs>
                <w:tab w:val="left" w:pos="567"/>
              </w:tabs>
              <w:spacing w:before="2"/>
              <w:ind w:left="142" w:firstLine="0"/>
              <w:rPr>
                <w:sz w:val="24"/>
                <w:szCs w:val="24"/>
                <w:lang w:val="en-GB"/>
              </w:rPr>
            </w:pPr>
            <w:r w:rsidRPr="455C2188">
              <w:rPr>
                <w:sz w:val="24"/>
                <w:szCs w:val="24"/>
                <w:lang w:val="en-GB"/>
              </w:rPr>
              <w:t xml:space="preserve">Conduct an evaluation of current spaces to determine the stimuli in them </w:t>
            </w:r>
          </w:p>
          <w:p w14:paraId="7EB1B626" w14:textId="11B8C944" w:rsidR="002B0CFB" w:rsidRDefault="5B8905FD" w:rsidP="00AD1C73">
            <w:pPr>
              <w:pStyle w:val="TableParagraph"/>
              <w:numPr>
                <w:ilvl w:val="0"/>
                <w:numId w:val="6"/>
              </w:numPr>
              <w:tabs>
                <w:tab w:val="left" w:pos="567"/>
              </w:tabs>
              <w:spacing w:before="2"/>
              <w:ind w:left="142" w:firstLine="0"/>
              <w:rPr>
                <w:sz w:val="24"/>
                <w:szCs w:val="24"/>
                <w:lang w:val="en-GB"/>
              </w:rPr>
            </w:pPr>
            <w:r w:rsidRPr="455C2188">
              <w:rPr>
                <w:sz w:val="24"/>
                <w:szCs w:val="24"/>
                <w:lang w:val="en-GB"/>
              </w:rPr>
              <w:t>Prioritise lobbying</w:t>
            </w:r>
            <w:r w:rsidR="12850E28" w:rsidRPr="455C2188">
              <w:rPr>
                <w:sz w:val="24"/>
                <w:szCs w:val="24"/>
                <w:lang w:val="en-GB"/>
              </w:rPr>
              <w:t xml:space="preserve"> for mo</w:t>
            </w:r>
            <w:r w:rsidR="78948100" w:rsidRPr="455C2188">
              <w:rPr>
                <w:sz w:val="24"/>
                <w:szCs w:val="24"/>
                <w:lang w:val="en-GB"/>
              </w:rPr>
              <w:t>r</w:t>
            </w:r>
            <w:r w:rsidR="12850E28" w:rsidRPr="455C2188">
              <w:rPr>
                <w:sz w:val="24"/>
                <w:szCs w:val="24"/>
                <w:lang w:val="en-GB"/>
              </w:rPr>
              <w:t>e spaces dedicated for study</w:t>
            </w:r>
            <w:r w:rsidR="23521C46" w:rsidRPr="455C2188">
              <w:rPr>
                <w:sz w:val="24"/>
                <w:szCs w:val="24"/>
                <w:lang w:val="en-GB"/>
              </w:rPr>
              <w:t xml:space="preserve"> such that there is greater capacity for low-sensory areas</w:t>
            </w:r>
          </w:p>
          <w:p w14:paraId="595C5D2A" w14:textId="1CCF748D" w:rsidR="002B0CFB" w:rsidRDefault="3B17DAB4" w:rsidP="00AD1C73">
            <w:pPr>
              <w:pStyle w:val="TableParagraph"/>
              <w:numPr>
                <w:ilvl w:val="0"/>
                <w:numId w:val="6"/>
              </w:numPr>
              <w:tabs>
                <w:tab w:val="left" w:pos="567"/>
              </w:tabs>
              <w:spacing w:before="2"/>
              <w:ind w:left="142" w:firstLine="0"/>
              <w:rPr>
                <w:sz w:val="24"/>
                <w:szCs w:val="24"/>
                <w:lang w:val="en-GB"/>
              </w:rPr>
            </w:pPr>
            <w:r w:rsidRPr="455C2188">
              <w:rPr>
                <w:sz w:val="24"/>
                <w:szCs w:val="24"/>
                <w:lang w:val="en-GB"/>
              </w:rPr>
              <w:t xml:space="preserve">Investigating the possibility </w:t>
            </w:r>
            <w:r w:rsidR="70845576" w:rsidRPr="455C2188">
              <w:rPr>
                <w:sz w:val="24"/>
                <w:szCs w:val="24"/>
                <w:lang w:val="en-GB"/>
              </w:rPr>
              <w:t>of utilising existing study spaces for quiet hours</w:t>
            </w:r>
          </w:p>
          <w:p w14:paraId="55B48FDA" w14:textId="2E60302A" w:rsidR="002B0CFB" w:rsidRDefault="462AE6E8" w:rsidP="00AD1C73">
            <w:pPr>
              <w:pStyle w:val="TableParagraph"/>
              <w:numPr>
                <w:ilvl w:val="0"/>
                <w:numId w:val="6"/>
              </w:numPr>
              <w:tabs>
                <w:tab w:val="left" w:pos="567"/>
              </w:tabs>
              <w:spacing w:before="2"/>
              <w:ind w:left="142" w:firstLine="0"/>
              <w:rPr>
                <w:sz w:val="24"/>
                <w:szCs w:val="24"/>
                <w:lang w:val="en-GB"/>
              </w:rPr>
            </w:pPr>
            <w:r w:rsidRPr="455C2188">
              <w:rPr>
                <w:sz w:val="24"/>
                <w:szCs w:val="24"/>
                <w:lang w:val="en-GB"/>
              </w:rPr>
              <w:t>Ensure that room descriptions - including accessibility information – are regularly updated</w:t>
            </w:r>
          </w:p>
          <w:p w14:paraId="7BC00916" w14:textId="7598A273" w:rsidR="002B0CFB" w:rsidRDefault="002B0CFB" w:rsidP="00AD1C73">
            <w:pPr>
              <w:pStyle w:val="TableParagraph"/>
              <w:tabs>
                <w:tab w:val="left" w:pos="567"/>
              </w:tabs>
              <w:spacing w:before="2"/>
              <w:ind w:left="142"/>
              <w:rPr>
                <w:b/>
                <w:bCs/>
                <w:sz w:val="24"/>
                <w:szCs w:val="24"/>
                <w:lang w:val="en-GB"/>
              </w:rPr>
            </w:pPr>
          </w:p>
          <w:p w14:paraId="4340D2D4" w14:textId="18276DCF" w:rsidR="002B0CFB" w:rsidRDefault="34FBFA73" w:rsidP="00AD1C73">
            <w:pPr>
              <w:pStyle w:val="TableParagraph"/>
              <w:tabs>
                <w:tab w:val="left" w:pos="567"/>
              </w:tabs>
              <w:spacing w:before="2"/>
              <w:ind w:left="142"/>
              <w:rPr>
                <w:sz w:val="24"/>
                <w:szCs w:val="24"/>
                <w:lang w:val="en-GB"/>
              </w:rPr>
            </w:pPr>
            <w:r w:rsidRPr="455C2188">
              <w:rPr>
                <w:sz w:val="24"/>
                <w:szCs w:val="24"/>
                <w:lang w:val="en-GB"/>
              </w:rPr>
              <w:t>SUmmit members initially voted on what action should be taken (16 required for a pass)</w:t>
            </w:r>
          </w:p>
          <w:p w14:paraId="02932D1E" w14:textId="318A2B05" w:rsidR="002B0CFB" w:rsidRDefault="002B0CFB" w:rsidP="00AD1C73">
            <w:pPr>
              <w:pStyle w:val="TableParagraph"/>
              <w:tabs>
                <w:tab w:val="left" w:pos="567"/>
              </w:tabs>
              <w:spacing w:before="2"/>
              <w:ind w:left="142"/>
              <w:rPr>
                <w:b/>
                <w:bCs/>
                <w:sz w:val="24"/>
                <w:szCs w:val="24"/>
                <w:lang w:val="en-GB"/>
              </w:rPr>
            </w:pPr>
          </w:p>
          <w:p w14:paraId="03D94F0B" w14:textId="717D2797" w:rsidR="002B0CFB" w:rsidRDefault="4001241F" w:rsidP="00AD1C73">
            <w:pPr>
              <w:pStyle w:val="TableParagraph"/>
              <w:tabs>
                <w:tab w:val="left" w:pos="567"/>
              </w:tabs>
              <w:spacing w:before="2"/>
              <w:ind w:left="142"/>
              <w:rPr>
                <w:b/>
                <w:bCs/>
                <w:sz w:val="24"/>
                <w:szCs w:val="24"/>
                <w:lang w:val="en-GB"/>
              </w:rPr>
            </w:pPr>
            <w:r w:rsidRPr="455C2188">
              <w:rPr>
                <w:b/>
                <w:bCs/>
                <w:sz w:val="24"/>
                <w:szCs w:val="24"/>
                <w:lang w:val="en-GB"/>
              </w:rPr>
              <w:t xml:space="preserve">Voting outcome (proceed to vote/call for statements/recommend to </w:t>
            </w:r>
            <w:proofErr w:type="spellStart"/>
            <w:r w:rsidRPr="455C2188">
              <w:rPr>
                <w:b/>
                <w:bCs/>
                <w:sz w:val="24"/>
                <w:szCs w:val="24"/>
                <w:lang w:val="en-GB"/>
              </w:rPr>
              <w:t>BoT</w:t>
            </w:r>
            <w:proofErr w:type="spellEnd"/>
            <w:r w:rsidRPr="455C2188">
              <w:rPr>
                <w:b/>
                <w:bCs/>
                <w:sz w:val="24"/>
                <w:szCs w:val="24"/>
                <w:lang w:val="en-GB"/>
              </w:rPr>
              <w:t xml:space="preserve"> for a referendum):</w:t>
            </w:r>
          </w:p>
          <w:p w14:paraId="4BE598E1" w14:textId="4BEAD8C7" w:rsidR="002B0CFB" w:rsidRDefault="4001241F" w:rsidP="00AD1C73">
            <w:pPr>
              <w:pStyle w:val="TableParagraph"/>
              <w:numPr>
                <w:ilvl w:val="0"/>
                <w:numId w:val="8"/>
              </w:numPr>
              <w:tabs>
                <w:tab w:val="left" w:pos="567"/>
              </w:tabs>
              <w:spacing w:before="2"/>
              <w:ind w:left="142" w:firstLine="0"/>
              <w:rPr>
                <w:sz w:val="24"/>
                <w:szCs w:val="24"/>
                <w:lang w:val="en-GB"/>
              </w:rPr>
            </w:pPr>
            <w:r w:rsidRPr="455C2188">
              <w:rPr>
                <w:sz w:val="24"/>
                <w:szCs w:val="24"/>
                <w:lang w:val="en-GB"/>
              </w:rPr>
              <w:t>Proceed to vote on adoption of standpoint and actions by the SU</w:t>
            </w:r>
            <w:r w:rsidR="5E31B6C6" w:rsidRPr="455C2188">
              <w:rPr>
                <w:sz w:val="24"/>
                <w:szCs w:val="24"/>
                <w:lang w:val="en-GB"/>
              </w:rPr>
              <w:t xml:space="preserve"> </w:t>
            </w:r>
            <w:r w:rsidR="73B6B4AE" w:rsidRPr="455C2188">
              <w:rPr>
                <w:sz w:val="24"/>
                <w:szCs w:val="24"/>
                <w:lang w:val="en-GB"/>
              </w:rPr>
              <w:t xml:space="preserve">    </w:t>
            </w:r>
            <w:r w:rsidR="3CCC20BC" w:rsidRPr="455C2188">
              <w:rPr>
                <w:sz w:val="24"/>
                <w:szCs w:val="24"/>
                <w:lang w:val="en-GB"/>
              </w:rPr>
              <w:t xml:space="preserve">        23</w:t>
            </w:r>
            <w:r w:rsidR="73B6B4AE" w:rsidRPr="455C2188">
              <w:rPr>
                <w:sz w:val="24"/>
                <w:szCs w:val="24"/>
                <w:lang w:val="en-GB"/>
              </w:rPr>
              <w:t xml:space="preserve">                  </w:t>
            </w:r>
          </w:p>
          <w:p w14:paraId="63829742" w14:textId="7172E287" w:rsidR="002B0CFB" w:rsidRDefault="4001241F" w:rsidP="00AD1C73">
            <w:pPr>
              <w:pStyle w:val="TableParagraph"/>
              <w:numPr>
                <w:ilvl w:val="0"/>
                <w:numId w:val="8"/>
              </w:numPr>
              <w:tabs>
                <w:tab w:val="left" w:pos="567"/>
              </w:tabs>
              <w:spacing w:before="2"/>
              <w:ind w:left="142" w:firstLine="0"/>
              <w:rPr>
                <w:sz w:val="24"/>
                <w:szCs w:val="24"/>
                <w:lang w:val="en-GB"/>
              </w:rPr>
            </w:pPr>
            <w:r w:rsidRPr="455C2188">
              <w:rPr>
                <w:sz w:val="24"/>
                <w:szCs w:val="24"/>
                <w:lang w:val="en-GB"/>
              </w:rPr>
              <w:t>Call for statements from the student community</w:t>
            </w:r>
            <w:r w:rsidR="0ADEA34D" w:rsidRPr="455C2188">
              <w:rPr>
                <w:sz w:val="24"/>
                <w:szCs w:val="24"/>
                <w:lang w:val="en-GB"/>
              </w:rPr>
              <w:t xml:space="preserve">  </w:t>
            </w:r>
            <w:r w:rsidR="14187273" w:rsidRPr="455C2188">
              <w:rPr>
                <w:sz w:val="24"/>
                <w:szCs w:val="24"/>
                <w:lang w:val="en-GB"/>
              </w:rPr>
              <w:t xml:space="preserve">                                       0</w:t>
            </w:r>
          </w:p>
          <w:p w14:paraId="56400FFC" w14:textId="0A778855" w:rsidR="002B0CFB" w:rsidRDefault="4001241F" w:rsidP="00AD1C73">
            <w:pPr>
              <w:pStyle w:val="TableParagraph"/>
              <w:numPr>
                <w:ilvl w:val="0"/>
                <w:numId w:val="8"/>
              </w:numPr>
              <w:tabs>
                <w:tab w:val="left" w:pos="567"/>
              </w:tabs>
              <w:spacing w:before="2"/>
              <w:ind w:left="142" w:firstLine="0"/>
              <w:rPr>
                <w:sz w:val="24"/>
                <w:szCs w:val="24"/>
                <w:lang w:val="en-GB"/>
              </w:rPr>
            </w:pPr>
            <w:r w:rsidRPr="455C2188">
              <w:rPr>
                <w:sz w:val="24"/>
                <w:szCs w:val="24"/>
                <w:lang w:val="en-GB"/>
              </w:rPr>
              <w:t>Recommend to the Board of Trustees that a referendum be called</w:t>
            </w:r>
            <w:r w:rsidR="5253AE2D" w:rsidRPr="455C2188">
              <w:rPr>
                <w:sz w:val="24"/>
                <w:szCs w:val="24"/>
                <w:lang w:val="en-GB"/>
              </w:rPr>
              <w:t xml:space="preserve">            0</w:t>
            </w:r>
          </w:p>
          <w:p w14:paraId="51586B3A" w14:textId="290785AD" w:rsidR="002B0CFB" w:rsidRDefault="4001241F" w:rsidP="00AD1C73">
            <w:pPr>
              <w:pStyle w:val="TableParagraph"/>
              <w:numPr>
                <w:ilvl w:val="0"/>
                <w:numId w:val="8"/>
              </w:numPr>
              <w:tabs>
                <w:tab w:val="left" w:pos="567"/>
              </w:tabs>
              <w:spacing w:before="2"/>
              <w:ind w:left="142" w:firstLine="0"/>
              <w:rPr>
                <w:sz w:val="24"/>
                <w:szCs w:val="24"/>
                <w:lang w:val="en-GB"/>
              </w:rPr>
            </w:pPr>
            <w:r w:rsidRPr="455C2188">
              <w:rPr>
                <w:sz w:val="24"/>
                <w:szCs w:val="24"/>
                <w:lang w:val="en-GB"/>
              </w:rPr>
              <w:t xml:space="preserve">Abstain </w:t>
            </w:r>
            <w:r w:rsidR="1ED78F3F" w:rsidRPr="455C2188">
              <w:rPr>
                <w:sz w:val="24"/>
                <w:szCs w:val="24"/>
                <w:lang w:val="en-GB"/>
              </w:rPr>
              <w:t xml:space="preserve">                                                                                                       </w:t>
            </w:r>
            <w:r w:rsidR="4282F414" w:rsidRPr="455C2188">
              <w:rPr>
                <w:sz w:val="24"/>
                <w:szCs w:val="24"/>
                <w:lang w:val="en-GB"/>
              </w:rPr>
              <w:t xml:space="preserve"> </w:t>
            </w:r>
            <w:r w:rsidR="1ED78F3F" w:rsidRPr="455C2188">
              <w:rPr>
                <w:sz w:val="24"/>
                <w:szCs w:val="24"/>
                <w:lang w:val="en-GB"/>
              </w:rPr>
              <w:t>0</w:t>
            </w:r>
          </w:p>
          <w:p w14:paraId="76AF61C9" w14:textId="1A7FB3BB" w:rsidR="002B0CFB" w:rsidRDefault="002B0CFB" w:rsidP="00AD1C73">
            <w:pPr>
              <w:pStyle w:val="TableParagraph"/>
              <w:tabs>
                <w:tab w:val="left" w:pos="567"/>
              </w:tabs>
              <w:spacing w:before="2"/>
              <w:ind w:left="142"/>
              <w:rPr>
                <w:sz w:val="24"/>
                <w:szCs w:val="24"/>
                <w:lang w:val="en-GB"/>
              </w:rPr>
            </w:pPr>
          </w:p>
          <w:p w14:paraId="0C34546C" w14:textId="6D45DF99" w:rsidR="002B0CFB" w:rsidRDefault="58CBE35C" w:rsidP="00AD1C73">
            <w:pPr>
              <w:pStyle w:val="TableParagraph"/>
              <w:tabs>
                <w:tab w:val="left" w:pos="567"/>
              </w:tabs>
              <w:spacing w:before="2"/>
              <w:ind w:left="142"/>
              <w:rPr>
                <w:sz w:val="24"/>
                <w:szCs w:val="24"/>
                <w:lang w:val="en-GB"/>
              </w:rPr>
            </w:pPr>
            <w:r w:rsidRPr="455C2188">
              <w:rPr>
                <w:sz w:val="24"/>
                <w:szCs w:val="24"/>
                <w:lang w:val="en-GB"/>
              </w:rPr>
              <w:t>SUmmit voted to proceed to a vote to adopt/not adopt the Standpoint and actions (16 required for a pass)</w:t>
            </w:r>
          </w:p>
          <w:p w14:paraId="574B8FD0" w14:textId="336981DC" w:rsidR="002B0CFB" w:rsidRDefault="002B0CFB" w:rsidP="00AD1C73">
            <w:pPr>
              <w:pStyle w:val="TableParagraph"/>
              <w:tabs>
                <w:tab w:val="left" w:pos="567"/>
              </w:tabs>
              <w:spacing w:before="2"/>
              <w:ind w:left="142"/>
              <w:rPr>
                <w:sz w:val="24"/>
                <w:szCs w:val="24"/>
                <w:lang w:val="en-GB"/>
              </w:rPr>
            </w:pPr>
          </w:p>
          <w:p w14:paraId="5DF4DCD7" w14:textId="5E43CA3B" w:rsidR="002B0CFB" w:rsidRDefault="4001241F" w:rsidP="00AD1C73">
            <w:pPr>
              <w:pStyle w:val="TableParagraph"/>
              <w:tabs>
                <w:tab w:val="left" w:pos="567"/>
              </w:tabs>
              <w:spacing w:before="2"/>
              <w:ind w:left="142"/>
              <w:rPr>
                <w:b/>
                <w:bCs/>
                <w:sz w:val="24"/>
                <w:szCs w:val="24"/>
                <w:lang w:val="en-GB"/>
              </w:rPr>
            </w:pPr>
            <w:r w:rsidRPr="455C2188">
              <w:rPr>
                <w:b/>
                <w:bCs/>
                <w:sz w:val="24"/>
                <w:szCs w:val="24"/>
                <w:lang w:val="en-GB"/>
              </w:rPr>
              <w:t>Voting outcome (SU to adopt/SU to not adopt/Abstain)</w:t>
            </w:r>
          </w:p>
          <w:p w14:paraId="2AD18141" w14:textId="2524B190" w:rsidR="002B0CFB" w:rsidRDefault="4001241F" w:rsidP="00AD1C73">
            <w:pPr>
              <w:pStyle w:val="TableParagraph"/>
              <w:numPr>
                <w:ilvl w:val="0"/>
                <w:numId w:val="7"/>
              </w:numPr>
              <w:tabs>
                <w:tab w:val="left" w:pos="567"/>
              </w:tabs>
              <w:spacing w:before="2"/>
              <w:ind w:left="142" w:firstLine="0"/>
              <w:rPr>
                <w:sz w:val="24"/>
                <w:szCs w:val="24"/>
                <w:lang w:val="en-GB"/>
              </w:rPr>
            </w:pPr>
            <w:r w:rsidRPr="455C2188">
              <w:rPr>
                <w:sz w:val="24"/>
                <w:szCs w:val="24"/>
                <w:lang w:val="en-GB"/>
              </w:rPr>
              <w:t xml:space="preserve">The SU should adopt the Standpoint and actions </w:t>
            </w:r>
            <w:r w:rsidR="66B329F0" w:rsidRPr="455C2188">
              <w:rPr>
                <w:sz w:val="24"/>
                <w:szCs w:val="24"/>
                <w:lang w:val="en-GB"/>
              </w:rPr>
              <w:t xml:space="preserve">                     </w:t>
            </w:r>
            <w:r w:rsidR="73076C19" w:rsidRPr="455C2188">
              <w:rPr>
                <w:sz w:val="24"/>
                <w:szCs w:val="24"/>
                <w:lang w:val="en-GB"/>
              </w:rPr>
              <w:t xml:space="preserve">            </w:t>
            </w:r>
            <w:r w:rsidR="66B329F0" w:rsidRPr="455C2188">
              <w:rPr>
                <w:sz w:val="24"/>
                <w:szCs w:val="24"/>
                <w:lang w:val="en-GB"/>
              </w:rPr>
              <w:t xml:space="preserve">    21</w:t>
            </w:r>
          </w:p>
          <w:p w14:paraId="2853F604" w14:textId="1F0F30BE" w:rsidR="002B0CFB" w:rsidRDefault="4001241F" w:rsidP="00AD1C73">
            <w:pPr>
              <w:pStyle w:val="TableParagraph"/>
              <w:numPr>
                <w:ilvl w:val="0"/>
                <w:numId w:val="7"/>
              </w:numPr>
              <w:tabs>
                <w:tab w:val="left" w:pos="567"/>
              </w:tabs>
              <w:spacing w:before="2"/>
              <w:ind w:left="142" w:firstLine="0"/>
              <w:rPr>
                <w:sz w:val="24"/>
                <w:szCs w:val="24"/>
                <w:lang w:val="en-GB"/>
              </w:rPr>
            </w:pPr>
            <w:r w:rsidRPr="455C2188">
              <w:rPr>
                <w:sz w:val="24"/>
                <w:szCs w:val="24"/>
                <w:lang w:val="en-GB"/>
              </w:rPr>
              <w:t>The Su should not adopt the Standpoint and actions</w:t>
            </w:r>
            <w:r w:rsidR="7DD0F125" w:rsidRPr="455C2188">
              <w:rPr>
                <w:sz w:val="24"/>
                <w:szCs w:val="24"/>
                <w:lang w:val="en-GB"/>
              </w:rPr>
              <w:t xml:space="preserve">                   </w:t>
            </w:r>
            <w:r w:rsidR="1BF45C2E" w:rsidRPr="455C2188">
              <w:rPr>
                <w:sz w:val="24"/>
                <w:szCs w:val="24"/>
                <w:lang w:val="en-GB"/>
              </w:rPr>
              <w:t xml:space="preserve">           </w:t>
            </w:r>
            <w:r w:rsidR="7DD0F125" w:rsidRPr="455C2188">
              <w:rPr>
                <w:sz w:val="24"/>
                <w:szCs w:val="24"/>
                <w:lang w:val="en-GB"/>
              </w:rPr>
              <w:t xml:space="preserve">   2</w:t>
            </w:r>
          </w:p>
          <w:p w14:paraId="43FA48B1" w14:textId="1819CF36" w:rsidR="002B0CFB" w:rsidRDefault="4001241F" w:rsidP="00AD1C73">
            <w:pPr>
              <w:pStyle w:val="TableParagraph"/>
              <w:numPr>
                <w:ilvl w:val="0"/>
                <w:numId w:val="7"/>
              </w:numPr>
              <w:tabs>
                <w:tab w:val="left" w:pos="567"/>
              </w:tabs>
              <w:spacing w:before="2"/>
              <w:ind w:left="142" w:firstLine="0"/>
              <w:rPr>
                <w:sz w:val="24"/>
                <w:szCs w:val="24"/>
                <w:lang w:val="en-GB"/>
              </w:rPr>
            </w:pPr>
            <w:r w:rsidRPr="455C2188">
              <w:rPr>
                <w:sz w:val="24"/>
                <w:szCs w:val="24"/>
                <w:lang w:val="en-GB"/>
              </w:rPr>
              <w:lastRenderedPageBreak/>
              <w:t xml:space="preserve">Abstain </w:t>
            </w:r>
            <w:r w:rsidR="22A1F4F0" w:rsidRPr="455C2188">
              <w:rPr>
                <w:sz w:val="24"/>
                <w:szCs w:val="24"/>
                <w:lang w:val="en-GB"/>
              </w:rPr>
              <w:t xml:space="preserve"> </w:t>
            </w:r>
            <w:r w:rsidR="589FC6C9" w:rsidRPr="455C2188">
              <w:rPr>
                <w:sz w:val="24"/>
                <w:szCs w:val="24"/>
                <w:lang w:val="en-GB"/>
              </w:rPr>
              <w:t xml:space="preserve">                                                                                                      0</w:t>
            </w:r>
          </w:p>
          <w:p w14:paraId="0245B1BE" w14:textId="13DEC0AC" w:rsidR="002B0CFB" w:rsidRDefault="589FC6C9" w:rsidP="00AD1C73">
            <w:pPr>
              <w:pStyle w:val="TableParagraph"/>
              <w:tabs>
                <w:tab w:val="left" w:pos="567"/>
              </w:tabs>
              <w:spacing w:before="2"/>
              <w:ind w:left="142"/>
              <w:rPr>
                <w:sz w:val="24"/>
                <w:szCs w:val="24"/>
                <w:lang w:val="en-GB"/>
              </w:rPr>
            </w:pPr>
            <w:r w:rsidRPr="455C2188">
              <w:rPr>
                <w:sz w:val="24"/>
                <w:szCs w:val="24"/>
                <w:lang w:val="en-GB"/>
              </w:rPr>
              <w:t xml:space="preserve"> </w:t>
            </w:r>
          </w:p>
          <w:p w14:paraId="2B96E091" w14:textId="24B3E05C" w:rsidR="002B0CFB" w:rsidRDefault="7C67E912" w:rsidP="00AD1C73">
            <w:pPr>
              <w:pStyle w:val="TableParagraph"/>
              <w:tabs>
                <w:tab w:val="left" w:pos="567"/>
              </w:tabs>
              <w:spacing w:before="2"/>
              <w:ind w:left="142"/>
              <w:rPr>
                <w:b/>
                <w:bCs/>
                <w:sz w:val="24"/>
                <w:szCs w:val="24"/>
                <w:lang w:val="en-GB"/>
              </w:rPr>
            </w:pPr>
            <w:r w:rsidRPr="455C2188">
              <w:rPr>
                <w:b/>
                <w:bCs/>
                <w:sz w:val="24"/>
                <w:szCs w:val="24"/>
                <w:lang w:val="en-GB"/>
              </w:rPr>
              <w:t>Therefore, the Standpoint and actions have been voted as being adopted by the SU.</w:t>
            </w:r>
          </w:p>
          <w:p w14:paraId="76E13064" w14:textId="283243D8" w:rsidR="002B0CFB" w:rsidRDefault="002B0CFB" w:rsidP="00AD1C73">
            <w:pPr>
              <w:pStyle w:val="TableParagraph"/>
              <w:tabs>
                <w:tab w:val="left" w:pos="567"/>
              </w:tabs>
              <w:spacing w:before="2"/>
              <w:ind w:left="142"/>
              <w:rPr>
                <w:b/>
                <w:bCs/>
                <w:sz w:val="24"/>
                <w:szCs w:val="24"/>
                <w:lang w:val="en-GB"/>
              </w:rPr>
            </w:pPr>
          </w:p>
          <w:p w14:paraId="6F91B4AF" w14:textId="5532C164" w:rsidR="002B0CFB" w:rsidRDefault="2A3AC652" w:rsidP="00AD1C73">
            <w:pPr>
              <w:pStyle w:val="TableParagraph"/>
              <w:tabs>
                <w:tab w:val="left" w:pos="567"/>
              </w:tabs>
              <w:spacing w:before="2"/>
              <w:ind w:left="142"/>
              <w:jc w:val="center"/>
              <w:rPr>
                <w:b/>
                <w:bCs/>
                <w:sz w:val="24"/>
                <w:szCs w:val="24"/>
                <w:lang w:val="en-GB"/>
              </w:rPr>
            </w:pPr>
            <w:proofErr w:type="gramStart"/>
            <w:r w:rsidRPr="455C2188">
              <w:rPr>
                <w:b/>
                <w:bCs/>
                <w:sz w:val="24"/>
                <w:szCs w:val="24"/>
                <w:lang w:val="en-GB"/>
              </w:rPr>
              <w:t>A short break was taken by SUmmit members</w:t>
            </w:r>
            <w:proofErr w:type="gramEnd"/>
          </w:p>
          <w:p w14:paraId="389E4FC5" w14:textId="4FC8D22C" w:rsidR="002B0CFB" w:rsidRDefault="002B0CFB" w:rsidP="00AD1C73">
            <w:pPr>
              <w:pStyle w:val="TableParagraph"/>
              <w:tabs>
                <w:tab w:val="left" w:pos="567"/>
              </w:tabs>
              <w:spacing w:before="2"/>
              <w:ind w:left="142"/>
              <w:rPr>
                <w:sz w:val="24"/>
                <w:szCs w:val="24"/>
                <w:lang w:val="en-GB"/>
              </w:rPr>
            </w:pPr>
          </w:p>
          <w:p w14:paraId="7A52051B" w14:textId="3679DC4D" w:rsidR="002B0CFB" w:rsidRDefault="31F09C8C" w:rsidP="00AD1C73">
            <w:pPr>
              <w:pStyle w:val="TableParagraph"/>
              <w:numPr>
                <w:ilvl w:val="0"/>
                <w:numId w:val="32"/>
              </w:numPr>
              <w:tabs>
                <w:tab w:val="left" w:pos="567"/>
              </w:tabs>
              <w:spacing w:before="2"/>
              <w:ind w:left="142" w:firstLine="0"/>
              <w:rPr>
                <w:b/>
                <w:bCs/>
                <w:sz w:val="24"/>
                <w:szCs w:val="24"/>
                <w:lang w:val="en-GB"/>
              </w:rPr>
            </w:pPr>
            <w:r w:rsidRPr="455C2188">
              <w:rPr>
                <w:b/>
                <w:bCs/>
                <w:sz w:val="24"/>
                <w:szCs w:val="24"/>
                <w:lang w:val="en-GB"/>
              </w:rPr>
              <w:t xml:space="preserve"> </w:t>
            </w:r>
            <w:r w:rsidR="649DCF5F" w:rsidRPr="455C2188">
              <w:rPr>
                <w:b/>
                <w:bCs/>
                <w:sz w:val="24"/>
                <w:szCs w:val="24"/>
                <w:lang w:val="en-GB"/>
              </w:rPr>
              <w:t>S</w:t>
            </w:r>
            <w:r w:rsidR="002B0CFB" w:rsidRPr="455C2188">
              <w:rPr>
                <w:b/>
                <w:bCs/>
                <w:sz w:val="24"/>
                <w:szCs w:val="24"/>
                <w:lang w:val="en-GB"/>
              </w:rPr>
              <w:t>tatement of Issue</w:t>
            </w:r>
            <w:r w:rsidR="15FEAAB5" w:rsidRPr="455C2188">
              <w:rPr>
                <w:b/>
                <w:bCs/>
                <w:sz w:val="24"/>
                <w:szCs w:val="24"/>
                <w:lang w:val="en-GB"/>
              </w:rPr>
              <w:t xml:space="preserve"> </w:t>
            </w:r>
            <w:r w:rsidR="09D9B76F" w:rsidRPr="455C2188">
              <w:rPr>
                <w:b/>
                <w:bCs/>
                <w:sz w:val="24"/>
                <w:szCs w:val="24"/>
                <w:lang w:val="en-GB"/>
              </w:rPr>
              <w:t>–</w:t>
            </w:r>
            <w:r w:rsidR="396905B0" w:rsidRPr="455C2188">
              <w:rPr>
                <w:b/>
                <w:bCs/>
                <w:sz w:val="24"/>
                <w:szCs w:val="24"/>
                <w:lang w:val="en-GB"/>
              </w:rPr>
              <w:t xml:space="preserve"> </w:t>
            </w:r>
            <w:r w:rsidR="1B4C8E15" w:rsidRPr="455C2188">
              <w:rPr>
                <w:b/>
                <w:bCs/>
                <w:sz w:val="24"/>
                <w:szCs w:val="24"/>
                <w:lang w:val="en-GB"/>
              </w:rPr>
              <w:t>Lecture Recordings</w:t>
            </w:r>
          </w:p>
          <w:p w14:paraId="5B07C219" w14:textId="01691A59" w:rsidR="002B0CFB" w:rsidRDefault="002B0CFB" w:rsidP="00AD1C73">
            <w:pPr>
              <w:pStyle w:val="TableParagraph"/>
              <w:tabs>
                <w:tab w:val="left" w:pos="567"/>
              </w:tabs>
              <w:spacing w:before="2"/>
              <w:ind w:left="142"/>
              <w:rPr>
                <w:b/>
                <w:bCs/>
                <w:sz w:val="24"/>
                <w:szCs w:val="24"/>
                <w:lang w:val="en-GB"/>
              </w:rPr>
            </w:pPr>
          </w:p>
          <w:p w14:paraId="6E7AAC87" w14:textId="03BC69ED" w:rsidR="002B0CFB" w:rsidRDefault="40E5EBCC" w:rsidP="00AD1C73">
            <w:pPr>
              <w:pStyle w:val="TableParagraph"/>
              <w:tabs>
                <w:tab w:val="left" w:pos="567"/>
              </w:tabs>
              <w:spacing w:before="2"/>
              <w:ind w:left="142"/>
              <w:rPr>
                <w:b/>
                <w:bCs/>
                <w:sz w:val="24"/>
                <w:szCs w:val="24"/>
                <w:lang w:val="en-GB"/>
              </w:rPr>
            </w:pPr>
            <w:r w:rsidRPr="455C2188">
              <w:rPr>
                <w:b/>
                <w:bCs/>
                <w:sz w:val="24"/>
                <w:szCs w:val="24"/>
                <w:lang w:val="en-GB"/>
              </w:rPr>
              <w:t>Proposer Introduction:</w:t>
            </w:r>
          </w:p>
          <w:p w14:paraId="0E3D4C5B" w14:textId="32B8702E" w:rsidR="002B0CFB" w:rsidRDefault="002B0CFB" w:rsidP="00AD1C73">
            <w:pPr>
              <w:pStyle w:val="TableParagraph"/>
              <w:tabs>
                <w:tab w:val="left" w:pos="567"/>
              </w:tabs>
              <w:spacing w:before="2"/>
              <w:ind w:left="142"/>
              <w:rPr>
                <w:b/>
                <w:bCs/>
                <w:sz w:val="24"/>
                <w:szCs w:val="24"/>
                <w:lang w:val="en-GB"/>
              </w:rPr>
            </w:pPr>
          </w:p>
          <w:p w14:paraId="1005FB39" w14:textId="1FB3C790" w:rsidR="002B0CFB" w:rsidRDefault="1C471769" w:rsidP="00AD1C73">
            <w:pPr>
              <w:pStyle w:val="TableParagraph"/>
              <w:tabs>
                <w:tab w:val="left" w:pos="567"/>
              </w:tabs>
              <w:spacing w:before="2"/>
              <w:ind w:left="142"/>
              <w:rPr>
                <w:sz w:val="24"/>
                <w:szCs w:val="24"/>
                <w:lang w:val="en-GB"/>
              </w:rPr>
            </w:pPr>
            <w:r w:rsidRPr="51BECA20">
              <w:rPr>
                <w:sz w:val="24"/>
                <w:szCs w:val="24"/>
                <w:lang w:val="en-GB"/>
              </w:rPr>
              <w:t>The proposer summarised that this sta</w:t>
            </w:r>
            <w:r w:rsidR="61F0EF3E" w:rsidRPr="51BECA20">
              <w:rPr>
                <w:sz w:val="24"/>
                <w:szCs w:val="24"/>
                <w:lang w:val="en-GB"/>
              </w:rPr>
              <w:t>ndpoint</w:t>
            </w:r>
            <w:r w:rsidRPr="51BECA20">
              <w:rPr>
                <w:sz w:val="24"/>
                <w:szCs w:val="24"/>
                <w:lang w:val="en-GB"/>
              </w:rPr>
              <w:t xml:space="preserve"> is about improving the quality of lecture recordings</w:t>
            </w:r>
            <w:r w:rsidR="4516D114" w:rsidRPr="51BECA20">
              <w:rPr>
                <w:sz w:val="24"/>
                <w:szCs w:val="24"/>
                <w:lang w:val="en-GB"/>
              </w:rPr>
              <w:t xml:space="preserve"> and creating a set of </w:t>
            </w:r>
            <w:r w:rsidR="29A7DEF7" w:rsidRPr="51BECA20">
              <w:rPr>
                <w:sz w:val="24"/>
                <w:szCs w:val="24"/>
                <w:lang w:val="en-GB"/>
              </w:rPr>
              <w:t>guidance</w:t>
            </w:r>
            <w:r w:rsidR="4516D114" w:rsidRPr="51BECA20">
              <w:rPr>
                <w:sz w:val="24"/>
                <w:szCs w:val="24"/>
                <w:lang w:val="en-GB"/>
              </w:rPr>
              <w:t xml:space="preserve"> or standards of quality that recordings should follow. </w:t>
            </w:r>
            <w:r w:rsidR="083801EB" w:rsidRPr="51BECA20">
              <w:rPr>
                <w:sz w:val="24"/>
                <w:szCs w:val="24"/>
                <w:lang w:val="en-GB"/>
              </w:rPr>
              <w:t xml:space="preserve">The proposer and chair also clarified </w:t>
            </w:r>
            <w:r w:rsidR="0BABD404" w:rsidRPr="51BECA20">
              <w:rPr>
                <w:sz w:val="24"/>
                <w:szCs w:val="24"/>
                <w:lang w:val="en-GB"/>
              </w:rPr>
              <w:t xml:space="preserve">that this standpoint – if passed- will be merged with a previously passed standpoint on mandatory lecture recordings. </w:t>
            </w:r>
          </w:p>
          <w:p w14:paraId="271B66EA" w14:textId="4855A2A7" w:rsidR="002B0CFB" w:rsidRDefault="002B0CFB" w:rsidP="00AD1C73">
            <w:pPr>
              <w:pStyle w:val="TableParagraph"/>
              <w:tabs>
                <w:tab w:val="left" w:pos="567"/>
              </w:tabs>
              <w:spacing w:before="2"/>
              <w:ind w:left="142"/>
              <w:rPr>
                <w:sz w:val="24"/>
                <w:szCs w:val="24"/>
                <w:lang w:val="en-GB"/>
              </w:rPr>
            </w:pPr>
          </w:p>
          <w:p w14:paraId="59988308" w14:textId="06C6EDA6" w:rsidR="002B0CFB" w:rsidRDefault="40E5EBCC" w:rsidP="00AD1C73">
            <w:pPr>
              <w:pStyle w:val="TableParagraph"/>
              <w:tabs>
                <w:tab w:val="left" w:pos="567"/>
              </w:tabs>
              <w:spacing w:before="2"/>
              <w:ind w:left="142"/>
              <w:rPr>
                <w:b/>
                <w:bCs/>
                <w:sz w:val="24"/>
                <w:szCs w:val="24"/>
                <w:lang w:val="en-GB"/>
              </w:rPr>
            </w:pPr>
            <w:r w:rsidRPr="455C2188">
              <w:rPr>
                <w:b/>
                <w:bCs/>
                <w:sz w:val="24"/>
                <w:szCs w:val="24"/>
                <w:lang w:val="en-GB"/>
              </w:rPr>
              <w:t>Discussion:</w:t>
            </w:r>
          </w:p>
          <w:p w14:paraId="2A84C4F4" w14:textId="349C5346" w:rsidR="002B0CFB" w:rsidRDefault="002B0CFB" w:rsidP="00AD1C73">
            <w:pPr>
              <w:pStyle w:val="TableParagraph"/>
              <w:tabs>
                <w:tab w:val="left" w:pos="567"/>
              </w:tabs>
              <w:spacing w:before="2"/>
              <w:ind w:left="142"/>
              <w:rPr>
                <w:b/>
                <w:bCs/>
                <w:sz w:val="24"/>
                <w:szCs w:val="24"/>
                <w:lang w:val="en-GB"/>
              </w:rPr>
            </w:pPr>
          </w:p>
          <w:p w14:paraId="604508DA" w14:textId="4482583D" w:rsidR="002B0CFB" w:rsidRDefault="45AB55CE" w:rsidP="00AD1C73">
            <w:pPr>
              <w:pStyle w:val="TableParagraph"/>
              <w:tabs>
                <w:tab w:val="left" w:pos="567"/>
              </w:tabs>
              <w:spacing w:before="2"/>
              <w:ind w:left="142"/>
              <w:rPr>
                <w:sz w:val="24"/>
                <w:szCs w:val="24"/>
                <w:lang w:val="en-GB"/>
              </w:rPr>
            </w:pPr>
            <w:r w:rsidRPr="60235B24">
              <w:rPr>
                <w:sz w:val="24"/>
                <w:szCs w:val="24"/>
                <w:lang w:val="en-GB"/>
              </w:rPr>
              <w:t xml:space="preserve">A member commented that they should improve </w:t>
            </w:r>
            <w:r w:rsidR="4260465E" w:rsidRPr="60235B24">
              <w:rPr>
                <w:sz w:val="24"/>
                <w:szCs w:val="24"/>
                <w:lang w:val="en-GB"/>
              </w:rPr>
              <w:t xml:space="preserve">educating lecturers on how to use the technology and how to make good quality recordings. The proposer agreed and stated that the goal is for lecturers to be able to watch the recordings back and recognise any issues that need to be resolved so students do not have to suffer and chase them down for amendments. The member then summarised that there are 2 main sections of this standpoint: the actual recording of the lecture and then post-production work. </w:t>
            </w:r>
          </w:p>
          <w:p w14:paraId="17C5FA44" w14:textId="68B29B52" w:rsidR="002B0CFB" w:rsidRDefault="002B0CFB" w:rsidP="00AD1C73">
            <w:pPr>
              <w:pStyle w:val="TableParagraph"/>
              <w:tabs>
                <w:tab w:val="left" w:pos="567"/>
              </w:tabs>
              <w:spacing w:before="2"/>
              <w:ind w:left="142"/>
              <w:rPr>
                <w:sz w:val="24"/>
                <w:szCs w:val="24"/>
                <w:lang w:val="en-GB"/>
              </w:rPr>
            </w:pPr>
          </w:p>
          <w:p w14:paraId="38E55267" w14:textId="3C0F2FF4" w:rsidR="4260465E" w:rsidRDefault="4260465E" w:rsidP="00AD1C73">
            <w:pPr>
              <w:pStyle w:val="TableParagraph"/>
              <w:tabs>
                <w:tab w:val="left" w:pos="567"/>
              </w:tabs>
              <w:spacing w:before="2" w:line="259" w:lineRule="auto"/>
              <w:ind w:left="142"/>
              <w:rPr>
                <w:sz w:val="24"/>
                <w:szCs w:val="24"/>
                <w:lang w:val="en-GB"/>
              </w:rPr>
            </w:pPr>
            <w:r w:rsidRPr="60235B24">
              <w:rPr>
                <w:sz w:val="24"/>
                <w:szCs w:val="24"/>
                <w:lang w:val="en-GB"/>
              </w:rPr>
              <w:t xml:space="preserve">One member shared that a common problem with recordings is lecturers forgetting to wear the microphones. </w:t>
            </w:r>
          </w:p>
          <w:p w14:paraId="18895F67" w14:textId="478785C6" w:rsidR="002B0CFB" w:rsidRDefault="002B0CFB" w:rsidP="00AD1C73">
            <w:pPr>
              <w:pStyle w:val="TableParagraph"/>
              <w:tabs>
                <w:tab w:val="left" w:pos="567"/>
              </w:tabs>
              <w:spacing w:before="2"/>
              <w:ind w:left="142"/>
              <w:rPr>
                <w:sz w:val="24"/>
                <w:szCs w:val="24"/>
                <w:lang w:val="en-GB"/>
              </w:rPr>
            </w:pPr>
          </w:p>
          <w:p w14:paraId="7D471B0A" w14:textId="70C90BC6" w:rsidR="4260465E" w:rsidRDefault="4260465E" w:rsidP="00AD1C73">
            <w:pPr>
              <w:pStyle w:val="TableParagraph"/>
              <w:tabs>
                <w:tab w:val="left" w:pos="567"/>
              </w:tabs>
              <w:spacing w:before="2"/>
              <w:ind w:left="142"/>
              <w:rPr>
                <w:sz w:val="24"/>
                <w:szCs w:val="24"/>
                <w:lang w:val="en-GB"/>
              </w:rPr>
            </w:pPr>
            <w:r w:rsidRPr="60235B24">
              <w:rPr>
                <w:sz w:val="24"/>
                <w:szCs w:val="24"/>
                <w:lang w:val="en-GB"/>
              </w:rPr>
              <w:t>A member commented that they need to determine what makes a good lecture recording and suggested creating polls</w:t>
            </w:r>
            <w:r w:rsidR="72329A76" w:rsidRPr="60235B24">
              <w:rPr>
                <w:sz w:val="24"/>
                <w:szCs w:val="24"/>
                <w:lang w:val="en-GB"/>
              </w:rPr>
              <w:t>/</w:t>
            </w:r>
            <w:r w:rsidRPr="60235B24">
              <w:rPr>
                <w:sz w:val="24"/>
                <w:szCs w:val="24"/>
                <w:lang w:val="en-GB"/>
              </w:rPr>
              <w:t xml:space="preserve">forms to gather student opinion and feedback. A checklist could then be created to guide/remind the lecturers. </w:t>
            </w:r>
          </w:p>
          <w:p w14:paraId="04E263BF" w14:textId="396E8869" w:rsidR="002B0CFB" w:rsidRDefault="002B0CFB" w:rsidP="00AD1C73">
            <w:pPr>
              <w:pStyle w:val="TableParagraph"/>
              <w:tabs>
                <w:tab w:val="left" w:pos="567"/>
              </w:tabs>
              <w:spacing w:before="2"/>
              <w:ind w:left="142"/>
              <w:rPr>
                <w:sz w:val="24"/>
                <w:szCs w:val="24"/>
                <w:lang w:val="en-GB"/>
              </w:rPr>
            </w:pPr>
          </w:p>
          <w:p w14:paraId="7FF28C63" w14:textId="700E4BC2" w:rsidR="4260465E" w:rsidRDefault="4260465E" w:rsidP="00AD1C73">
            <w:pPr>
              <w:pStyle w:val="TableParagraph"/>
              <w:tabs>
                <w:tab w:val="left" w:pos="567"/>
              </w:tabs>
              <w:spacing w:before="2"/>
              <w:ind w:left="142"/>
              <w:rPr>
                <w:sz w:val="24"/>
                <w:szCs w:val="24"/>
              </w:rPr>
            </w:pPr>
            <w:r w:rsidRPr="60235B24">
              <w:rPr>
                <w:sz w:val="24"/>
                <w:szCs w:val="24"/>
              </w:rPr>
              <w:t>One member enquired if feedback has already been collected on this issue. The education officer replied that there has not been an official form sent out.</w:t>
            </w:r>
            <w:r w:rsidR="10DDB254" w:rsidRPr="60235B24">
              <w:rPr>
                <w:sz w:val="24"/>
                <w:szCs w:val="24"/>
              </w:rPr>
              <w:t xml:space="preserve"> However, feedback has been received through faculty reps and taken to the Education Advisory Board, who then launched an investigation.  </w:t>
            </w:r>
          </w:p>
          <w:p w14:paraId="2BD170E4" w14:textId="60B520D5" w:rsidR="002B0CFB" w:rsidRDefault="002B0CFB" w:rsidP="00AD1C73">
            <w:pPr>
              <w:pStyle w:val="TableParagraph"/>
              <w:tabs>
                <w:tab w:val="left" w:pos="567"/>
              </w:tabs>
              <w:spacing w:before="2"/>
              <w:ind w:left="142"/>
              <w:rPr>
                <w:sz w:val="24"/>
                <w:szCs w:val="24"/>
                <w:lang w:val="en-GB"/>
              </w:rPr>
            </w:pPr>
          </w:p>
          <w:p w14:paraId="71D2C76D" w14:textId="53E615AA" w:rsidR="002B0CFB" w:rsidRDefault="710BC996" w:rsidP="00AD1C73">
            <w:pPr>
              <w:pStyle w:val="TableParagraph"/>
              <w:tabs>
                <w:tab w:val="left" w:pos="567"/>
              </w:tabs>
              <w:spacing w:before="2"/>
              <w:ind w:left="142"/>
              <w:rPr>
                <w:sz w:val="24"/>
                <w:szCs w:val="24"/>
                <w:lang w:val="en-GB"/>
              </w:rPr>
            </w:pPr>
            <w:r w:rsidRPr="60235B24">
              <w:rPr>
                <w:sz w:val="24"/>
                <w:szCs w:val="24"/>
                <w:lang w:val="en-GB"/>
              </w:rPr>
              <w:t xml:space="preserve">A member mentioned that this recording checklist could be merged with an existing checklist for in-person lectures becoming accessible. </w:t>
            </w:r>
          </w:p>
          <w:p w14:paraId="544AC4CB" w14:textId="28CD8517" w:rsidR="002B0CFB" w:rsidRDefault="002B0CFB" w:rsidP="00AD1C73">
            <w:pPr>
              <w:pStyle w:val="TableParagraph"/>
              <w:tabs>
                <w:tab w:val="left" w:pos="567"/>
              </w:tabs>
              <w:spacing w:before="2"/>
              <w:ind w:left="142"/>
              <w:rPr>
                <w:sz w:val="24"/>
                <w:szCs w:val="24"/>
                <w:lang w:val="en-GB"/>
              </w:rPr>
            </w:pPr>
          </w:p>
          <w:p w14:paraId="42F290DD" w14:textId="4B18C687" w:rsidR="002B0CFB" w:rsidRDefault="710BC996" w:rsidP="00AD1C73">
            <w:pPr>
              <w:pStyle w:val="TableParagraph"/>
              <w:tabs>
                <w:tab w:val="left" w:pos="567"/>
              </w:tabs>
              <w:spacing w:before="2"/>
              <w:ind w:left="142"/>
              <w:rPr>
                <w:sz w:val="24"/>
                <w:szCs w:val="24"/>
                <w:lang w:val="en-GB"/>
              </w:rPr>
            </w:pPr>
            <w:r w:rsidRPr="60235B24">
              <w:rPr>
                <w:sz w:val="24"/>
                <w:szCs w:val="24"/>
              </w:rPr>
              <w:t xml:space="preserve">A member asked if it would be worth mentioning that lecturers should post the most up-to-date versions of the recordings. The proposer and members stated that this would fall under the action regarding effective recordings. </w:t>
            </w:r>
          </w:p>
          <w:p w14:paraId="5400CED0" w14:textId="4813807B" w:rsidR="60235B24" w:rsidRDefault="60235B24" w:rsidP="00AD1C73">
            <w:pPr>
              <w:pStyle w:val="TableParagraph"/>
              <w:tabs>
                <w:tab w:val="left" w:pos="567"/>
              </w:tabs>
              <w:spacing w:before="2"/>
              <w:ind w:left="142"/>
              <w:rPr>
                <w:sz w:val="24"/>
                <w:szCs w:val="24"/>
                <w:lang w:val="en-GB"/>
              </w:rPr>
            </w:pPr>
          </w:p>
          <w:p w14:paraId="119D3C28" w14:textId="14C99849" w:rsidR="7F4A2873" w:rsidRDefault="7F4A2873" w:rsidP="00AD1C73">
            <w:pPr>
              <w:pStyle w:val="TableParagraph"/>
              <w:tabs>
                <w:tab w:val="left" w:pos="567"/>
              </w:tabs>
              <w:spacing w:before="2"/>
              <w:ind w:left="142"/>
              <w:rPr>
                <w:sz w:val="24"/>
                <w:szCs w:val="24"/>
                <w:lang w:val="en-GB"/>
              </w:rPr>
            </w:pPr>
            <w:r w:rsidRPr="60235B24">
              <w:rPr>
                <w:sz w:val="24"/>
                <w:szCs w:val="24"/>
                <w:lang w:val="en-GB"/>
              </w:rPr>
              <w:t xml:space="preserve">A member asked if this would include practical sessions (seminars, workshops, etc.), as most of the time these are not recorded. The proposer and other members agreed that these would likely fall under a separate </w:t>
            </w:r>
            <w:proofErr w:type="spellStart"/>
            <w:r w:rsidRPr="60235B24">
              <w:rPr>
                <w:sz w:val="24"/>
                <w:szCs w:val="24"/>
                <w:lang w:val="en-GB"/>
              </w:rPr>
              <w:t>SoI</w:t>
            </w:r>
            <w:proofErr w:type="spellEnd"/>
            <w:r w:rsidRPr="60235B24">
              <w:rPr>
                <w:sz w:val="24"/>
                <w:szCs w:val="24"/>
                <w:lang w:val="en-GB"/>
              </w:rPr>
              <w:t xml:space="preserve">/standpoint because they are more </w:t>
            </w:r>
            <w:proofErr w:type="gramStart"/>
            <w:r w:rsidRPr="60235B24">
              <w:rPr>
                <w:sz w:val="24"/>
                <w:szCs w:val="24"/>
                <w:lang w:val="en-GB"/>
              </w:rPr>
              <w:t>interactive</w:t>
            </w:r>
            <w:proofErr w:type="gramEnd"/>
            <w:r w:rsidRPr="60235B24">
              <w:rPr>
                <w:sz w:val="24"/>
                <w:szCs w:val="24"/>
                <w:lang w:val="en-GB"/>
              </w:rPr>
              <w:t xml:space="preserve"> and collaborative compared to lectures. </w:t>
            </w:r>
          </w:p>
          <w:p w14:paraId="2390A3F1" w14:textId="799035BF" w:rsidR="60235B24" w:rsidRDefault="60235B24" w:rsidP="00AD1C73">
            <w:pPr>
              <w:pStyle w:val="TableParagraph"/>
              <w:tabs>
                <w:tab w:val="left" w:pos="567"/>
              </w:tabs>
              <w:spacing w:before="2"/>
              <w:ind w:left="142"/>
              <w:rPr>
                <w:sz w:val="24"/>
                <w:szCs w:val="24"/>
                <w:lang w:val="en-GB"/>
              </w:rPr>
            </w:pPr>
          </w:p>
          <w:p w14:paraId="738987B6" w14:textId="5A664D9F" w:rsidR="1D135DF4" w:rsidRDefault="1D135DF4" w:rsidP="00AD1C73">
            <w:pPr>
              <w:pStyle w:val="TableParagraph"/>
              <w:tabs>
                <w:tab w:val="left" w:pos="567"/>
              </w:tabs>
              <w:spacing w:before="2"/>
              <w:ind w:left="142"/>
              <w:rPr>
                <w:sz w:val="24"/>
                <w:szCs w:val="24"/>
                <w:lang w:val="en-GB"/>
              </w:rPr>
            </w:pPr>
            <w:r w:rsidRPr="60235B24">
              <w:rPr>
                <w:sz w:val="24"/>
                <w:szCs w:val="24"/>
                <w:lang w:val="en-GB"/>
              </w:rPr>
              <w:t xml:space="preserve">A member asked for clarification on what ‘course’ means in the </w:t>
            </w:r>
            <w:r w:rsidR="52FC6BAD" w:rsidRPr="60235B24">
              <w:rPr>
                <w:sz w:val="24"/>
                <w:szCs w:val="24"/>
                <w:lang w:val="en-GB"/>
              </w:rPr>
              <w:t xml:space="preserve">action </w:t>
            </w:r>
            <w:r w:rsidRPr="60235B24">
              <w:rPr>
                <w:sz w:val="24"/>
                <w:szCs w:val="24"/>
                <w:lang w:val="en-GB"/>
              </w:rPr>
              <w:t xml:space="preserve">wording. They amended the wording to ‘course/degree’ for better clarity. </w:t>
            </w:r>
          </w:p>
          <w:p w14:paraId="6CBCA3FA" w14:textId="32D26EA3" w:rsidR="002B0CFB" w:rsidRDefault="002B0CFB" w:rsidP="00AD1C73">
            <w:pPr>
              <w:pStyle w:val="TableParagraph"/>
              <w:tabs>
                <w:tab w:val="left" w:pos="567"/>
              </w:tabs>
              <w:spacing w:before="2"/>
              <w:ind w:left="142"/>
              <w:rPr>
                <w:sz w:val="24"/>
                <w:szCs w:val="24"/>
                <w:lang w:val="en-GB"/>
              </w:rPr>
            </w:pPr>
          </w:p>
          <w:p w14:paraId="61B5A55B" w14:textId="23EC18E6" w:rsidR="002B0CFB" w:rsidRDefault="1D135DF4" w:rsidP="00AD1C73">
            <w:pPr>
              <w:pStyle w:val="TableParagraph"/>
              <w:tabs>
                <w:tab w:val="left" w:pos="567"/>
              </w:tabs>
              <w:spacing w:before="2"/>
              <w:ind w:left="142"/>
              <w:rPr>
                <w:sz w:val="24"/>
                <w:szCs w:val="24"/>
                <w:lang w:val="en-GB"/>
              </w:rPr>
            </w:pPr>
            <w:r w:rsidRPr="60235B24">
              <w:rPr>
                <w:sz w:val="24"/>
                <w:szCs w:val="24"/>
              </w:rPr>
              <w:t xml:space="preserve">A member asked about what would happen if there </w:t>
            </w:r>
            <w:r w:rsidR="0E31B864" w:rsidRPr="60235B24">
              <w:rPr>
                <w:sz w:val="24"/>
                <w:szCs w:val="24"/>
              </w:rPr>
              <w:t>were</w:t>
            </w:r>
            <w:r w:rsidRPr="60235B24">
              <w:rPr>
                <w:sz w:val="24"/>
                <w:szCs w:val="24"/>
              </w:rPr>
              <w:t xml:space="preserve"> a problem with </w:t>
            </w:r>
            <w:r w:rsidR="41DA0E3F" w:rsidRPr="60235B24">
              <w:rPr>
                <w:sz w:val="24"/>
                <w:szCs w:val="24"/>
              </w:rPr>
              <w:t>a</w:t>
            </w:r>
            <w:r w:rsidRPr="60235B24">
              <w:rPr>
                <w:sz w:val="24"/>
                <w:szCs w:val="24"/>
              </w:rPr>
              <w:t xml:space="preserve"> recording. The proposer responded that there are already suggestions and common </w:t>
            </w:r>
            <w:proofErr w:type="spellStart"/>
            <w:r w:rsidRPr="60235B24">
              <w:rPr>
                <w:sz w:val="24"/>
                <w:szCs w:val="24"/>
              </w:rPr>
              <w:t>practises</w:t>
            </w:r>
            <w:proofErr w:type="spellEnd"/>
            <w:r w:rsidRPr="60235B24">
              <w:rPr>
                <w:sz w:val="24"/>
                <w:szCs w:val="24"/>
              </w:rPr>
              <w:t>, such as re-recording</w:t>
            </w:r>
            <w:r w:rsidR="32EB2809" w:rsidRPr="60235B24">
              <w:rPr>
                <w:sz w:val="24"/>
                <w:szCs w:val="24"/>
              </w:rPr>
              <w:t xml:space="preserve">, editing, </w:t>
            </w:r>
            <w:proofErr w:type="spellStart"/>
            <w:r w:rsidR="32EB2809" w:rsidRPr="60235B24">
              <w:rPr>
                <w:sz w:val="24"/>
                <w:szCs w:val="24"/>
              </w:rPr>
              <w:t>utilising</w:t>
            </w:r>
            <w:proofErr w:type="spellEnd"/>
            <w:r w:rsidR="32EB2809" w:rsidRPr="60235B24">
              <w:rPr>
                <w:sz w:val="24"/>
                <w:szCs w:val="24"/>
              </w:rPr>
              <w:t xml:space="preserve"> past recordings if necessary. </w:t>
            </w:r>
          </w:p>
          <w:p w14:paraId="0AB0DC59" w14:textId="59290ADF" w:rsidR="002B0CFB" w:rsidRDefault="002B0CFB" w:rsidP="00AD1C73">
            <w:pPr>
              <w:pStyle w:val="TableParagraph"/>
              <w:tabs>
                <w:tab w:val="left" w:pos="567"/>
              </w:tabs>
              <w:spacing w:before="2"/>
              <w:ind w:left="142"/>
              <w:rPr>
                <w:sz w:val="24"/>
                <w:szCs w:val="24"/>
                <w:lang w:val="en-GB"/>
              </w:rPr>
            </w:pPr>
          </w:p>
          <w:p w14:paraId="68AE06CD" w14:textId="37336D78" w:rsidR="002B0CFB" w:rsidRDefault="68713CAE" w:rsidP="00AD1C73">
            <w:pPr>
              <w:pStyle w:val="TableParagraph"/>
              <w:tabs>
                <w:tab w:val="left" w:pos="567"/>
              </w:tabs>
              <w:spacing w:before="2"/>
              <w:ind w:left="142"/>
              <w:rPr>
                <w:b/>
                <w:bCs/>
                <w:sz w:val="24"/>
                <w:szCs w:val="24"/>
                <w:lang w:val="en-GB"/>
              </w:rPr>
            </w:pPr>
            <w:r w:rsidRPr="455C2188">
              <w:rPr>
                <w:b/>
                <w:bCs/>
                <w:sz w:val="24"/>
                <w:szCs w:val="24"/>
                <w:lang w:val="en-GB"/>
              </w:rPr>
              <w:lastRenderedPageBreak/>
              <w:t xml:space="preserve">Standpoint wording agreed: </w:t>
            </w:r>
          </w:p>
          <w:p w14:paraId="7BD9CDD1" w14:textId="5C1846C0" w:rsidR="002B0CFB" w:rsidRDefault="002B0CFB" w:rsidP="00AD1C73">
            <w:pPr>
              <w:pStyle w:val="TableParagraph"/>
              <w:tabs>
                <w:tab w:val="left" w:pos="567"/>
              </w:tabs>
              <w:spacing w:before="2"/>
              <w:ind w:left="142"/>
              <w:rPr>
                <w:b/>
                <w:bCs/>
                <w:sz w:val="24"/>
                <w:szCs w:val="24"/>
                <w:lang w:val="en-GB"/>
              </w:rPr>
            </w:pPr>
          </w:p>
          <w:p w14:paraId="42A127D7" w14:textId="0EC4E2B0" w:rsidR="002B0CFB" w:rsidRDefault="1C467980" w:rsidP="00AD1C73">
            <w:pPr>
              <w:pStyle w:val="TableParagraph"/>
              <w:tabs>
                <w:tab w:val="left" w:pos="567"/>
              </w:tabs>
              <w:spacing w:before="2"/>
              <w:ind w:left="142"/>
              <w:rPr>
                <w:sz w:val="24"/>
                <w:szCs w:val="24"/>
                <w:lang w:val="en-GB"/>
              </w:rPr>
            </w:pPr>
            <w:r w:rsidRPr="455C2188">
              <w:rPr>
                <w:sz w:val="24"/>
                <w:szCs w:val="24"/>
                <w:lang w:val="en-GB"/>
              </w:rPr>
              <w:t>‘The SU believes that lecture recordings should be mandatory for all taught content and must meet a consistent</w:t>
            </w:r>
            <w:r w:rsidR="21BE3B27" w:rsidRPr="455C2188">
              <w:rPr>
                <w:sz w:val="24"/>
                <w:szCs w:val="24"/>
                <w:lang w:val="en-GB"/>
              </w:rPr>
              <w:t xml:space="preserve"> and accessible standard, ensuring they are clear, promptly </w:t>
            </w:r>
            <w:r w:rsidR="2C6D8C84" w:rsidRPr="455C2188">
              <w:rPr>
                <w:sz w:val="24"/>
                <w:szCs w:val="24"/>
                <w:lang w:val="en-GB"/>
              </w:rPr>
              <w:t>available</w:t>
            </w:r>
            <w:r w:rsidR="21BE3B27" w:rsidRPr="455C2188">
              <w:rPr>
                <w:sz w:val="24"/>
                <w:szCs w:val="24"/>
                <w:lang w:val="en-GB"/>
              </w:rPr>
              <w:t>, and retained throughout the course duration.’</w:t>
            </w:r>
          </w:p>
          <w:p w14:paraId="7D9309DC" w14:textId="302304A0" w:rsidR="002B0CFB" w:rsidRDefault="002B0CFB" w:rsidP="00AD1C73">
            <w:pPr>
              <w:pStyle w:val="TableParagraph"/>
              <w:tabs>
                <w:tab w:val="left" w:pos="567"/>
              </w:tabs>
              <w:spacing w:before="2"/>
              <w:ind w:left="142"/>
              <w:rPr>
                <w:b/>
                <w:bCs/>
                <w:sz w:val="24"/>
                <w:szCs w:val="24"/>
                <w:lang w:val="en-GB"/>
              </w:rPr>
            </w:pPr>
          </w:p>
          <w:p w14:paraId="16DA6B01" w14:textId="1A3CA375" w:rsidR="002B0CFB" w:rsidRDefault="68713CAE" w:rsidP="00AD1C73">
            <w:pPr>
              <w:pStyle w:val="TableParagraph"/>
              <w:tabs>
                <w:tab w:val="left" w:pos="567"/>
              </w:tabs>
              <w:spacing w:before="2"/>
              <w:ind w:left="142"/>
              <w:rPr>
                <w:b/>
                <w:bCs/>
                <w:sz w:val="24"/>
                <w:szCs w:val="24"/>
                <w:lang w:val="en-GB"/>
              </w:rPr>
            </w:pPr>
            <w:r w:rsidRPr="455C2188">
              <w:rPr>
                <w:b/>
                <w:bCs/>
                <w:sz w:val="24"/>
                <w:szCs w:val="24"/>
                <w:lang w:val="en-GB"/>
              </w:rPr>
              <w:t>Actions agreed:</w:t>
            </w:r>
          </w:p>
          <w:p w14:paraId="50BCB332" w14:textId="47D0F915" w:rsidR="002B0CFB" w:rsidRDefault="4940FF0C" w:rsidP="00AD1C73">
            <w:pPr>
              <w:pStyle w:val="TableParagraph"/>
              <w:numPr>
                <w:ilvl w:val="0"/>
                <w:numId w:val="4"/>
              </w:numPr>
              <w:tabs>
                <w:tab w:val="left" w:pos="567"/>
              </w:tabs>
              <w:spacing w:before="2"/>
              <w:ind w:left="142" w:firstLine="0"/>
              <w:rPr>
                <w:sz w:val="24"/>
                <w:szCs w:val="24"/>
                <w:lang w:val="en-GB"/>
              </w:rPr>
            </w:pPr>
            <w:r w:rsidRPr="455C2188">
              <w:rPr>
                <w:sz w:val="24"/>
                <w:szCs w:val="24"/>
                <w:lang w:val="en-GB"/>
              </w:rPr>
              <w:t>All lectures should be recorded</w:t>
            </w:r>
          </w:p>
          <w:p w14:paraId="02C2D5BF" w14:textId="4A8473A3" w:rsidR="002B0CFB" w:rsidRDefault="4940FF0C" w:rsidP="00AD1C73">
            <w:pPr>
              <w:pStyle w:val="TableParagraph"/>
              <w:numPr>
                <w:ilvl w:val="0"/>
                <w:numId w:val="4"/>
              </w:numPr>
              <w:tabs>
                <w:tab w:val="left" w:pos="567"/>
              </w:tabs>
              <w:spacing w:before="2"/>
              <w:ind w:left="142" w:firstLine="0"/>
              <w:rPr>
                <w:sz w:val="24"/>
                <w:szCs w:val="24"/>
                <w:lang w:val="en-GB"/>
              </w:rPr>
            </w:pPr>
            <w:r w:rsidRPr="455C2188">
              <w:rPr>
                <w:sz w:val="24"/>
                <w:szCs w:val="24"/>
                <w:lang w:val="en-GB"/>
              </w:rPr>
              <w:t>Make sure all taught content is clearly vis</w:t>
            </w:r>
            <w:r w:rsidR="452ABABA" w:rsidRPr="455C2188">
              <w:rPr>
                <w:sz w:val="24"/>
                <w:szCs w:val="24"/>
                <w:lang w:val="en-GB"/>
              </w:rPr>
              <w:t>i</w:t>
            </w:r>
            <w:r w:rsidRPr="455C2188">
              <w:rPr>
                <w:sz w:val="24"/>
                <w:szCs w:val="24"/>
                <w:lang w:val="en-GB"/>
              </w:rPr>
              <w:t>ble on the recording</w:t>
            </w:r>
          </w:p>
          <w:p w14:paraId="5E740FF9" w14:textId="760F3035" w:rsidR="002B0CFB" w:rsidRDefault="0D0E0951" w:rsidP="00AD1C73">
            <w:pPr>
              <w:pStyle w:val="TableParagraph"/>
              <w:numPr>
                <w:ilvl w:val="0"/>
                <w:numId w:val="4"/>
              </w:numPr>
              <w:tabs>
                <w:tab w:val="left" w:pos="567"/>
              </w:tabs>
              <w:spacing w:before="2"/>
              <w:ind w:left="142" w:firstLine="0"/>
              <w:rPr>
                <w:sz w:val="24"/>
                <w:szCs w:val="24"/>
                <w:lang w:val="en-GB"/>
              </w:rPr>
            </w:pPr>
            <w:r w:rsidRPr="455C2188">
              <w:rPr>
                <w:sz w:val="24"/>
                <w:szCs w:val="24"/>
                <w:lang w:val="en-GB"/>
              </w:rPr>
              <w:t>Through a consultation with students, prepare a che</w:t>
            </w:r>
            <w:r w:rsidR="095D3214" w:rsidRPr="455C2188">
              <w:rPr>
                <w:sz w:val="24"/>
                <w:szCs w:val="24"/>
                <w:lang w:val="en-GB"/>
              </w:rPr>
              <w:t>c</w:t>
            </w:r>
            <w:r w:rsidRPr="455C2188">
              <w:rPr>
                <w:sz w:val="24"/>
                <w:szCs w:val="24"/>
                <w:lang w:val="en-GB"/>
              </w:rPr>
              <w:t>klist of minimum requirements as to what makes an effective recording</w:t>
            </w:r>
          </w:p>
          <w:p w14:paraId="4C5E2F11" w14:textId="20D19200" w:rsidR="002B0CFB" w:rsidRDefault="4940FF0C" w:rsidP="00AD1C73">
            <w:pPr>
              <w:pStyle w:val="TableParagraph"/>
              <w:numPr>
                <w:ilvl w:val="0"/>
                <w:numId w:val="4"/>
              </w:numPr>
              <w:tabs>
                <w:tab w:val="left" w:pos="567"/>
              </w:tabs>
              <w:spacing w:before="2"/>
              <w:ind w:left="142" w:firstLine="0"/>
              <w:rPr>
                <w:sz w:val="24"/>
                <w:szCs w:val="24"/>
                <w:lang w:val="en-GB"/>
              </w:rPr>
            </w:pPr>
            <w:r w:rsidRPr="455C2188">
              <w:rPr>
                <w:sz w:val="24"/>
                <w:szCs w:val="24"/>
                <w:lang w:val="en-GB"/>
              </w:rPr>
              <w:t xml:space="preserve">Make sure lecturers know how to </w:t>
            </w:r>
            <w:r w:rsidR="3ED3FC58" w:rsidRPr="455C2188">
              <w:rPr>
                <w:sz w:val="24"/>
                <w:szCs w:val="24"/>
                <w:lang w:val="en-GB"/>
              </w:rPr>
              <w:t>make an effective recording</w:t>
            </w:r>
            <w:r w:rsidRPr="455C2188">
              <w:rPr>
                <w:sz w:val="24"/>
                <w:szCs w:val="24"/>
                <w:lang w:val="en-GB"/>
              </w:rPr>
              <w:t xml:space="preserve"> and that they are aware of any limitations (e.g., things not showing up on the recordings)</w:t>
            </w:r>
          </w:p>
          <w:p w14:paraId="4E00EC36" w14:textId="53917E39" w:rsidR="002B0CFB" w:rsidRDefault="24B60CC7" w:rsidP="00AD1C73">
            <w:pPr>
              <w:pStyle w:val="TableParagraph"/>
              <w:numPr>
                <w:ilvl w:val="0"/>
                <w:numId w:val="4"/>
              </w:numPr>
              <w:tabs>
                <w:tab w:val="left" w:pos="567"/>
              </w:tabs>
              <w:spacing w:before="2"/>
              <w:ind w:left="142" w:firstLine="0"/>
              <w:rPr>
                <w:sz w:val="24"/>
                <w:szCs w:val="24"/>
                <w:lang w:val="en-GB"/>
              </w:rPr>
            </w:pPr>
            <w:r w:rsidRPr="455C2188">
              <w:rPr>
                <w:sz w:val="24"/>
                <w:szCs w:val="24"/>
                <w:lang w:val="en-GB"/>
              </w:rPr>
              <w:t>Speed up the release of recordings so students do not have to wait to catch up if they miss a lecture</w:t>
            </w:r>
          </w:p>
          <w:p w14:paraId="6397A751" w14:textId="5AE6133D" w:rsidR="002B0CFB" w:rsidRDefault="24B60CC7" w:rsidP="00AD1C73">
            <w:pPr>
              <w:pStyle w:val="TableParagraph"/>
              <w:numPr>
                <w:ilvl w:val="0"/>
                <w:numId w:val="4"/>
              </w:numPr>
              <w:tabs>
                <w:tab w:val="left" w:pos="567"/>
              </w:tabs>
              <w:spacing w:before="2"/>
              <w:ind w:left="142" w:firstLine="0"/>
              <w:rPr>
                <w:sz w:val="24"/>
                <w:szCs w:val="24"/>
                <w:lang w:val="en-GB"/>
              </w:rPr>
            </w:pPr>
            <w:r w:rsidRPr="51BECA20">
              <w:rPr>
                <w:sz w:val="24"/>
                <w:szCs w:val="24"/>
                <w:lang w:val="en-GB"/>
              </w:rPr>
              <w:t>Not delete lecture recordings and make sure they are available to students for the duration of their course</w:t>
            </w:r>
            <w:r w:rsidR="0AE8AFAA" w:rsidRPr="51BECA20">
              <w:rPr>
                <w:sz w:val="24"/>
                <w:szCs w:val="24"/>
                <w:lang w:val="en-GB"/>
              </w:rPr>
              <w:t>/d</w:t>
            </w:r>
            <w:r w:rsidR="1266B25C" w:rsidRPr="51BECA20">
              <w:rPr>
                <w:sz w:val="24"/>
                <w:szCs w:val="24"/>
                <w:lang w:val="en-GB"/>
              </w:rPr>
              <w:t>e</w:t>
            </w:r>
            <w:r w:rsidR="0AE8AFAA" w:rsidRPr="51BECA20">
              <w:rPr>
                <w:sz w:val="24"/>
                <w:szCs w:val="24"/>
                <w:lang w:val="en-GB"/>
              </w:rPr>
              <w:t>gree</w:t>
            </w:r>
          </w:p>
          <w:p w14:paraId="28681F86" w14:textId="60CB919E" w:rsidR="002B0CFB" w:rsidRDefault="002B0CFB" w:rsidP="00AD1C73">
            <w:pPr>
              <w:pStyle w:val="TableParagraph"/>
              <w:tabs>
                <w:tab w:val="left" w:pos="567"/>
              </w:tabs>
              <w:spacing w:before="2"/>
              <w:ind w:left="142"/>
              <w:rPr>
                <w:b/>
                <w:bCs/>
                <w:sz w:val="24"/>
                <w:szCs w:val="24"/>
                <w:lang w:val="en-GB"/>
              </w:rPr>
            </w:pPr>
          </w:p>
          <w:p w14:paraId="38B7D95A" w14:textId="3F0D3A57" w:rsidR="002B0CFB" w:rsidRDefault="2EE27D1D" w:rsidP="00AD1C73">
            <w:pPr>
              <w:pStyle w:val="TableParagraph"/>
              <w:tabs>
                <w:tab w:val="left" w:pos="567"/>
              </w:tabs>
              <w:spacing w:before="2"/>
              <w:ind w:left="142"/>
              <w:rPr>
                <w:sz w:val="24"/>
                <w:szCs w:val="24"/>
                <w:lang w:val="en-GB"/>
              </w:rPr>
            </w:pPr>
            <w:r w:rsidRPr="455C2188">
              <w:rPr>
                <w:sz w:val="24"/>
                <w:szCs w:val="24"/>
                <w:lang w:val="en-GB"/>
              </w:rPr>
              <w:t>SUmmit members initially voted on what action should be taken (16 required for a pass)</w:t>
            </w:r>
          </w:p>
          <w:p w14:paraId="152B348B" w14:textId="05EF77D4" w:rsidR="002B0CFB" w:rsidRDefault="002B0CFB" w:rsidP="00AD1C73">
            <w:pPr>
              <w:pStyle w:val="TableParagraph"/>
              <w:tabs>
                <w:tab w:val="left" w:pos="567"/>
              </w:tabs>
              <w:spacing w:before="2"/>
              <w:ind w:left="142"/>
              <w:rPr>
                <w:b/>
                <w:bCs/>
                <w:sz w:val="24"/>
                <w:szCs w:val="24"/>
                <w:lang w:val="en-GB"/>
              </w:rPr>
            </w:pPr>
          </w:p>
          <w:p w14:paraId="616B7E44" w14:textId="717D2797" w:rsidR="002B0CFB" w:rsidRDefault="68713CAE" w:rsidP="00AD1C73">
            <w:pPr>
              <w:pStyle w:val="TableParagraph"/>
              <w:tabs>
                <w:tab w:val="left" w:pos="567"/>
              </w:tabs>
              <w:spacing w:before="2"/>
              <w:ind w:left="142"/>
              <w:rPr>
                <w:b/>
                <w:bCs/>
                <w:sz w:val="24"/>
                <w:szCs w:val="24"/>
                <w:lang w:val="en-GB"/>
              </w:rPr>
            </w:pPr>
            <w:r w:rsidRPr="455C2188">
              <w:rPr>
                <w:b/>
                <w:bCs/>
                <w:sz w:val="24"/>
                <w:szCs w:val="24"/>
                <w:lang w:val="en-GB"/>
              </w:rPr>
              <w:t xml:space="preserve">Voting outcome (proceed to vote/call for statements/recommend to </w:t>
            </w:r>
            <w:proofErr w:type="spellStart"/>
            <w:r w:rsidRPr="455C2188">
              <w:rPr>
                <w:b/>
                <w:bCs/>
                <w:sz w:val="24"/>
                <w:szCs w:val="24"/>
                <w:lang w:val="en-GB"/>
              </w:rPr>
              <w:t>BoT</w:t>
            </w:r>
            <w:proofErr w:type="spellEnd"/>
            <w:r w:rsidRPr="455C2188">
              <w:rPr>
                <w:b/>
                <w:bCs/>
                <w:sz w:val="24"/>
                <w:szCs w:val="24"/>
                <w:lang w:val="en-GB"/>
              </w:rPr>
              <w:t xml:space="preserve"> for a referendum):</w:t>
            </w:r>
          </w:p>
          <w:p w14:paraId="7A53FA2A" w14:textId="5228DC3D" w:rsidR="002B0CFB" w:rsidRDefault="68713CAE" w:rsidP="00AD1C73">
            <w:pPr>
              <w:pStyle w:val="TableParagraph"/>
              <w:numPr>
                <w:ilvl w:val="0"/>
                <w:numId w:val="8"/>
              </w:numPr>
              <w:tabs>
                <w:tab w:val="left" w:pos="567"/>
              </w:tabs>
              <w:spacing w:before="2"/>
              <w:ind w:left="142" w:firstLine="0"/>
              <w:rPr>
                <w:sz w:val="24"/>
                <w:szCs w:val="24"/>
                <w:lang w:val="en-GB"/>
              </w:rPr>
            </w:pPr>
            <w:r w:rsidRPr="455C2188">
              <w:rPr>
                <w:sz w:val="24"/>
                <w:szCs w:val="24"/>
                <w:lang w:val="en-GB"/>
              </w:rPr>
              <w:t>Proceed to vote on adoption of standpoint and actions by the SU</w:t>
            </w:r>
            <w:r w:rsidR="52185404" w:rsidRPr="455C2188">
              <w:rPr>
                <w:sz w:val="24"/>
                <w:szCs w:val="24"/>
                <w:lang w:val="en-GB"/>
              </w:rPr>
              <w:t xml:space="preserve">                    </w:t>
            </w:r>
            <w:r w:rsidR="008009AD">
              <w:rPr>
                <w:sz w:val="24"/>
                <w:szCs w:val="24"/>
                <w:lang w:val="en-GB"/>
              </w:rPr>
              <w:t>20</w:t>
            </w:r>
          </w:p>
          <w:p w14:paraId="5D64B790" w14:textId="22C7919F" w:rsidR="002B0CFB" w:rsidRDefault="68713CAE" w:rsidP="00AD1C73">
            <w:pPr>
              <w:pStyle w:val="TableParagraph"/>
              <w:numPr>
                <w:ilvl w:val="0"/>
                <w:numId w:val="8"/>
              </w:numPr>
              <w:tabs>
                <w:tab w:val="left" w:pos="567"/>
              </w:tabs>
              <w:spacing w:before="2"/>
              <w:ind w:left="142" w:firstLine="0"/>
              <w:rPr>
                <w:sz w:val="24"/>
                <w:szCs w:val="24"/>
                <w:lang w:val="en-GB"/>
              </w:rPr>
            </w:pPr>
            <w:r w:rsidRPr="455C2188">
              <w:rPr>
                <w:sz w:val="24"/>
                <w:szCs w:val="24"/>
                <w:lang w:val="en-GB"/>
              </w:rPr>
              <w:t>Call for statements from the student community</w:t>
            </w:r>
            <w:r w:rsidR="382B9D8B" w:rsidRPr="455C2188">
              <w:rPr>
                <w:sz w:val="24"/>
                <w:szCs w:val="24"/>
                <w:lang w:val="en-GB"/>
              </w:rPr>
              <w:t xml:space="preserve"> </w:t>
            </w:r>
            <w:r w:rsidR="4FDFA2FF" w:rsidRPr="455C2188">
              <w:rPr>
                <w:sz w:val="24"/>
                <w:szCs w:val="24"/>
                <w:lang w:val="en-GB"/>
              </w:rPr>
              <w:t xml:space="preserve">                                              </w:t>
            </w:r>
            <w:r w:rsidR="008009AD">
              <w:rPr>
                <w:sz w:val="24"/>
                <w:szCs w:val="24"/>
                <w:lang w:val="en-GB"/>
              </w:rPr>
              <w:t>2</w:t>
            </w:r>
          </w:p>
          <w:p w14:paraId="7E3CD952" w14:textId="06FF2805" w:rsidR="002B0CFB" w:rsidRDefault="68713CAE" w:rsidP="00AD1C73">
            <w:pPr>
              <w:pStyle w:val="TableParagraph"/>
              <w:numPr>
                <w:ilvl w:val="0"/>
                <w:numId w:val="8"/>
              </w:numPr>
              <w:tabs>
                <w:tab w:val="left" w:pos="567"/>
              </w:tabs>
              <w:spacing w:before="2"/>
              <w:ind w:left="142" w:firstLine="0"/>
              <w:rPr>
                <w:sz w:val="24"/>
                <w:szCs w:val="24"/>
                <w:lang w:val="en-GB"/>
              </w:rPr>
            </w:pPr>
            <w:r w:rsidRPr="455C2188">
              <w:rPr>
                <w:sz w:val="24"/>
                <w:szCs w:val="24"/>
                <w:lang w:val="en-GB"/>
              </w:rPr>
              <w:t>Recommend to the Board of Trustees that a referendum be called</w:t>
            </w:r>
            <w:r w:rsidR="6063AD17" w:rsidRPr="455C2188">
              <w:rPr>
                <w:sz w:val="24"/>
                <w:szCs w:val="24"/>
                <w:lang w:val="en-GB"/>
              </w:rPr>
              <w:t xml:space="preserve">                  </w:t>
            </w:r>
            <w:r w:rsidR="008009AD">
              <w:rPr>
                <w:sz w:val="24"/>
                <w:szCs w:val="24"/>
                <w:lang w:val="en-GB"/>
              </w:rPr>
              <w:t>0</w:t>
            </w:r>
          </w:p>
          <w:p w14:paraId="27FFE9DF" w14:textId="0F734F92" w:rsidR="002B0CFB" w:rsidRDefault="68713CAE" w:rsidP="00AD1C73">
            <w:pPr>
              <w:pStyle w:val="TableParagraph"/>
              <w:numPr>
                <w:ilvl w:val="0"/>
                <w:numId w:val="8"/>
              </w:numPr>
              <w:tabs>
                <w:tab w:val="left" w:pos="567"/>
              </w:tabs>
              <w:spacing w:before="2"/>
              <w:ind w:left="142" w:firstLine="0"/>
              <w:rPr>
                <w:sz w:val="24"/>
                <w:szCs w:val="24"/>
                <w:lang w:val="en-GB"/>
              </w:rPr>
            </w:pPr>
            <w:r w:rsidRPr="455C2188">
              <w:rPr>
                <w:sz w:val="24"/>
                <w:szCs w:val="24"/>
                <w:lang w:val="en-GB"/>
              </w:rPr>
              <w:t xml:space="preserve">Abstain </w:t>
            </w:r>
            <w:r w:rsidR="0DA6377A" w:rsidRPr="455C2188">
              <w:rPr>
                <w:sz w:val="24"/>
                <w:szCs w:val="24"/>
                <w:lang w:val="en-GB"/>
              </w:rPr>
              <w:t xml:space="preserve">                                                                                                              </w:t>
            </w:r>
            <w:r w:rsidR="008009AD">
              <w:rPr>
                <w:sz w:val="24"/>
                <w:szCs w:val="24"/>
                <w:lang w:val="en-GB"/>
              </w:rPr>
              <w:t>1</w:t>
            </w:r>
          </w:p>
          <w:p w14:paraId="467850F9" w14:textId="1A7FB3BB" w:rsidR="002B0CFB" w:rsidRDefault="002B0CFB" w:rsidP="00AD1C73">
            <w:pPr>
              <w:pStyle w:val="TableParagraph"/>
              <w:tabs>
                <w:tab w:val="left" w:pos="567"/>
              </w:tabs>
              <w:spacing w:before="2"/>
              <w:ind w:left="142"/>
              <w:rPr>
                <w:sz w:val="24"/>
                <w:szCs w:val="24"/>
                <w:lang w:val="en-GB"/>
              </w:rPr>
            </w:pPr>
          </w:p>
          <w:p w14:paraId="4BBBC0B4" w14:textId="19C2B18B" w:rsidR="002B0CFB" w:rsidRDefault="1F31834C" w:rsidP="00AD1C73">
            <w:pPr>
              <w:pStyle w:val="TableParagraph"/>
              <w:tabs>
                <w:tab w:val="left" w:pos="567"/>
              </w:tabs>
              <w:spacing w:before="2"/>
              <w:ind w:left="142"/>
              <w:rPr>
                <w:sz w:val="24"/>
                <w:szCs w:val="24"/>
                <w:lang w:val="en-GB"/>
              </w:rPr>
            </w:pPr>
            <w:r w:rsidRPr="455C2188">
              <w:rPr>
                <w:sz w:val="24"/>
                <w:szCs w:val="24"/>
                <w:lang w:val="en-GB"/>
              </w:rPr>
              <w:t>SUmmit voted to proceed to a vote to adopt/not adopt the Standpoint and actions (16 required for a pass)</w:t>
            </w:r>
          </w:p>
          <w:p w14:paraId="0196029D" w14:textId="59C6AD01" w:rsidR="002B0CFB" w:rsidRDefault="002B0CFB" w:rsidP="00AD1C73">
            <w:pPr>
              <w:pStyle w:val="TableParagraph"/>
              <w:tabs>
                <w:tab w:val="left" w:pos="567"/>
              </w:tabs>
              <w:spacing w:before="2"/>
              <w:ind w:left="142"/>
              <w:rPr>
                <w:sz w:val="24"/>
                <w:szCs w:val="24"/>
                <w:lang w:val="en-GB"/>
              </w:rPr>
            </w:pPr>
          </w:p>
          <w:p w14:paraId="4923610C" w14:textId="5A007BD1" w:rsidR="002B0CFB" w:rsidRDefault="68713CAE" w:rsidP="00AD1C73">
            <w:pPr>
              <w:pStyle w:val="TableParagraph"/>
              <w:tabs>
                <w:tab w:val="left" w:pos="567"/>
              </w:tabs>
              <w:spacing w:before="2"/>
              <w:ind w:left="142"/>
              <w:rPr>
                <w:b/>
                <w:bCs/>
                <w:sz w:val="24"/>
                <w:szCs w:val="24"/>
                <w:lang w:val="en-GB"/>
              </w:rPr>
            </w:pPr>
            <w:r w:rsidRPr="455C2188">
              <w:rPr>
                <w:b/>
                <w:bCs/>
                <w:sz w:val="24"/>
                <w:szCs w:val="24"/>
                <w:lang w:val="en-GB"/>
              </w:rPr>
              <w:t>If proceed to vote, voting outcome (SU to adopt/SU to not adopt/Abstain)</w:t>
            </w:r>
          </w:p>
          <w:p w14:paraId="6E64B699" w14:textId="3E297DC1" w:rsidR="002B0CFB" w:rsidRDefault="68713CAE" w:rsidP="00AD1C73">
            <w:pPr>
              <w:pStyle w:val="TableParagraph"/>
              <w:numPr>
                <w:ilvl w:val="0"/>
                <w:numId w:val="7"/>
              </w:numPr>
              <w:tabs>
                <w:tab w:val="left" w:pos="567"/>
              </w:tabs>
              <w:spacing w:before="2"/>
              <w:ind w:left="142" w:firstLine="0"/>
              <w:rPr>
                <w:sz w:val="24"/>
                <w:szCs w:val="24"/>
                <w:lang w:val="en-GB"/>
              </w:rPr>
            </w:pPr>
            <w:r w:rsidRPr="455C2188">
              <w:rPr>
                <w:sz w:val="24"/>
                <w:szCs w:val="24"/>
                <w:lang w:val="en-GB"/>
              </w:rPr>
              <w:t xml:space="preserve">The SU should adopt the Standpoint and actions </w:t>
            </w:r>
            <w:r w:rsidR="7C615BBC" w:rsidRPr="455C2188">
              <w:rPr>
                <w:sz w:val="24"/>
                <w:szCs w:val="24"/>
                <w:lang w:val="en-GB"/>
              </w:rPr>
              <w:t xml:space="preserve">                                         18</w:t>
            </w:r>
          </w:p>
          <w:p w14:paraId="13CF1958" w14:textId="6A4D480E" w:rsidR="002B0CFB" w:rsidRDefault="68713CAE" w:rsidP="00AD1C73">
            <w:pPr>
              <w:pStyle w:val="TableParagraph"/>
              <w:numPr>
                <w:ilvl w:val="0"/>
                <w:numId w:val="7"/>
              </w:numPr>
              <w:tabs>
                <w:tab w:val="left" w:pos="567"/>
              </w:tabs>
              <w:spacing w:before="2"/>
              <w:ind w:left="142" w:firstLine="0"/>
              <w:rPr>
                <w:sz w:val="24"/>
                <w:szCs w:val="24"/>
                <w:lang w:val="en-GB"/>
              </w:rPr>
            </w:pPr>
            <w:r w:rsidRPr="455C2188">
              <w:rPr>
                <w:sz w:val="24"/>
                <w:szCs w:val="24"/>
                <w:lang w:val="en-GB"/>
              </w:rPr>
              <w:t>The Su should not adopt the Standpoint and actions</w:t>
            </w:r>
            <w:r w:rsidR="2B08DF8B" w:rsidRPr="455C2188">
              <w:rPr>
                <w:sz w:val="24"/>
                <w:szCs w:val="24"/>
                <w:lang w:val="en-GB"/>
              </w:rPr>
              <w:t xml:space="preserve">                                      4</w:t>
            </w:r>
          </w:p>
          <w:p w14:paraId="6568B004" w14:textId="70D0F3D7" w:rsidR="002B0CFB" w:rsidRDefault="68713CAE" w:rsidP="00AD1C73">
            <w:pPr>
              <w:pStyle w:val="TableParagraph"/>
              <w:numPr>
                <w:ilvl w:val="0"/>
                <w:numId w:val="7"/>
              </w:numPr>
              <w:tabs>
                <w:tab w:val="left" w:pos="567"/>
              </w:tabs>
              <w:spacing w:before="2"/>
              <w:ind w:left="142" w:firstLine="0"/>
              <w:rPr>
                <w:sz w:val="24"/>
                <w:szCs w:val="24"/>
                <w:lang w:val="en-GB"/>
              </w:rPr>
            </w:pPr>
            <w:r w:rsidRPr="455C2188">
              <w:rPr>
                <w:sz w:val="24"/>
                <w:szCs w:val="24"/>
                <w:lang w:val="en-GB"/>
              </w:rPr>
              <w:t>Abstain</w:t>
            </w:r>
            <w:r w:rsidR="22F90A7B" w:rsidRPr="455C2188">
              <w:rPr>
                <w:sz w:val="24"/>
                <w:szCs w:val="24"/>
                <w:lang w:val="en-GB"/>
              </w:rPr>
              <w:t xml:space="preserve">                                                                                                             1</w:t>
            </w:r>
          </w:p>
          <w:p w14:paraId="53D92AA8" w14:textId="39B0927E" w:rsidR="002B0CFB" w:rsidRDefault="002B0CFB" w:rsidP="00AD1C73">
            <w:pPr>
              <w:pStyle w:val="TableParagraph"/>
              <w:tabs>
                <w:tab w:val="left" w:pos="567"/>
              </w:tabs>
              <w:spacing w:before="2"/>
              <w:ind w:left="142"/>
              <w:rPr>
                <w:sz w:val="24"/>
                <w:szCs w:val="24"/>
                <w:lang w:val="en-GB"/>
              </w:rPr>
            </w:pPr>
          </w:p>
          <w:p w14:paraId="7EE86C37" w14:textId="09E703DF" w:rsidR="002B0CFB" w:rsidRDefault="22F90A7B" w:rsidP="00AD1C73">
            <w:pPr>
              <w:pStyle w:val="TableParagraph"/>
              <w:tabs>
                <w:tab w:val="left" w:pos="567"/>
              </w:tabs>
              <w:spacing w:before="2"/>
              <w:ind w:left="142"/>
              <w:rPr>
                <w:b/>
                <w:bCs/>
                <w:sz w:val="24"/>
                <w:szCs w:val="24"/>
                <w:lang w:val="en-GB"/>
              </w:rPr>
            </w:pPr>
            <w:r w:rsidRPr="455C2188">
              <w:rPr>
                <w:b/>
                <w:bCs/>
                <w:sz w:val="24"/>
                <w:szCs w:val="24"/>
                <w:lang w:val="en-GB"/>
              </w:rPr>
              <w:t>Therefore, the Standpoint and actions have been voted as being adopted by the SU.</w:t>
            </w:r>
          </w:p>
          <w:p w14:paraId="22BF3BDB" w14:textId="38A3CD27" w:rsidR="002B0CFB" w:rsidRDefault="002B0CFB" w:rsidP="00AD1C73">
            <w:pPr>
              <w:pStyle w:val="TableParagraph"/>
              <w:tabs>
                <w:tab w:val="left" w:pos="567"/>
              </w:tabs>
              <w:spacing w:before="2"/>
              <w:ind w:left="142"/>
              <w:rPr>
                <w:sz w:val="24"/>
                <w:szCs w:val="24"/>
                <w:lang w:val="en-GB"/>
              </w:rPr>
            </w:pPr>
          </w:p>
          <w:p w14:paraId="3A2B8506" w14:textId="582B88D4" w:rsidR="002B0CFB" w:rsidRDefault="7937EF74" w:rsidP="00AD1C73">
            <w:pPr>
              <w:pStyle w:val="TableParagraph"/>
              <w:numPr>
                <w:ilvl w:val="0"/>
                <w:numId w:val="32"/>
              </w:numPr>
              <w:tabs>
                <w:tab w:val="left" w:pos="567"/>
              </w:tabs>
              <w:spacing w:before="2"/>
              <w:ind w:left="142" w:firstLine="0"/>
              <w:rPr>
                <w:b/>
                <w:bCs/>
                <w:sz w:val="24"/>
                <w:szCs w:val="24"/>
                <w:lang w:val="en-GB"/>
              </w:rPr>
            </w:pPr>
            <w:r w:rsidRPr="455C2188">
              <w:rPr>
                <w:b/>
                <w:bCs/>
                <w:sz w:val="24"/>
                <w:szCs w:val="24"/>
                <w:lang w:val="en-GB"/>
              </w:rPr>
              <w:t xml:space="preserve"> </w:t>
            </w:r>
            <w:r w:rsidR="1B4C8E15" w:rsidRPr="455C2188">
              <w:rPr>
                <w:b/>
                <w:bCs/>
                <w:sz w:val="24"/>
                <w:szCs w:val="24"/>
                <w:lang w:val="en-GB"/>
              </w:rPr>
              <w:t>Statement of Issue</w:t>
            </w:r>
            <w:r w:rsidR="773B0B70" w:rsidRPr="455C2188">
              <w:rPr>
                <w:b/>
                <w:bCs/>
                <w:sz w:val="24"/>
                <w:szCs w:val="24"/>
                <w:lang w:val="en-GB"/>
              </w:rPr>
              <w:t xml:space="preserve"> – Trans Inclusion in Sports</w:t>
            </w:r>
          </w:p>
          <w:p w14:paraId="30E0F185" w14:textId="60B285B2" w:rsidR="455C2188" w:rsidRDefault="455C2188" w:rsidP="00AD1C73">
            <w:pPr>
              <w:pStyle w:val="TableParagraph"/>
              <w:tabs>
                <w:tab w:val="left" w:pos="567"/>
              </w:tabs>
              <w:spacing w:before="2"/>
              <w:ind w:left="142"/>
              <w:rPr>
                <w:b/>
                <w:bCs/>
                <w:sz w:val="24"/>
                <w:szCs w:val="24"/>
                <w:lang w:val="en-GB"/>
              </w:rPr>
            </w:pPr>
          </w:p>
          <w:p w14:paraId="00AB4D25" w14:textId="03BC69ED" w:rsidR="71FA2AC7" w:rsidRDefault="71FA2AC7" w:rsidP="00AD1C73">
            <w:pPr>
              <w:pStyle w:val="TableParagraph"/>
              <w:tabs>
                <w:tab w:val="left" w:pos="567"/>
              </w:tabs>
              <w:spacing w:before="2"/>
              <w:ind w:left="142"/>
              <w:rPr>
                <w:b/>
                <w:bCs/>
                <w:sz w:val="24"/>
                <w:szCs w:val="24"/>
                <w:lang w:val="en-GB"/>
              </w:rPr>
            </w:pPr>
            <w:r w:rsidRPr="455C2188">
              <w:rPr>
                <w:b/>
                <w:bCs/>
                <w:sz w:val="24"/>
                <w:szCs w:val="24"/>
                <w:lang w:val="en-GB"/>
              </w:rPr>
              <w:t>Proposer Introduction:</w:t>
            </w:r>
          </w:p>
          <w:p w14:paraId="7CB13064" w14:textId="452467CF" w:rsidR="455C2188" w:rsidRDefault="455C2188" w:rsidP="00AD1C73">
            <w:pPr>
              <w:pStyle w:val="TableParagraph"/>
              <w:tabs>
                <w:tab w:val="left" w:pos="567"/>
              </w:tabs>
              <w:spacing w:before="2"/>
              <w:ind w:left="142"/>
              <w:rPr>
                <w:b/>
                <w:bCs/>
                <w:sz w:val="24"/>
                <w:szCs w:val="24"/>
                <w:lang w:val="en-GB"/>
              </w:rPr>
            </w:pPr>
          </w:p>
          <w:p w14:paraId="35727587" w14:textId="231F71C5" w:rsidR="455C2188" w:rsidRDefault="087C8C4F" w:rsidP="00AD1C73">
            <w:pPr>
              <w:pStyle w:val="TableParagraph"/>
              <w:tabs>
                <w:tab w:val="left" w:pos="567"/>
              </w:tabs>
              <w:spacing w:before="2"/>
              <w:ind w:left="142"/>
              <w:rPr>
                <w:sz w:val="24"/>
                <w:szCs w:val="24"/>
                <w:lang w:val="en-GB"/>
              </w:rPr>
            </w:pPr>
            <w:r w:rsidRPr="60235B24">
              <w:rPr>
                <w:sz w:val="24"/>
                <w:szCs w:val="24"/>
                <w:lang w:val="en-GB"/>
              </w:rPr>
              <w:t>The proposers discussed each of the actions and gave estimated timelines regarding th</w:t>
            </w:r>
            <w:r w:rsidR="2842E670" w:rsidRPr="60235B24">
              <w:rPr>
                <w:sz w:val="24"/>
                <w:szCs w:val="24"/>
                <w:lang w:val="en-GB"/>
              </w:rPr>
              <w:t>ei</w:t>
            </w:r>
            <w:r w:rsidRPr="60235B24">
              <w:rPr>
                <w:sz w:val="24"/>
                <w:szCs w:val="24"/>
                <w:lang w:val="en-GB"/>
              </w:rPr>
              <w:t xml:space="preserve">r implementation. They stated that this standpoint will draw a clear line between freedom </w:t>
            </w:r>
            <w:r w:rsidR="1735BA88" w:rsidRPr="60235B24">
              <w:rPr>
                <w:sz w:val="24"/>
                <w:szCs w:val="24"/>
                <w:lang w:val="en-GB"/>
              </w:rPr>
              <w:t>of</w:t>
            </w:r>
            <w:r w:rsidRPr="60235B24">
              <w:rPr>
                <w:sz w:val="24"/>
                <w:szCs w:val="24"/>
                <w:lang w:val="en-GB"/>
              </w:rPr>
              <w:t xml:space="preserve"> belief and discriminatory </w:t>
            </w:r>
            <w:r w:rsidR="54038869" w:rsidRPr="60235B24">
              <w:rPr>
                <w:sz w:val="24"/>
                <w:szCs w:val="24"/>
                <w:lang w:val="en-GB"/>
              </w:rPr>
              <w:t>conduct and</w:t>
            </w:r>
            <w:r w:rsidRPr="60235B24">
              <w:rPr>
                <w:sz w:val="24"/>
                <w:szCs w:val="24"/>
                <w:lang w:val="en-GB"/>
              </w:rPr>
              <w:t xml:space="preserve"> is especially important considering the recent Supreme Court ruling.</w:t>
            </w:r>
            <w:r w:rsidR="0AA12AEB" w:rsidRPr="60235B24">
              <w:rPr>
                <w:sz w:val="24"/>
                <w:szCs w:val="24"/>
                <w:lang w:val="en-GB"/>
              </w:rPr>
              <w:t xml:space="preserve"> </w:t>
            </w:r>
            <w:r w:rsidR="543F79EC" w:rsidRPr="60235B24">
              <w:rPr>
                <w:sz w:val="24"/>
                <w:szCs w:val="24"/>
                <w:lang w:val="en-GB"/>
              </w:rPr>
              <w:t xml:space="preserve">A case study </w:t>
            </w:r>
            <w:r w:rsidR="75E44234" w:rsidRPr="60235B24">
              <w:rPr>
                <w:sz w:val="24"/>
                <w:szCs w:val="24"/>
                <w:lang w:val="en-GB"/>
              </w:rPr>
              <w:t>was mentioned, where British Cycling was heavily cri</w:t>
            </w:r>
            <w:r w:rsidR="15688A71" w:rsidRPr="60235B24">
              <w:rPr>
                <w:sz w:val="24"/>
                <w:szCs w:val="24"/>
                <w:lang w:val="en-GB"/>
              </w:rPr>
              <w:t xml:space="preserve">ticised </w:t>
            </w:r>
            <w:r w:rsidR="75E44234" w:rsidRPr="60235B24">
              <w:rPr>
                <w:sz w:val="24"/>
                <w:szCs w:val="24"/>
                <w:lang w:val="en-GB"/>
              </w:rPr>
              <w:t>for banning trans women from competing in the women’s category</w:t>
            </w:r>
            <w:r w:rsidR="6D5952C7" w:rsidRPr="60235B24">
              <w:rPr>
                <w:sz w:val="24"/>
                <w:szCs w:val="24"/>
                <w:lang w:val="en-GB"/>
              </w:rPr>
              <w:t xml:space="preserve">. </w:t>
            </w:r>
            <w:r w:rsidR="0AA12AEB" w:rsidRPr="60235B24">
              <w:rPr>
                <w:sz w:val="24"/>
                <w:szCs w:val="24"/>
                <w:lang w:val="en-GB"/>
              </w:rPr>
              <w:t>The</w:t>
            </w:r>
            <w:r w:rsidR="5CE96123" w:rsidRPr="60235B24">
              <w:rPr>
                <w:sz w:val="24"/>
                <w:szCs w:val="24"/>
                <w:lang w:val="en-GB"/>
              </w:rPr>
              <w:t xml:space="preserve"> proposers</w:t>
            </w:r>
            <w:r w:rsidR="0AA12AEB" w:rsidRPr="60235B24">
              <w:rPr>
                <w:sz w:val="24"/>
                <w:szCs w:val="24"/>
                <w:lang w:val="en-GB"/>
              </w:rPr>
              <w:t xml:space="preserve"> </w:t>
            </w:r>
            <w:r w:rsidR="29868FC5" w:rsidRPr="60235B24">
              <w:rPr>
                <w:sz w:val="24"/>
                <w:szCs w:val="24"/>
                <w:lang w:val="en-GB"/>
              </w:rPr>
              <w:t>emphasised</w:t>
            </w:r>
            <w:r w:rsidR="0AA12AEB" w:rsidRPr="60235B24">
              <w:rPr>
                <w:sz w:val="24"/>
                <w:szCs w:val="24"/>
                <w:lang w:val="en-GB"/>
              </w:rPr>
              <w:t xml:space="preserve"> that all students and athletes deserve evidence-based </w:t>
            </w:r>
            <w:r w:rsidR="1B3C3C25" w:rsidRPr="60235B24">
              <w:rPr>
                <w:sz w:val="24"/>
                <w:szCs w:val="24"/>
                <w:lang w:val="en-GB"/>
              </w:rPr>
              <w:t xml:space="preserve">policy and the actions from this standpoint can eventually be extended to other demographics. </w:t>
            </w:r>
            <w:r w:rsidR="5299BA28" w:rsidRPr="60235B24">
              <w:rPr>
                <w:sz w:val="24"/>
                <w:szCs w:val="24"/>
                <w:lang w:val="en-GB"/>
              </w:rPr>
              <w:t xml:space="preserve">This standpoint was also developed in consultation with both transgender and cisgender students. </w:t>
            </w:r>
          </w:p>
          <w:p w14:paraId="62D424C2" w14:textId="41F61A58" w:rsidR="455C2188" w:rsidRDefault="455C2188" w:rsidP="00AD1C73">
            <w:pPr>
              <w:pStyle w:val="TableParagraph"/>
              <w:tabs>
                <w:tab w:val="left" w:pos="567"/>
              </w:tabs>
              <w:spacing w:before="2"/>
              <w:ind w:left="142"/>
              <w:rPr>
                <w:sz w:val="24"/>
                <w:szCs w:val="24"/>
                <w:lang w:val="en-GB"/>
              </w:rPr>
            </w:pPr>
          </w:p>
          <w:p w14:paraId="37349B32" w14:textId="1F6F1FC1" w:rsidR="71FA2AC7" w:rsidRDefault="71FA2AC7" w:rsidP="00AD1C73">
            <w:pPr>
              <w:pStyle w:val="TableParagraph"/>
              <w:tabs>
                <w:tab w:val="left" w:pos="567"/>
              </w:tabs>
              <w:spacing w:before="2"/>
              <w:ind w:left="142"/>
              <w:rPr>
                <w:b/>
                <w:bCs/>
                <w:sz w:val="24"/>
                <w:szCs w:val="24"/>
                <w:lang w:val="en-GB"/>
              </w:rPr>
            </w:pPr>
            <w:r w:rsidRPr="455C2188">
              <w:rPr>
                <w:b/>
                <w:bCs/>
                <w:sz w:val="24"/>
                <w:szCs w:val="24"/>
                <w:lang w:val="en-GB"/>
              </w:rPr>
              <w:t>Discussion:</w:t>
            </w:r>
          </w:p>
          <w:p w14:paraId="19E82AB3" w14:textId="63798C47" w:rsidR="455C2188" w:rsidRDefault="455C2188" w:rsidP="00AD1C73">
            <w:pPr>
              <w:pStyle w:val="TableParagraph"/>
              <w:tabs>
                <w:tab w:val="left" w:pos="567"/>
              </w:tabs>
              <w:spacing w:before="2"/>
              <w:ind w:left="142"/>
              <w:rPr>
                <w:b/>
                <w:bCs/>
                <w:sz w:val="24"/>
                <w:szCs w:val="24"/>
                <w:lang w:val="en-GB"/>
              </w:rPr>
            </w:pPr>
          </w:p>
          <w:p w14:paraId="4552B017" w14:textId="33F5EBA0" w:rsidR="455C2188" w:rsidRDefault="6DDD8CC7" w:rsidP="00AD1C73">
            <w:pPr>
              <w:pStyle w:val="TableParagraph"/>
              <w:tabs>
                <w:tab w:val="left" w:pos="567"/>
              </w:tabs>
              <w:spacing w:before="2"/>
              <w:ind w:left="142"/>
              <w:rPr>
                <w:sz w:val="24"/>
                <w:szCs w:val="24"/>
                <w:lang w:val="en-GB"/>
              </w:rPr>
            </w:pPr>
            <w:r w:rsidRPr="7007A4A3">
              <w:rPr>
                <w:sz w:val="24"/>
                <w:szCs w:val="24"/>
                <w:lang w:val="en-GB"/>
              </w:rPr>
              <w:t xml:space="preserve">A member asked for more context/info regarding the trans community on campus. One of the proposers responded that there is hesitation at joining sports and participation is low. </w:t>
            </w:r>
            <w:r w:rsidR="441849C4" w:rsidRPr="7007A4A3">
              <w:rPr>
                <w:sz w:val="24"/>
                <w:szCs w:val="24"/>
                <w:lang w:val="en-GB"/>
              </w:rPr>
              <w:t xml:space="preserve">The member then asked about the expected impact of passing this standpoint (i.e., </w:t>
            </w:r>
            <w:r w:rsidR="076D9A9D" w:rsidRPr="7007A4A3">
              <w:rPr>
                <w:sz w:val="24"/>
                <w:szCs w:val="24"/>
                <w:lang w:val="en-GB"/>
              </w:rPr>
              <w:t xml:space="preserve">will it lead to </w:t>
            </w:r>
            <w:r w:rsidR="441849C4" w:rsidRPr="7007A4A3">
              <w:rPr>
                <w:sz w:val="24"/>
                <w:szCs w:val="24"/>
                <w:lang w:val="en-GB"/>
              </w:rPr>
              <w:t>a surge in participation</w:t>
            </w:r>
            <w:r w:rsidR="2ABC530C" w:rsidRPr="7007A4A3">
              <w:rPr>
                <w:sz w:val="24"/>
                <w:szCs w:val="24"/>
                <w:lang w:val="en-GB"/>
              </w:rPr>
              <w:t xml:space="preserve"> or is this just an underlying problem that needs amending</w:t>
            </w:r>
            <w:r w:rsidR="441849C4" w:rsidRPr="7007A4A3">
              <w:rPr>
                <w:sz w:val="24"/>
                <w:szCs w:val="24"/>
                <w:lang w:val="en-GB"/>
              </w:rPr>
              <w:t xml:space="preserve">?). </w:t>
            </w:r>
            <w:r w:rsidR="255761E2" w:rsidRPr="7007A4A3">
              <w:rPr>
                <w:sz w:val="24"/>
                <w:szCs w:val="24"/>
                <w:lang w:val="en-GB"/>
              </w:rPr>
              <w:t xml:space="preserve">The proposers </w:t>
            </w:r>
            <w:r w:rsidR="255761E2" w:rsidRPr="7007A4A3">
              <w:rPr>
                <w:sz w:val="24"/>
                <w:szCs w:val="24"/>
                <w:lang w:val="en-GB"/>
              </w:rPr>
              <w:lastRenderedPageBreak/>
              <w:t>responded</w:t>
            </w:r>
            <w:r w:rsidR="6A7CAAE0" w:rsidRPr="7007A4A3">
              <w:rPr>
                <w:sz w:val="24"/>
                <w:szCs w:val="24"/>
                <w:lang w:val="en-GB"/>
              </w:rPr>
              <w:t xml:space="preserve"> that this standpoint has 2 sides: legislative and social. On the legislative slide, they hope to clarify the eligibility criteria</w:t>
            </w:r>
            <w:r w:rsidR="2C6A0A5E" w:rsidRPr="7007A4A3">
              <w:rPr>
                <w:sz w:val="24"/>
                <w:szCs w:val="24"/>
                <w:lang w:val="en-GB"/>
              </w:rPr>
              <w:t xml:space="preserve">, disciplinary actions, etc. Regarding the social aspect, they do not have exact numbers but believe that removing these definite barriers will encourage participation. </w:t>
            </w:r>
          </w:p>
          <w:p w14:paraId="497DB64E" w14:textId="38683509" w:rsidR="455C2188" w:rsidRDefault="455C2188" w:rsidP="00AD1C73">
            <w:pPr>
              <w:pStyle w:val="TableParagraph"/>
              <w:tabs>
                <w:tab w:val="left" w:pos="567"/>
              </w:tabs>
              <w:spacing w:before="2"/>
              <w:ind w:left="142"/>
              <w:rPr>
                <w:sz w:val="24"/>
                <w:szCs w:val="24"/>
                <w:lang w:val="en-GB"/>
              </w:rPr>
            </w:pPr>
          </w:p>
          <w:p w14:paraId="2F781717" w14:textId="031F639B" w:rsidR="455C2188" w:rsidRDefault="58BD6E6A" w:rsidP="00AD1C73">
            <w:pPr>
              <w:pStyle w:val="TableParagraph"/>
              <w:tabs>
                <w:tab w:val="left" w:pos="567"/>
              </w:tabs>
              <w:spacing w:before="2"/>
              <w:ind w:left="142"/>
              <w:rPr>
                <w:sz w:val="24"/>
                <w:szCs w:val="24"/>
              </w:rPr>
            </w:pPr>
            <w:r w:rsidRPr="7007A4A3">
              <w:rPr>
                <w:sz w:val="24"/>
                <w:szCs w:val="24"/>
              </w:rPr>
              <w:t xml:space="preserve">A member asked about the feasibility of the action regarding the trans-inclusion training. They commented that other types of training such as disability training </w:t>
            </w:r>
            <w:r w:rsidR="3868570E" w:rsidRPr="7007A4A3">
              <w:rPr>
                <w:sz w:val="24"/>
                <w:szCs w:val="24"/>
              </w:rPr>
              <w:t>cannot</w:t>
            </w:r>
            <w:r w:rsidRPr="7007A4A3">
              <w:rPr>
                <w:sz w:val="24"/>
                <w:szCs w:val="24"/>
              </w:rPr>
              <w:t xml:space="preserve"> </w:t>
            </w:r>
            <w:r w:rsidR="02AE84A7" w:rsidRPr="7007A4A3">
              <w:rPr>
                <w:sz w:val="24"/>
                <w:szCs w:val="24"/>
              </w:rPr>
              <w:t xml:space="preserve">be made </w:t>
            </w:r>
            <w:r w:rsidRPr="7007A4A3">
              <w:rPr>
                <w:sz w:val="24"/>
                <w:szCs w:val="24"/>
              </w:rPr>
              <w:t>mandatory</w:t>
            </w:r>
            <w:r w:rsidR="4D410E1A" w:rsidRPr="7007A4A3">
              <w:rPr>
                <w:sz w:val="24"/>
                <w:szCs w:val="24"/>
              </w:rPr>
              <w:t>, only</w:t>
            </w:r>
            <w:r w:rsidRPr="7007A4A3">
              <w:rPr>
                <w:sz w:val="24"/>
                <w:szCs w:val="24"/>
              </w:rPr>
              <w:t xml:space="preserve"> ‘highly advised’. The proposers responded that the trans-inclusion</w:t>
            </w:r>
            <w:r w:rsidR="090437A4" w:rsidRPr="7007A4A3">
              <w:rPr>
                <w:sz w:val="24"/>
                <w:szCs w:val="24"/>
              </w:rPr>
              <w:t xml:space="preserve"> training would be integrated into existing training for committee members and not a separate or new module. </w:t>
            </w:r>
          </w:p>
          <w:p w14:paraId="4CA7F29E" w14:textId="6B3F1F6E" w:rsidR="455C2188" w:rsidRDefault="455C2188" w:rsidP="00AD1C73">
            <w:pPr>
              <w:pStyle w:val="TableParagraph"/>
              <w:tabs>
                <w:tab w:val="left" w:pos="567"/>
              </w:tabs>
              <w:spacing w:before="2"/>
              <w:ind w:left="142"/>
              <w:rPr>
                <w:sz w:val="24"/>
                <w:szCs w:val="24"/>
                <w:lang w:val="en-GB"/>
              </w:rPr>
            </w:pPr>
          </w:p>
          <w:p w14:paraId="521441E2" w14:textId="487B53C0" w:rsidR="01962544" w:rsidRDefault="01962544" w:rsidP="00AD1C73">
            <w:pPr>
              <w:pStyle w:val="TableParagraph"/>
              <w:tabs>
                <w:tab w:val="left" w:pos="567"/>
              </w:tabs>
              <w:spacing w:before="2"/>
              <w:ind w:left="142"/>
              <w:rPr>
                <w:sz w:val="24"/>
                <w:szCs w:val="24"/>
                <w:lang w:val="en-GB"/>
              </w:rPr>
            </w:pPr>
            <w:r w:rsidRPr="60235B24">
              <w:rPr>
                <w:sz w:val="24"/>
                <w:szCs w:val="24"/>
                <w:lang w:val="en-GB"/>
              </w:rPr>
              <w:t xml:space="preserve">A member questioned if the goal should just be inclusion in general. However, the proposers responded that trans athletes in particular face unique challenges because sports are so heavily segregated according to gender. </w:t>
            </w:r>
            <w:r w:rsidR="2DFB8747" w:rsidRPr="60235B24">
              <w:rPr>
                <w:sz w:val="24"/>
                <w:szCs w:val="24"/>
                <w:lang w:val="en-GB"/>
              </w:rPr>
              <w:t xml:space="preserve">Another member agreed and stated that the guidelines and rules for sports and competing are quite binary. </w:t>
            </w:r>
          </w:p>
          <w:p w14:paraId="7DC98911" w14:textId="14DC6190" w:rsidR="736FB264" w:rsidRDefault="736FB264" w:rsidP="00AD1C73">
            <w:pPr>
              <w:pStyle w:val="TableParagraph"/>
              <w:tabs>
                <w:tab w:val="left" w:pos="567"/>
              </w:tabs>
              <w:spacing w:before="2"/>
              <w:ind w:left="142"/>
              <w:rPr>
                <w:sz w:val="24"/>
                <w:szCs w:val="24"/>
                <w:lang w:val="en-GB"/>
              </w:rPr>
            </w:pPr>
          </w:p>
          <w:p w14:paraId="6965D94D" w14:textId="0475C062" w:rsidR="002B0CFB" w:rsidRDefault="7CF3F81B" w:rsidP="00AD1C73">
            <w:pPr>
              <w:pStyle w:val="TableParagraph"/>
              <w:tabs>
                <w:tab w:val="left" w:pos="567"/>
              </w:tabs>
              <w:spacing w:before="2"/>
              <w:ind w:left="142"/>
              <w:rPr>
                <w:sz w:val="24"/>
                <w:szCs w:val="24"/>
                <w:lang w:val="en-GB"/>
              </w:rPr>
            </w:pPr>
            <w:r w:rsidRPr="60235B24">
              <w:rPr>
                <w:sz w:val="24"/>
                <w:szCs w:val="24"/>
                <w:lang w:val="en-GB"/>
              </w:rPr>
              <w:t>One member wanted more information on what other</w:t>
            </w:r>
            <w:r w:rsidR="029DE5D3" w:rsidRPr="60235B24">
              <w:rPr>
                <w:sz w:val="24"/>
                <w:szCs w:val="24"/>
                <w:lang w:val="en-GB"/>
              </w:rPr>
              <w:t xml:space="preserve"> demographics</w:t>
            </w:r>
            <w:r w:rsidRPr="60235B24">
              <w:rPr>
                <w:sz w:val="24"/>
                <w:szCs w:val="24"/>
                <w:lang w:val="en-GB"/>
              </w:rPr>
              <w:t xml:space="preserve"> this standpoint </w:t>
            </w:r>
            <w:r w:rsidR="5BAD21FC" w:rsidRPr="60235B24">
              <w:rPr>
                <w:sz w:val="24"/>
                <w:szCs w:val="24"/>
                <w:lang w:val="en-GB"/>
              </w:rPr>
              <w:t>could be expanded to</w:t>
            </w:r>
            <w:r w:rsidRPr="60235B24">
              <w:rPr>
                <w:sz w:val="24"/>
                <w:szCs w:val="24"/>
                <w:lang w:val="en-GB"/>
              </w:rPr>
              <w:t xml:space="preserve">. The proposers responded that this </w:t>
            </w:r>
            <w:r w:rsidR="5C1BC8A3" w:rsidRPr="60235B24">
              <w:rPr>
                <w:sz w:val="24"/>
                <w:szCs w:val="24"/>
                <w:lang w:val="en-GB"/>
              </w:rPr>
              <w:t>depends on the action</w:t>
            </w:r>
            <w:r w:rsidR="0D48809D" w:rsidRPr="60235B24">
              <w:rPr>
                <w:sz w:val="24"/>
                <w:szCs w:val="24"/>
                <w:lang w:val="en-GB"/>
              </w:rPr>
              <w:t>. For example,</w:t>
            </w:r>
            <w:r w:rsidR="1DB5F37F" w:rsidRPr="60235B24">
              <w:rPr>
                <w:sz w:val="24"/>
                <w:szCs w:val="24"/>
                <w:lang w:val="en-GB"/>
              </w:rPr>
              <w:t xml:space="preserve"> </w:t>
            </w:r>
            <w:r w:rsidR="0D48809D" w:rsidRPr="60235B24">
              <w:rPr>
                <w:sz w:val="24"/>
                <w:szCs w:val="24"/>
                <w:lang w:val="en-GB"/>
              </w:rPr>
              <w:t xml:space="preserve">the </w:t>
            </w:r>
            <w:r w:rsidR="190C9836" w:rsidRPr="60235B24">
              <w:rPr>
                <w:sz w:val="24"/>
                <w:szCs w:val="24"/>
                <w:lang w:val="en-GB"/>
              </w:rPr>
              <w:t xml:space="preserve">eligibility document would have information relevant for all students interested in joining sports. </w:t>
            </w:r>
          </w:p>
          <w:p w14:paraId="78EE1489" w14:textId="52B69A26" w:rsidR="002B0CFB" w:rsidRDefault="002B0CFB" w:rsidP="00AD1C73">
            <w:pPr>
              <w:pStyle w:val="TableParagraph"/>
              <w:tabs>
                <w:tab w:val="left" w:pos="567"/>
              </w:tabs>
              <w:spacing w:before="2"/>
              <w:ind w:left="142"/>
              <w:rPr>
                <w:sz w:val="24"/>
                <w:szCs w:val="24"/>
                <w:lang w:val="en-GB"/>
              </w:rPr>
            </w:pPr>
          </w:p>
          <w:p w14:paraId="5FB774CA" w14:textId="7B980D00" w:rsidR="002B0CFB" w:rsidRDefault="624A35AE" w:rsidP="00AD1C73">
            <w:pPr>
              <w:pStyle w:val="TableParagraph"/>
              <w:tabs>
                <w:tab w:val="left" w:pos="567"/>
              </w:tabs>
              <w:spacing w:before="2"/>
              <w:ind w:left="142"/>
              <w:rPr>
                <w:sz w:val="24"/>
                <w:szCs w:val="24"/>
                <w:lang w:val="en-GB"/>
              </w:rPr>
            </w:pPr>
            <w:r w:rsidRPr="60235B24">
              <w:rPr>
                <w:sz w:val="24"/>
                <w:szCs w:val="24"/>
                <w:lang w:val="en-GB"/>
              </w:rPr>
              <w:t xml:space="preserve">The Director of Student Leadership and Support </w:t>
            </w:r>
            <w:r w:rsidR="76277810" w:rsidRPr="60235B24">
              <w:rPr>
                <w:sz w:val="24"/>
                <w:szCs w:val="24"/>
                <w:lang w:val="en-GB"/>
              </w:rPr>
              <w:t xml:space="preserve">clarified </w:t>
            </w:r>
            <w:r w:rsidRPr="60235B24">
              <w:rPr>
                <w:sz w:val="24"/>
                <w:szCs w:val="24"/>
                <w:lang w:val="en-GB"/>
              </w:rPr>
              <w:t xml:space="preserve">that the impact of the recent Supreme Court ruling </w:t>
            </w:r>
            <w:r w:rsidR="795454D6" w:rsidRPr="60235B24">
              <w:rPr>
                <w:sz w:val="24"/>
                <w:szCs w:val="24"/>
                <w:lang w:val="en-GB"/>
              </w:rPr>
              <w:t xml:space="preserve">on the SU (which is a charitable organisation) </w:t>
            </w:r>
            <w:r w:rsidRPr="60235B24">
              <w:rPr>
                <w:sz w:val="24"/>
                <w:szCs w:val="24"/>
                <w:lang w:val="en-GB"/>
              </w:rPr>
              <w:t>is very unclear. They also stated that many of the standpoint actions will require consultation with and approva</w:t>
            </w:r>
            <w:r w:rsidR="7467C249" w:rsidRPr="60235B24">
              <w:rPr>
                <w:sz w:val="24"/>
                <w:szCs w:val="24"/>
                <w:lang w:val="en-GB"/>
              </w:rPr>
              <w:t xml:space="preserve">l from other relevant bodies and channels (EDI committee, boards, etc.). </w:t>
            </w:r>
            <w:r w:rsidR="0920F593" w:rsidRPr="60235B24">
              <w:rPr>
                <w:sz w:val="24"/>
                <w:szCs w:val="24"/>
                <w:lang w:val="en-GB"/>
              </w:rPr>
              <w:t>If this standpoint were to be passed, any future delays or obstacles</w:t>
            </w:r>
            <w:r w:rsidR="312C31DA" w:rsidRPr="60235B24">
              <w:rPr>
                <w:sz w:val="24"/>
                <w:szCs w:val="24"/>
                <w:lang w:val="en-GB"/>
              </w:rPr>
              <w:t xml:space="preserve"> to its implementation</w:t>
            </w:r>
            <w:r w:rsidR="0920F593" w:rsidRPr="60235B24">
              <w:rPr>
                <w:sz w:val="24"/>
                <w:szCs w:val="24"/>
                <w:lang w:val="en-GB"/>
              </w:rPr>
              <w:t xml:space="preserve"> would therefore reflect these factors and not a lack of support for trans-inclusion. </w:t>
            </w:r>
          </w:p>
          <w:p w14:paraId="43EF8C4E" w14:textId="46F97D65" w:rsidR="002B0CFB" w:rsidRDefault="002B0CFB" w:rsidP="00AD1C73">
            <w:pPr>
              <w:pStyle w:val="TableParagraph"/>
              <w:tabs>
                <w:tab w:val="left" w:pos="567"/>
              </w:tabs>
              <w:spacing w:before="2"/>
              <w:ind w:left="142"/>
              <w:rPr>
                <w:sz w:val="24"/>
                <w:szCs w:val="24"/>
                <w:lang w:val="en-GB"/>
              </w:rPr>
            </w:pPr>
          </w:p>
          <w:p w14:paraId="7D8338AD" w14:textId="29AE9119" w:rsidR="002B0CFB" w:rsidRDefault="6AB8F3C5" w:rsidP="00AD1C73">
            <w:pPr>
              <w:pStyle w:val="TableParagraph"/>
              <w:tabs>
                <w:tab w:val="left" w:pos="567"/>
              </w:tabs>
              <w:spacing w:before="2"/>
              <w:ind w:left="142"/>
              <w:rPr>
                <w:sz w:val="24"/>
                <w:szCs w:val="24"/>
                <w:lang w:val="en-GB"/>
              </w:rPr>
            </w:pPr>
            <w:r w:rsidRPr="60235B24">
              <w:rPr>
                <w:sz w:val="24"/>
                <w:szCs w:val="24"/>
                <w:lang w:val="en-GB"/>
              </w:rPr>
              <w:t xml:space="preserve">A member asked about the mandates mentioned in the actions and how they will be enforced. The proposers responded that this </w:t>
            </w:r>
            <w:r w:rsidR="38AA5523" w:rsidRPr="60235B24">
              <w:rPr>
                <w:sz w:val="24"/>
                <w:szCs w:val="24"/>
                <w:lang w:val="en-GB"/>
              </w:rPr>
              <w:t>would</w:t>
            </w:r>
            <w:r w:rsidRPr="60235B24">
              <w:rPr>
                <w:sz w:val="24"/>
                <w:szCs w:val="24"/>
                <w:lang w:val="en-GB"/>
              </w:rPr>
              <w:t xml:space="preserve"> need to be decided on/figured out</w:t>
            </w:r>
            <w:proofErr w:type="gramStart"/>
            <w:r w:rsidRPr="60235B24">
              <w:rPr>
                <w:sz w:val="24"/>
                <w:szCs w:val="24"/>
                <w:lang w:val="en-GB"/>
              </w:rPr>
              <w:t xml:space="preserve">. </w:t>
            </w:r>
            <w:r w:rsidR="7138B6E3" w:rsidRPr="60235B24">
              <w:rPr>
                <w:sz w:val="24"/>
                <w:szCs w:val="24"/>
                <w:lang w:val="en-GB"/>
              </w:rPr>
              <w:t xml:space="preserve"> </w:t>
            </w:r>
            <w:proofErr w:type="gramEnd"/>
          </w:p>
          <w:p w14:paraId="7DAC4718" w14:textId="3D6E4B0B" w:rsidR="002B0CFB" w:rsidRDefault="002B0CFB" w:rsidP="00AD1C73">
            <w:pPr>
              <w:pStyle w:val="TableParagraph"/>
              <w:tabs>
                <w:tab w:val="left" w:pos="567"/>
              </w:tabs>
              <w:spacing w:before="2"/>
              <w:ind w:left="142"/>
              <w:rPr>
                <w:b/>
                <w:bCs/>
                <w:sz w:val="24"/>
                <w:szCs w:val="24"/>
                <w:lang w:val="en-GB"/>
              </w:rPr>
            </w:pPr>
          </w:p>
          <w:p w14:paraId="0FB946B4" w14:textId="37336D78" w:rsidR="002B0CFB" w:rsidRDefault="3F126816" w:rsidP="00AD1C73">
            <w:pPr>
              <w:pStyle w:val="TableParagraph"/>
              <w:tabs>
                <w:tab w:val="left" w:pos="567"/>
              </w:tabs>
              <w:spacing w:before="2"/>
              <w:ind w:left="142"/>
              <w:rPr>
                <w:b/>
                <w:bCs/>
                <w:sz w:val="24"/>
                <w:szCs w:val="24"/>
                <w:lang w:val="en-GB"/>
              </w:rPr>
            </w:pPr>
            <w:r w:rsidRPr="455C2188">
              <w:rPr>
                <w:b/>
                <w:bCs/>
                <w:sz w:val="24"/>
                <w:szCs w:val="24"/>
                <w:lang w:val="en-GB"/>
              </w:rPr>
              <w:t xml:space="preserve">Standpoint wording agreed: </w:t>
            </w:r>
          </w:p>
          <w:p w14:paraId="6BF0404F" w14:textId="3E546D2C" w:rsidR="002B0CFB" w:rsidRDefault="002B0CFB" w:rsidP="00AD1C73">
            <w:pPr>
              <w:pStyle w:val="TableParagraph"/>
              <w:tabs>
                <w:tab w:val="left" w:pos="567"/>
              </w:tabs>
              <w:spacing w:before="2"/>
              <w:ind w:left="142"/>
              <w:rPr>
                <w:b/>
                <w:bCs/>
                <w:sz w:val="24"/>
                <w:szCs w:val="24"/>
                <w:lang w:val="en-GB"/>
              </w:rPr>
            </w:pPr>
          </w:p>
          <w:p w14:paraId="7821CCDD" w14:textId="2113E7C0" w:rsidR="002B0CFB" w:rsidRDefault="01B9B630" w:rsidP="00AD1C73">
            <w:pPr>
              <w:pStyle w:val="TableParagraph"/>
              <w:tabs>
                <w:tab w:val="left" w:pos="567"/>
              </w:tabs>
              <w:spacing w:before="2"/>
              <w:ind w:left="142"/>
              <w:rPr>
                <w:sz w:val="24"/>
                <w:szCs w:val="24"/>
                <w:lang w:val="en-GB"/>
              </w:rPr>
            </w:pPr>
            <w:r w:rsidRPr="455C2188">
              <w:rPr>
                <w:sz w:val="24"/>
                <w:szCs w:val="24"/>
                <w:lang w:val="en-GB"/>
              </w:rPr>
              <w:t>‘The SU believes that sports should be inclusive, equitable, and accessible for all students, regardless of gender identity. Trans and gender-diverse athletes deserve respect, fair participation, and a safe environment</w:t>
            </w:r>
            <w:r w:rsidR="4DE0A123" w:rsidRPr="455C2188">
              <w:rPr>
                <w:sz w:val="24"/>
                <w:szCs w:val="24"/>
                <w:lang w:val="en-GB"/>
              </w:rPr>
              <w:t xml:space="preserve">. The SU is committed to challenging discrimination, advocating for evidence-based policies, and upholding the </w:t>
            </w:r>
            <w:proofErr w:type="spellStart"/>
            <w:r w:rsidR="4DE0A123" w:rsidRPr="455C2188">
              <w:rPr>
                <w:sz w:val="24"/>
                <w:szCs w:val="24"/>
                <w:lang w:val="en-GB"/>
              </w:rPr>
              <w:t>dignitiy</w:t>
            </w:r>
            <w:proofErr w:type="spellEnd"/>
            <w:r w:rsidR="4DE0A123" w:rsidRPr="455C2188">
              <w:rPr>
                <w:sz w:val="24"/>
                <w:szCs w:val="24"/>
                <w:lang w:val="en-GB"/>
              </w:rPr>
              <w:t xml:space="preserve"> of all athletes.’</w:t>
            </w:r>
          </w:p>
          <w:p w14:paraId="2D3C437F" w14:textId="302304A0" w:rsidR="002B0CFB" w:rsidRDefault="002B0CFB" w:rsidP="00AD1C73">
            <w:pPr>
              <w:pStyle w:val="TableParagraph"/>
              <w:tabs>
                <w:tab w:val="left" w:pos="567"/>
              </w:tabs>
              <w:spacing w:before="2"/>
              <w:ind w:left="142"/>
              <w:rPr>
                <w:b/>
                <w:bCs/>
                <w:sz w:val="24"/>
                <w:szCs w:val="24"/>
                <w:lang w:val="en-GB"/>
              </w:rPr>
            </w:pPr>
          </w:p>
          <w:p w14:paraId="1D625869" w14:textId="1A3CA375" w:rsidR="002B0CFB" w:rsidRDefault="3F126816" w:rsidP="00AD1C73">
            <w:pPr>
              <w:pStyle w:val="TableParagraph"/>
              <w:tabs>
                <w:tab w:val="left" w:pos="567"/>
              </w:tabs>
              <w:spacing w:before="2"/>
              <w:ind w:left="142"/>
              <w:rPr>
                <w:b/>
                <w:bCs/>
                <w:sz w:val="24"/>
                <w:szCs w:val="24"/>
                <w:lang w:val="en-GB"/>
              </w:rPr>
            </w:pPr>
            <w:r w:rsidRPr="455C2188">
              <w:rPr>
                <w:b/>
                <w:bCs/>
                <w:sz w:val="24"/>
                <w:szCs w:val="24"/>
                <w:lang w:val="en-GB"/>
              </w:rPr>
              <w:t>Actions agreed:</w:t>
            </w:r>
          </w:p>
          <w:p w14:paraId="58AAA3DA" w14:textId="13D9A646" w:rsidR="002B0CFB" w:rsidRDefault="2407B2B9" w:rsidP="00AD1C73">
            <w:pPr>
              <w:pStyle w:val="TableParagraph"/>
              <w:numPr>
                <w:ilvl w:val="0"/>
                <w:numId w:val="2"/>
              </w:numPr>
              <w:tabs>
                <w:tab w:val="left" w:pos="567"/>
              </w:tabs>
              <w:spacing w:before="2"/>
              <w:ind w:left="142" w:firstLine="0"/>
              <w:rPr>
                <w:sz w:val="24"/>
                <w:szCs w:val="24"/>
                <w:lang w:val="en-GB"/>
              </w:rPr>
            </w:pPr>
            <w:r w:rsidRPr="455C2188">
              <w:rPr>
                <w:sz w:val="24"/>
                <w:szCs w:val="24"/>
                <w:lang w:val="en-GB"/>
              </w:rPr>
              <w:t>Mandat</w:t>
            </w:r>
            <w:r w:rsidR="1C6FCB07" w:rsidRPr="455C2188">
              <w:rPr>
                <w:sz w:val="24"/>
                <w:szCs w:val="24"/>
                <w:lang w:val="en-GB"/>
              </w:rPr>
              <w:t>e</w:t>
            </w:r>
            <w:r w:rsidRPr="455C2188">
              <w:rPr>
                <w:sz w:val="24"/>
                <w:szCs w:val="24"/>
                <w:lang w:val="en-GB"/>
              </w:rPr>
              <w:t xml:space="preserve"> trans-</w:t>
            </w:r>
            <w:r w:rsidR="3600D543" w:rsidRPr="455C2188">
              <w:rPr>
                <w:sz w:val="24"/>
                <w:szCs w:val="24"/>
                <w:lang w:val="en-GB"/>
              </w:rPr>
              <w:t>inclusion</w:t>
            </w:r>
            <w:r w:rsidRPr="455C2188">
              <w:rPr>
                <w:sz w:val="24"/>
                <w:szCs w:val="24"/>
                <w:lang w:val="en-GB"/>
              </w:rPr>
              <w:t xml:space="preserve"> training </w:t>
            </w:r>
            <w:r w:rsidR="52375E0A" w:rsidRPr="455C2188">
              <w:rPr>
                <w:sz w:val="24"/>
                <w:szCs w:val="24"/>
                <w:lang w:val="en-GB"/>
              </w:rPr>
              <w:t xml:space="preserve">for all club </w:t>
            </w:r>
            <w:r w:rsidR="3E855326" w:rsidRPr="455C2188">
              <w:rPr>
                <w:sz w:val="24"/>
                <w:szCs w:val="24"/>
                <w:lang w:val="en-GB"/>
              </w:rPr>
              <w:t>committee</w:t>
            </w:r>
            <w:r w:rsidR="52375E0A" w:rsidRPr="455C2188">
              <w:rPr>
                <w:sz w:val="24"/>
                <w:szCs w:val="24"/>
                <w:lang w:val="en-GB"/>
              </w:rPr>
              <w:t>s</w:t>
            </w:r>
          </w:p>
          <w:p w14:paraId="349A7BF5" w14:textId="5EF19C37" w:rsidR="002B0CFB" w:rsidRDefault="1951ECAB" w:rsidP="00AD1C73">
            <w:pPr>
              <w:pStyle w:val="TableParagraph"/>
              <w:numPr>
                <w:ilvl w:val="0"/>
                <w:numId w:val="2"/>
              </w:numPr>
              <w:tabs>
                <w:tab w:val="left" w:pos="567"/>
              </w:tabs>
              <w:spacing w:before="2"/>
              <w:ind w:left="142" w:firstLine="0"/>
              <w:rPr>
                <w:sz w:val="24"/>
                <w:szCs w:val="24"/>
                <w:lang w:val="en-GB"/>
              </w:rPr>
            </w:pPr>
            <w:r w:rsidRPr="455C2188">
              <w:rPr>
                <w:sz w:val="24"/>
                <w:szCs w:val="24"/>
                <w:lang w:val="en-GB"/>
              </w:rPr>
              <w:t>Require clubs to explicitly</w:t>
            </w:r>
            <w:r w:rsidR="4064EBE9" w:rsidRPr="455C2188">
              <w:rPr>
                <w:sz w:val="24"/>
                <w:szCs w:val="24"/>
                <w:lang w:val="en-GB"/>
              </w:rPr>
              <w:t xml:space="preserve"> embed trans-inclusion into their </w:t>
            </w:r>
            <w:r w:rsidR="4B6D3050" w:rsidRPr="455C2188">
              <w:rPr>
                <w:sz w:val="24"/>
                <w:szCs w:val="24"/>
                <w:lang w:val="en-GB"/>
              </w:rPr>
              <w:t>practises</w:t>
            </w:r>
          </w:p>
          <w:p w14:paraId="110F1566" w14:textId="5D4236A2" w:rsidR="002B0CFB" w:rsidRDefault="6293810F" w:rsidP="00AD1C73">
            <w:pPr>
              <w:pStyle w:val="TableParagraph"/>
              <w:numPr>
                <w:ilvl w:val="0"/>
                <w:numId w:val="2"/>
              </w:numPr>
              <w:tabs>
                <w:tab w:val="left" w:pos="567"/>
              </w:tabs>
              <w:spacing w:before="2"/>
              <w:ind w:left="142" w:firstLine="0"/>
              <w:rPr>
                <w:sz w:val="24"/>
                <w:szCs w:val="24"/>
                <w:lang w:val="en-GB"/>
              </w:rPr>
            </w:pPr>
            <w:r w:rsidRPr="455C2188">
              <w:rPr>
                <w:sz w:val="24"/>
                <w:szCs w:val="24"/>
                <w:lang w:val="en-GB"/>
              </w:rPr>
              <w:t xml:space="preserve">Develop a trans-inclusion charter </w:t>
            </w:r>
            <w:r w:rsidR="23BA931B" w:rsidRPr="455C2188">
              <w:rPr>
                <w:sz w:val="24"/>
                <w:szCs w:val="24"/>
                <w:lang w:val="en-GB"/>
              </w:rPr>
              <w:t>for SU sport</w:t>
            </w:r>
            <w:r w:rsidRPr="455C2188">
              <w:rPr>
                <w:sz w:val="24"/>
                <w:szCs w:val="24"/>
                <w:lang w:val="en-GB"/>
              </w:rPr>
              <w:t xml:space="preserve"> </w:t>
            </w:r>
          </w:p>
          <w:p w14:paraId="75D03FB4" w14:textId="75C49BED" w:rsidR="002B0CFB" w:rsidRDefault="2BB09B8C" w:rsidP="00AD1C73">
            <w:pPr>
              <w:pStyle w:val="TableParagraph"/>
              <w:numPr>
                <w:ilvl w:val="0"/>
                <w:numId w:val="2"/>
              </w:numPr>
              <w:tabs>
                <w:tab w:val="left" w:pos="567"/>
              </w:tabs>
              <w:spacing w:before="2"/>
              <w:ind w:left="142" w:firstLine="0"/>
              <w:rPr>
                <w:sz w:val="24"/>
                <w:szCs w:val="24"/>
                <w:lang w:val="en-GB"/>
              </w:rPr>
            </w:pPr>
            <w:r w:rsidRPr="455C2188">
              <w:rPr>
                <w:sz w:val="24"/>
                <w:szCs w:val="24"/>
                <w:lang w:val="en-GB"/>
              </w:rPr>
              <w:t>Publicly c</w:t>
            </w:r>
            <w:r w:rsidR="0ADC847A" w:rsidRPr="455C2188">
              <w:rPr>
                <w:sz w:val="24"/>
                <w:szCs w:val="24"/>
                <w:lang w:val="en-GB"/>
              </w:rPr>
              <w:t xml:space="preserve">elebrate trans and gender-diverse athletes </w:t>
            </w:r>
          </w:p>
          <w:p w14:paraId="35526238" w14:textId="77777777" w:rsidR="00CD7522" w:rsidRDefault="6AEC1197" w:rsidP="00AD1C73">
            <w:pPr>
              <w:pStyle w:val="TableParagraph"/>
              <w:numPr>
                <w:ilvl w:val="0"/>
                <w:numId w:val="2"/>
              </w:numPr>
              <w:tabs>
                <w:tab w:val="left" w:pos="567"/>
              </w:tabs>
              <w:spacing w:before="2"/>
              <w:ind w:left="142" w:firstLine="0"/>
              <w:rPr>
                <w:sz w:val="24"/>
                <w:szCs w:val="24"/>
                <w:lang w:val="en-GB"/>
              </w:rPr>
            </w:pPr>
            <w:r w:rsidRPr="455C2188">
              <w:rPr>
                <w:sz w:val="24"/>
                <w:szCs w:val="24"/>
                <w:lang w:val="en-GB"/>
              </w:rPr>
              <w:t>T</w:t>
            </w:r>
            <w:r w:rsidR="288F98C4" w:rsidRPr="455C2188">
              <w:rPr>
                <w:sz w:val="24"/>
                <w:szCs w:val="24"/>
                <w:lang w:val="en-GB"/>
              </w:rPr>
              <w:t>reat transphobia as equally severe in discipline processes compared to existing anti</w:t>
            </w:r>
          </w:p>
          <w:p w14:paraId="5B2A615C" w14:textId="47BCE963" w:rsidR="002B0CFB" w:rsidRDefault="288F98C4" w:rsidP="00CD7522">
            <w:pPr>
              <w:pStyle w:val="TableParagraph"/>
              <w:tabs>
                <w:tab w:val="left" w:pos="567"/>
              </w:tabs>
              <w:spacing w:before="2"/>
              <w:ind w:left="142"/>
              <w:rPr>
                <w:sz w:val="24"/>
                <w:szCs w:val="24"/>
                <w:lang w:val="en-GB"/>
              </w:rPr>
            </w:pPr>
            <w:r w:rsidRPr="455C2188">
              <w:rPr>
                <w:sz w:val="24"/>
                <w:szCs w:val="24"/>
                <w:lang w:val="en-GB"/>
              </w:rPr>
              <w:t>discrimination policies for issues such as misogyny, racism, and xenophobia</w:t>
            </w:r>
          </w:p>
          <w:p w14:paraId="13F07C96" w14:textId="1929437C" w:rsidR="002B0CFB" w:rsidRDefault="349E8441" w:rsidP="00AD1C73">
            <w:pPr>
              <w:pStyle w:val="TableParagraph"/>
              <w:numPr>
                <w:ilvl w:val="0"/>
                <w:numId w:val="2"/>
              </w:numPr>
              <w:tabs>
                <w:tab w:val="left" w:pos="567"/>
              </w:tabs>
              <w:spacing w:before="2"/>
              <w:ind w:left="142" w:firstLine="0"/>
              <w:rPr>
                <w:sz w:val="24"/>
                <w:szCs w:val="24"/>
                <w:lang w:val="en-GB"/>
              </w:rPr>
            </w:pPr>
            <w:r w:rsidRPr="455C2188">
              <w:rPr>
                <w:sz w:val="24"/>
                <w:szCs w:val="24"/>
                <w:lang w:val="en-GB"/>
              </w:rPr>
              <w:t xml:space="preserve">Create a comprehensive document pertaining to the accessibility and eligibility criterion for participation in SU sports. This document will be publicly accessible to all students and wills serve as an easy-to-understand gateway into university sports. </w:t>
            </w:r>
          </w:p>
          <w:p w14:paraId="4AABF465" w14:textId="36057CD3" w:rsidR="002B0CFB" w:rsidRDefault="0E48CABC" w:rsidP="00AD1C73">
            <w:pPr>
              <w:pStyle w:val="TableParagraph"/>
              <w:numPr>
                <w:ilvl w:val="0"/>
                <w:numId w:val="2"/>
              </w:numPr>
              <w:tabs>
                <w:tab w:val="left" w:pos="567"/>
              </w:tabs>
              <w:spacing w:before="2"/>
              <w:ind w:left="142" w:firstLine="0"/>
              <w:rPr>
                <w:sz w:val="24"/>
                <w:szCs w:val="24"/>
                <w:lang w:val="en-GB"/>
              </w:rPr>
            </w:pPr>
            <w:r w:rsidRPr="455C2188">
              <w:rPr>
                <w:sz w:val="24"/>
                <w:szCs w:val="24"/>
                <w:lang w:val="en-GB"/>
              </w:rPr>
              <w:t>Collaborate with other SUs to lobby NGBs to ensure decisions on trans inclusion are based on robust, sport-specific evidence produced by independent, trustworthy researchers – not influenced by political pressure or ideologically motivated groups</w:t>
            </w:r>
          </w:p>
          <w:p w14:paraId="5ED203A7" w14:textId="2E3D0A13" w:rsidR="002B0CFB" w:rsidRDefault="0E48CABC" w:rsidP="00AD1C73">
            <w:pPr>
              <w:pStyle w:val="TableParagraph"/>
              <w:numPr>
                <w:ilvl w:val="0"/>
                <w:numId w:val="2"/>
              </w:numPr>
              <w:tabs>
                <w:tab w:val="left" w:pos="567"/>
              </w:tabs>
              <w:spacing w:before="2"/>
              <w:ind w:left="142" w:firstLine="0"/>
              <w:rPr>
                <w:sz w:val="24"/>
                <w:szCs w:val="24"/>
                <w:lang w:val="en-GB"/>
              </w:rPr>
            </w:pPr>
            <w:r w:rsidRPr="455C2188">
              <w:rPr>
                <w:sz w:val="24"/>
                <w:szCs w:val="24"/>
                <w:lang w:val="en-GB"/>
              </w:rPr>
              <w:t xml:space="preserve">Consider community consultation after standpoint passage, strongly evaluating any possible risks to marginalised communities that such a process may entail prior to execution. Ensure the process does not put the trans community at any risk. </w:t>
            </w:r>
          </w:p>
          <w:p w14:paraId="6EE04E9D" w14:textId="7598A273" w:rsidR="002B0CFB" w:rsidRDefault="002B0CFB" w:rsidP="00AD1C73">
            <w:pPr>
              <w:pStyle w:val="TableParagraph"/>
              <w:tabs>
                <w:tab w:val="left" w:pos="567"/>
              </w:tabs>
              <w:spacing w:before="2"/>
              <w:ind w:left="142"/>
              <w:rPr>
                <w:b/>
                <w:bCs/>
                <w:sz w:val="24"/>
                <w:szCs w:val="24"/>
                <w:lang w:val="en-GB"/>
              </w:rPr>
            </w:pPr>
          </w:p>
          <w:p w14:paraId="0CEE2026" w14:textId="17A9D61C" w:rsidR="002B0CFB" w:rsidRDefault="420CF69B" w:rsidP="00AD1C73">
            <w:pPr>
              <w:pStyle w:val="TableParagraph"/>
              <w:tabs>
                <w:tab w:val="left" w:pos="567"/>
              </w:tabs>
              <w:spacing w:before="2"/>
              <w:ind w:left="142"/>
              <w:rPr>
                <w:sz w:val="24"/>
                <w:szCs w:val="24"/>
                <w:lang w:val="en-GB"/>
              </w:rPr>
            </w:pPr>
            <w:r w:rsidRPr="455C2188">
              <w:rPr>
                <w:sz w:val="24"/>
                <w:szCs w:val="24"/>
                <w:lang w:val="en-GB"/>
              </w:rPr>
              <w:t>SUmmit members initially voted on what action should be taken (16 required for a pass)</w:t>
            </w:r>
          </w:p>
          <w:p w14:paraId="21335FA7" w14:textId="38A4953D" w:rsidR="002B0CFB" w:rsidRDefault="002B0CFB" w:rsidP="00AD1C73">
            <w:pPr>
              <w:pStyle w:val="TableParagraph"/>
              <w:tabs>
                <w:tab w:val="left" w:pos="567"/>
              </w:tabs>
              <w:spacing w:before="2"/>
              <w:ind w:left="142"/>
              <w:rPr>
                <w:b/>
                <w:bCs/>
                <w:sz w:val="24"/>
                <w:szCs w:val="24"/>
                <w:lang w:val="en-GB"/>
              </w:rPr>
            </w:pPr>
          </w:p>
          <w:p w14:paraId="1A3C86F3" w14:textId="717D2797" w:rsidR="002B0CFB" w:rsidRDefault="3F126816" w:rsidP="00AD1C73">
            <w:pPr>
              <w:pStyle w:val="TableParagraph"/>
              <w:tabs>
                <w:tab w:val="left" w:pos="567"/>
              </w:tabs>
              <w:spacing w:before="2"/>
              <w:ind w:left="142"/>
              <w:rPr>
                <w:b/>
                <w:bCs/>
                <w:sz w:val="24"/>
                <w:szCs w:val="24"/>
                <w:lang w:val="en-GB"/>
              </w:rPr>
            </w:pPr>
            <w:r w:rsidRPr="455C2188">
              <w:rPr>
                <w:b/>
                <w:bCs/>
                <w:sz w:val="24"/>
                <w:szCs w:val="24"/>
                <w:lang w:val="en-GB"/>
              </w:rPr>
              <w:lastRenderedPageBreak/>
              <w:t xml:space="preserve">Voting outcome (proceed to vote/call for statements/recommend to </w:t>
            </w:r>
            <w:proofErr w:type="spellStart"/>
            <w:r w:rsidRPr="455C2188">
              <w:rPr>
                <w:b/>
                <w:bCs/>
                <w:sz w:val="24"/>
                <w:szCs w:val="24"/>
                <w:lang w:val="en-GB"/>
              </w:rPr>
              <w:t>BoT</w:t>
            </w:r>
            <w:proofErr w:type="spellEnd"/>
            <w:r w:rsidRPr="455C2188">
              <w:rPr>
                <w:b/>
                <w:bCs/>
                <w:sz w:val="24"/>
                <w:szCs w:val="24"/>
                <w:lang w:val="en-GB"/>
              </w:rPr>
              <w:t xml:space="preserve"> for a referendum):</w:t>
            </w:r>
          </w:p>
          <w:p w14:paraId="37FB6763" w14:textId="0BCD74EA" w:rsidR="002B0CFB" w:rsidRDefault="3F126816" w:rsidP="00AD1C73">
            <w:pPr>
              <w:pStyle w:val="TableParagraph"/>
              <w:numPr>
                <w:ilvl w:val="0"/>
                <w:numId w:val="8"/>
              </w:numPr>
              <w:tabs>
                <w:tab w:val="left" w:pos="567"/>
              </w:tabs>
              <w:spacing w:before="2"/>
              <w:ind w:left="142" w:firstLine="0"/>
              <w:rPr>
                <w:sz w:val="24"/>
                <w:szCs w:val="24"/>
                <w:lang w:val="en-GB"/>
              </w:rPr>
            </w:pPr>
            <w:r w:rsidRPr="455C2188">
              <w:rPr>
                <w:sz w:val="24"/>
                <w:szCs w:val="24"/>
                <w:lang w:val="en-GB"/>
              </w:rPr>
              <w:t>Proceed to vote on adoption of standpoint and actions by the SU</w:t>
            </w:r>
            <w:r w:rsidR="0F4A5F3C" w:rsidRPr="455C2188">
              <w:rPr>
                <w:sz w:val="24"/>
                <w:szCs w:val="24"/>
                <w:lang w:val="en-GB"/>
              </w:rPr>
              <w:t xml:space="preserve">                 </w:t>
            </w:r>
            <w:r w:rsidR="1930E609" w:rsidRPr="455C2188">
              <w:rPr>
                <w:sz w:val="24"/>
                <w:szCs w:val="24"/>
                <w:lang w:val="en-GB"/>
              </w:rPr>
              <w:t xml:space="preserve"> </w:t>
            </w:r>
            <w:r w:rsidR="3D9B6968" w:rsidRPr="455C2188">
              <w:rPr>
                <w:sz w:val="24"/>
                <w:szCs w:val="24"/>
                <w:lang w:val="en-GB"/>
              </w:rPr>
              <w:t xml:space="preserve">  19</w:t>
            </w:r>
          </w:p>
          <w:p w14:paraId="6F8178A0" w14:textId="0FB0E324" w:rsidR="002B0CFB" w:rsidRDefault="3F126816" w:rsidP="00AD1C73">
            <w:pPr>
              <w:pStyle w:val="TableParagraph"/>
              <w:numPr>
                <w:ilvl w:val="0"/>
                <w:numId w:val="8"/>
              </w:numPr>
              <w:tabs>
                <w:tab w:val="left" w:pos="567"/>
              </w:tabs>
              <w:spacing w:before="2"/>
              <w:ind w:left="142" w:firstLine="0"/>
              <w:rPr>
                <w:sz w:val="24"/>
                <w:szCs w:val="24"/>
                <w:lang w:val="en-GB"/>
              </w:rPr>
            </w:pPr>
            <w:r w:rsidRPr="455C2188">
              <w:rPr>
                <w:sz w:val="24"/>
                <w:szCs w:val="24"/>
                <w:lang w:val="en-GB"/>
              </w:rPr>
              <w:t>Call for statements from the student community</w:t>
            </w:r>
            <w:r w:rsidR="0942B5DF" w:rsidRPr="455C2188">
              <w:rPr>
                <w:sz w:val="24"/>
                <w:szCs w:val="24"/>
                <w:lang w:val="en-GB"/>
              </w:rPr>
              <w:t xml:space="preserve">                                                 3</w:t>
            </w:r>
          </w:p>
          <w:p w14:paraId="6B288438" w14:textId="7D48F866" w:rsidR="002B0CFB" w:rsidRDefault="3F126816" w:rsidP="00AD1C73">
            <w:pPr>
              <w:pStyle w:val="TableParagraph"/>
              <w:numPr>
                <w:ilvl w:val="0"/>
                <w:numId w:val="8"/>
              </w:numPr>
              <w:tabs>
                <w:tab w:val="left" w:pos="567"/>
              </w:tabs>
              <w:spacing w:before="2"/>
              <w:ind w:left="142" w:firstLine="0"/>
              <w:rPr>
                <w:sz w:val="24"/>
                <w:szCs w:val="24"/>
                <w:lang w:val="en-GB"/>
              </w:rPr>
            </w:pPr>
            <w:r w:rsidRPr="455C2188">
              <w:rPr>
                <w:sz w:val="24"/>
                <w:szCs w:val="24"/>
                <w:lang w:val="en-GB"/>
              </w:rPr>
              <w:t>Recommend to the Board of Trustees that a referendum be called</w:t>
            </w:r>
            <w:r w:rsidR="58D4E6FE" w:rsidRPr="455C2188">
              <w:rPr>
                <w:sz w:val="24"/>
                <w:szCs w:val="24"/>
                <w:lang w:val="en-GB"/>
              </w:rPr>
              <w:t xml:space="preserve">                   0</w:t>
            </w:r>
          </w:p>
          <w:p w14:paraId="7AD20488" w14:textId="55BCD786" w:rsidR="002B0CFB" w:rsidRDefault="3F126816" w:rsidP="00AD1C73">
            <w:pPr>
              <w:pStyle w:val="TableParagraph"/>
              <w:numPr>
                <w:ilvl w:val="0"/>
                <w:numId w:val="8"/>
              </w:numPr>
              <w:tabs>
                <w:tab w:val="left" w:pos="567"/>
              </w:tabs>
              <w:spacing w:before="2"/>
              <w:ind w:left="142" w:firstLine="0"/>
              <w:rPr>
                <w:sz w:val="24"/>
                <w:szCs w:val="24"/>
                <w:lang w:val="en-GB"/>
              </w:rPr>
            </w:pPr>
            <w:r w:rsidRPr="455C2188">
              <w:rPr>
                <w:sz w:val="24"/>
                <w:szCs w:val="24"/>
                <w:lang w:val="en-GB"/>
              </w:rPr>
              <w:t xml:space="preserve">Abstain </w:t>
            </w:r>
            <w:r w:rsidR="1892A9C7" w:rsidRPr="455C2188">
              <w:rPr>
                <w:sz w:val="24"/>
                <w:szCs w:val="24"/>
                <w:lang w:val="en-GB"/>
              </w:rPr>
              <w:t xml:space="preserve">                                                                                                                2</w:t>
            </w:r>
          </w:p>
          <w:p w14:paraId="521DB761" w14:textId="1A7FB3BB" w:rsidR="002B0CFB" w:rsidRDefault="002B0CFB" w:rsidP="00AD1C73">
            <w:pPr>
              <w:pStyle w:val="TableParagraph"/>
              <w:tabs>
                <w:tab w:val="left" w:pos="567"/>
              </w:tabs>
              <w:spacing w:before="2"/>
              <w:ind w:left="142"/>
              <w:rPr>
                <w:sz w:val="24"/>
                <w:szCs w:val="24"/>
                <w:lang w:val="en-GB"/>
              </w:rPr>
            </w:pPr>
          </w:p>
          <w:p w14:paraId="423DFE6D" w14:textId="3A119E1F" w:rsidR="002B0CFB" w:rsidRDefault="451400EF" w:rsidP="00AD1C73">
            <w:pPr>
              <w:pStyle w:val="TableParagraph"/>
              <w:tabs>
                <w:tab w:val="left" w:pos="567"/>
              </w:tabs>
              <w:spacing w:before="2"/>
              <w:ind w:left="142"/>
              <w:rPr>
                <w:sz w:val="24"/>
                <w:szCs w:val="24"/>
                <w:lang w:val="en-GB"/>
              </w:rPr>
            </w:pPr>
            <w:r w:rsidRPr="455C2188">
              <w:rPr>
                <w:sz w:val="24"/>
                <w:szCs w:val="24"/>
                <w:lang w:val="en-GB"/>
              </w:rPr>
              <w:t>SUmmit voted to proceed to a vote to adopt/not adopt the Standpoint and actions (16 required for a pass)</w:t>
            </w:r>
          </w:p>
          <w:p w14:paraId="386E731C" w14:textId="0A44B92C" w:rsidR="002B0CFB" w:rsidRDefault="002B0CFB" w:rsidP="00AD1C73">
            <w:pPr>
              <w:pStyle w:val="TableParagraph"/>
              <w:tabs>
                <w:tab w:val="left" w:pos="567"/>
              </w:tabs>
              <w:spacing w:before="2"/>
              <w:ind w:left="142"/>
              <w:rPr>
                <w:sz w:val="24"/>
                <w:szCs w:val="24"/>
                <w:lang w:val="en-GB"/>
              </w:rPr>
            </w:pPr>
          </w:p>
          <w:p w14:paraId="62574309" w14:textId="36A75584" w:rsidR="002B0CFB" w:rsidRDefault="3F126816" w:rsidP="00AD1C73">
            <w:pPr>
              <w:pStyle w:val="TableParagraph"/>
              <w:tabs>
                <w:tab w:val="left" w:pos="567"/>
              </w:tabs>
              <w:spacing w:before="2"/>
              <w:ind w:left="142"/>
              <w:rPr>
                <w:b/>
                <w:bCs/>
                <w:sz w:val="24"/>
                <w:szCs w:val="24"/>
                <w:lang w:val="en-GB"/>
              </w:rPr>
            </w:pPr>
            <w:r w:rsidRPr="455C2188">
              <w:rPr>
                <w:b/>
                <w:bCs/>
                <w:sz w:val="24"/>
                <w:szCs w:val="24"/>
                <w:lang w:val="en-GB"/>
              </w:rPr>
              <w:t>If proceed to vote, voting outcome (SU to adopt/SU to not adopt/Abstain)</w:t>
            </w:r>
          </w:p>
          <w:p w14:paraId="4D398A8A" w14:textId="3E396552" w:rsidR="002B0CFB" w:rsidRDefault="3F126816" w:rsidP="00AD1C73">
            <w:pPr>
              <w:pStyle w:val="TableParagraph"/>
              <w:numPr>
                <w:ilvl w:val="0"/>
                <w:numId w:val="7"/>
              </w:numPr>
              <w:tabs>
                <w:tab w:val="left" w:pos="567"/>
              </w:tabs>
              <w:spacing w:before="2"/>
              <w:ind w:left="142" w:firstLine="0"/>
              <w:rPr>
                <w:sz w:val="24"/>
                <w:szCs w:val="24"/>
                <w:lang w:val="en-GB"/>
              </w:rPr>
            </w:pPr>
            <w:r w:rsidRPr="7007A4A3">
              <w:rPr>
                <w:sz w:val="24"/>
                <w:szCs w:val="24"/>
                <w:lang w:val="en-GB"/>
              </w:rPr>
              <w:t xml:space="preserve">The SU should adopt the Standpoint and actions </w:t>
            </w:r>
            <w:r w:rsidR="5FFE2F9E" w:rsidRPr="7007A4A3">
              <w:rPr>
                <w:sz w:val="24"/>
                <w:szCs w:val="24"/>
                <w:lang w:val="en-GB"/>
              </w:rPr>
              <w:t xml:space="preserve"> </w:t>
            </w:r>
            <w:r w:rsidR="31676599" w:rsidRPr="7007A4A3">
              <w:rPr>
                <w:sz w:val="24"/>
                <w:szCs w:val="24"/>
                <w:lang w:val="en-GB"/>
              </w:rPr>
              <w:t xml:space="preserve">                                            </w:t>
            </w:r>
            <w:r w:rsidR="5FFE2F9E" w:rsidRPr="7007A4A3">
              <w:rPr>
                <w:sz w:val="24"/>
                <w:szCs w:val="24"/>
                <w:lang w:val="en-GB"/>
              </w:rPr>
              <w:t>17</w:t>
            </w:r>
          </w:p>
          <w:p w14:paraId="7E631E89" w14:textId="71738BD3" w:rsidR="002B0CFB" w:rsidRDefault="3F126816" w:rsidP="00AD1C73">
            <w:pPr>
              <w:pStyle w:val="TableParagraph"/>
              <w:numPr>
                <w:ilvl w:val="0"/>
                <w:numId w:val="7"/>
              </w:numPr>
              <w:tabs>
                <w:tab w:val="left" w:pos="567"/>
              </w:tabs>
              <w:spacing w:before="2"/>
              <w:ind w:left="142" w:firstLine="0"/>
              <w:rPr>
                <w:sz w:val="24"/>
                <w:szCs w:val="24"/>
                <w:lang w:val="en-GB"/>
              </w:rPr>
            </w:pPr>
            <w:r w:rsidRPr="7007A4A3">
              <w:rPr>
                <w:sz w:val="24"/>
                <w:szCs w:val="24"/>
                <w:lang w:val="en-GB"/>
              </w:rPr>
              <w:t>The Su should not adopt the Standpoint and actions</w:t>
            </w:r>
            <w:r w:rsidR="64D23761" w:rsidRPr="7007A4A3">
              <w:rPr>
                <w:sz w:val="24"/>
                <w:szCs w:val="24"/>
                <w:lang w:val="en-GB"/>
              </w:rPr>
              <w:t xml:space="preserve"> </w:t>
            </w:r>
            <w:r w:rsidR="6E91C575" w:rsidRPr="7007A4A3">
              <w:rPr>
                <w:sz w:val="24"/>
                <w:szCs w:val="24"/>
                <w:lang w:val="en-GB"/>
              </w:rPr>
              <w:t xml:space="preserve">                                        </w:t>
            </w:r>
            <w:r w:rsidR="64D23761" w:rsidRPr="7007A4A3">
              <w:rPr>
                <w:sz w:val="24"/>
                <w:szCs w:val="24"/>
                <w:lang w:val="en-GB"/>
              </w:rPr>
              <w:t>3</w:t>
            </w:r>
          </w:p>
          <w:p w14:paraId="668E504B" w14:textId="1CA33E48" w:rsidR="002B0CFB" w:rsidRDefault="3F126816" w:rsidP="00AD1C73">
            <w:pPr>
              <w:pStyle w:val="TableParagraph"/>
              <w:numPr>
                <w:ilvl w:val="0"/>
                <w:numId w:val="7"/>
              </w:numPr>
              <w:tabs>
                <w:tab w:val="left" w:pos="567"/>
              </w:tabs>
              <w:spacing w:before="2"/>
              <w:ind w:left="142" w:firstLine="0"/>
              <w:rPr>
                <w:sz w:val="24"/>
                <w:szCs w:val="24"/>
                <w:lang w:val="en-GB"/>
              </w:rPr>
            </w:pPr>
            <w:r w:rsidRPr="7007A4A3">
              <w:rPr>
                <w:sz w:val="24"/>
                <w:szCs w:val="24"/>
                <w:lang w:val="en-GB"/>
              </w:rPr>
              <w:t>Abstain</w:t>
            </w:r>
            <w:r w:rsidR="540A29EF" w:rsidRPr="7007A4A3">
              <w:rPr>
                <w:sz w:val="24"/>
                <w:szCs w:val="24"/>
                <w:lang w:val="en-GB"/>
              </w:rPr>
              <w:t xml:space="preserve"> </w:t>
            </w:r>
            <w:r w:rsidR="21FD5B8A" w:rsidRPr="7007A4A3">
              <w:rPr>
                <w:sz w:val="24"/>
                <w:szCs w:val="24"/>
                <w:lang w:val="en-GB"/>
              </w:rPr>
              <w:t xml:space="preserve">                                                                                                                </w:t>
            </w:r>
            <w:r w:rsidR="540A29EF" w:rsidRPr="7007A4A3">
              <w:rPr>
                <w:sz w:val="24"/>
                <w:szCs w:val="24"/>
                <w:lang w:val="en-GB"/>
              </w:rPr>
              <w:t>4</w:t>
            </w:r>
          </w:p>
          <w:p w14:paraId="0680937A" w14:textId="6DD7F80F" w:rsidR="002B0CFB" w:rsidRDefault="002B0CFB" w:rsidP="00AD1C73">
            <w:pPr>
              <w:pStyle w:val="TableParagraph"/>
              <w:tabs>
                <w:tab w:val="left" w:pos="567"/>
              </w:tabs>
              <w:spacing w:before="2"/>
              <w:ind w:left="142"/>
              <w:rPr>
                <w:b/>
                <w:bCs/>
                <w:sz w:val="24"/>
                <w:szCs w:val="24"/>
                <w:lang w:val="en-GB"/>
              </w:rPr>
            </w:pPr>
          </w:p>
          <w:p w14:paraId="01EA8123" w14:textId="09E703DF" w:rsidR="002B0CFB" w:rsidRDefault="5FF13D1A" w:rsidP="00AD1C73">
            <w:pPr>
              <w:pStyle w:val="TableParagraph"/>
              <w:tabs>
                <w:tab w:val="left" w:pos="567"/>
              </w:tabs>
              <w:spacing w:before="2"/>
              <w:ind w:left="142"/>
              <w:rPr>
                <w:b/>
                <w:bCs/>
                <w:sz w:val="24"/>
                <w:szCs w:val="24"/>
                <w:lang w:val="en-GB"/>
              </w:rPr>
            </w:pPr>
            <w:r w:rsidRPr="455C2188">
              <w:rPr>
                <w:b/>
                <w:bCs/>
                <w:sz w:val="24"/>
                <w:szCs w:val="24"/>
                <w:lang w:val="en-GB"/>
              </w:rPr>
              <w:t>Therefore, the Standpoint and actions have been voted as being adopted by the SU.</w:t>
            </w:r>
          </w:p>
          <w:p w14:paraId="2C5F03DE" w14:textId="6B6DB16E" w:rsidR="002B0CFB" w:rsidRDefault="002B0CFB" w:rsidP="00AD1C73">
            <w:pPr>
              <w:pStyle w:val="TableParagraph"/>
              <w:tabs>
                <w:tab w:val="left" w:pos="567"/>
              </w:tabs>
              <w:spacing w:before="2"/>
              <w:ind w:left="142"/>
              <w:rPr>
                <w:b/>
                <w:bCs/>
                <w:sz w:val="24"/>
                <w:szCs w:val="24"/>
                <w:lang w:val="en-GB"/>
              </w:rPr>
            </w:pPr>
          </w:p>
        </w:tc>
      </w:tr>
      <w:tr w:rsidR="455C2188" w14:paraId="1F868AD1" w14:textId="77777777" w:rsidTr="7007A4A3">
        <w:trPr>
          <w:trHeight w:val="300"/>
        </w:trPr>
        <w:tc>
          <w:tcPr>
            <w:tcW w:w="10639" w:type="dxa"/>
            <w:gridSpan w:val="3"/>
          </w:tcPr>
          <w:p w14:paraId="1A77F7C5" w14:textId="4CB66566" w:rsidR="0B5F821A" w:rsidRDefault="0B5F821A" w:rsidP="00AD1C73">
            <w:pPr>
              <w:pStyle w:val="TableParagraph"/>
              <w:numPr>
                <w:ilvl w:val="0"/>
                <w:numId w:val="32"/>
              </w:numPr>
              <w:tabs>
                <w:tab w:val="left" w:pos="567"/>
              </w:tabs>
              <w:spacing w:before="2"/>
              <w:ind w:left="142" w:firstLine="0"/>
              <w:rPr>
                <w:b/>
                <w:bCs/>
                <w:sz w:val="24"/>
                <w:szCs w:val="24"/>
              </w:rPr>
            </w:pPr>
            <w:r w:rsidRPr="455C2188">
              <w:rPr>
                <w:b/>
                <w:bCs/>
                <w:sz w:val="24"/>
                <w:szCs w:val="24"/>
              </w:rPr>
              <w:lastRenderedPageBreak/>
              <w:t xml:space="preserve"> Updates from Officers</w:t>
            </w:r>
          </w:p>
          <w:p w14:paraId="54F838E5" w14:textId="59DE5029" w:rsidR="455C2188" w:rsidRDefault="455C2188" w:rsidP="00AD1C73">
            <w:pPr>
              <w:pStyle w:val="TableParagraph"/>
              <w:tabs>
                <w:tab w:val="left" w:pos="567"/>
              </w:tabs>
              <w:spacing w:before="2"/>
              <w:ind w:left="142"/>
              <w:rPr>
                <w:b/>
                <w:bCs/>
                <w:sz w:val="24"/>
                <w:szCs w:val="24"/>
              </w:rPr>
            </w:pPr>
          </w:p>
          <w:p w14:paraId="21EEABD2" w14:textId="16343904" w:rsidR="0B5F821A" w:rsidRDefault="0B5F821A" w:rsidP="00AD1C73">
            <w:pPr>
              <w:pStyle w:val="TableParagraph"/>
              <w:tabs>
                <w:tab w:val="left" w:pos="567"/>
              </w:tabs>
              <w:spacing w:before="2"/>
              <w:ind w:left="142"/>
              <w:rPr>
                <w:b/>
                <w:bCs/>
                <w:sz w:val="24"/>
                <w:szCs w:val="24"/>
                <w:lang w:val="en-GB"/>
              </w:rPr>
            </w:pPr>
            <w:r w:rsidRPr="51BECA20">
              <w:rPr>
                <w:b/>
                <w:bCs/>
                <w:sz w:val="24"/>
                <w:szCs w:val="24"/>
              </w:rPr>
              <w:t>Questions to the Community Officer:</w:t>
            </w:r>
          </w:p>
          <w:p w14:paraId="06507445" w14:textId="3869BC14" w:rsidR="41E75365" w:rsidRDefault="10FA7573" w:rsidP="00AD1C73">
            <w:pPr>
              <w:pStyle w:val="TableParagraph"/>
              <w:numPr>
                <w:ilvl w:val="0"/>
                <w:numId w:val="1"/>
              </w:numPr>
              <w:tabs>
                <w:tab w:val="left" w:pos="567"/>
              </w:tabs>
              <w:spacing w:before="2"/>
              <w:ind w:left="142" w:firstLine="0"/>
              <w:rPr>
                <w:sz w:val="24"/>
                <w:szCs w:val="24"/>
              </w:rPr>
            </w:pPr>
            <w:r w:rsidRPr="60235B24">
              <w:rPr>
                <w:sz w:val="24"/>
                <w:szCs w:val="24"/>
              </w:rPr>
              <w:t xml:space="preserve">One member asked for clarification regarding the AI model mentioned in the officer update. The community officer responded that they are currently working on creating an AI model/tool kit to assist students in submitting complaints to the Bath and </w:t>
            </w:r>
            <w:r w:rsidR="141DEDF1" w:rsidRPr="60235B24">
              <w:rPr>
                <w:sz w:val="24"/>
                <w:szCs w:val="24"/>
              </w:rPr>
              <w:t>Northeast</w:t>
            </w:r>
            <w:r w:rsidRPr="60235B24">
              <w:rPr>
                <w:sz w:val="24"/>
                <w:szCs w:val="24"/>
              </w:rPr>
              <w:t xml:space="preserve"> Somerset Council. This would </w:t>
            </w:r>
            <w:r w:rsidR="698530E4" w:rsidRPr="60235B24">
              <w:rPr>
                <w:sz w:val="24"/>
                <w:szCs w:val="24"/>
              </w:rPr>
              <w:t xml:space="preserve">involve suggestions for phrasing, reminders about following up on complaints, etc. </w:t>
            </w:r>
          </w:p>
          <w:p w14:paraId="5A620F6F" w14:textId="0E1092CF" w:rsidR="41E75365" w:rsidRDefault="698530E4" w:rsidP="00AD1C73">
            <w:pPr>
              <w:pStyle w:val="TableParagraph"/>
              <w:numPr>
                <w:ilvl w:val="0"/>
                <w:numId w:val="1"/>
              </w:numPr>
              <w:tabs>
                <w:tab w:val="left" w:pos="567"/>
              </w:tabs>
              <w:spacing w:before="2"/>
              <w:ind w:left="142" w:firstLine="0"/>
              <w:rPr>
                <w:sz w:val="24"/>
                <w:szCs w:val="24"/>
              </w:rPr>
            </w:pPr>
            <w:r w:rsidRPr="02636E51">
              <w:rPr>
                <w:sz w:val="24"/>
                <w:szCs w:val="24"/>
              </w:rPr>
              <w:t>A</w:t>
            </w:r>
            <w:r w:rsidR="3243C105" w:rsidRPr="02636E51">
              <w:rPr>
                <w:sz w:val="24"/>
                <w:szCs w:val="24"/>
              </w:rPr>
              <w:t xml:space="preserve"> member suggested providing students with more information and tips on dealing with mold (identification, removal, prevention, etc.). The community officer responded that there is already information regarding mold provided by the SU and </w:t>
            </w:r>
            <w:r w:rsidR="0FFFB8D2" w:rsidRPr="02636E51">
              <w:rPr>
                <w:sz w:val="24"/>
                <w:szCs w:val="24"/>
              </w:rPr>
              <w:t>R</w:t>
            </w:r>
            <w:r w:rsidR="3243C105" w:rsidRPr="02636E51">
              <w:rPr>
                <w:sz w:val="24"/>
                <w:szCs w:val="24"/>
              </w:rPr>
              <w:t>es</w:t>
            </w:r>
            <w:r w:rsidR="03AD8E99" w:rsidRPr="02636E51">
              <w:rPr>
                <w:sz w:val="24"/>
                <w:szCs w:val="24"/>
              </w:rPr>
              <w:t>L</w:t>
            </w:r>
            <w:r w:rsidR="3243C105" w:rsidRPr="02636E51">
              <w:rPr>
                <w:sz w:val="24"/>
                <w:szCs w:val="24"/>
              </w:rPr>
              <w:t>ife. However, many students are not recept</w:t>
            </w:r>
            <w:r w:rsidR="7E293355" w:rsidRPr="02636E51">
              <w:rPr>
                <w:sz w:val="24"/>
                <w:szCs w:val="24"/>
              </w:rPr>
              <w:t xml:space="preserve">ive to or looking for this information. </w:t>
            </w:r>
          </w:p>
          <w:p w14:paraId="5685CFA2" w14:textId="50D79977" w:rsidR="41E75365" w:rsidRDefault="26B721B4" w:rsidP="00AD1C73">
            <w:pPr>
              <w:pStyle w:val="TableParagraph"/>
              <w:numPr>
                <w:ilvl w:val="0"/>
                <w:numId w:val="1"/>
              </w:numPr>
              <w:tabs>
                <w:tab w:val="left" w:pos="567"/>
              </w:tabs>
              <w:spacing w:before="2"/>
              <w:ind w:left="142" w:firstLine="0"/>
              <w:rPr>
                <w:sz w:val="24"/>
                <w:szCs w:val="24"/>
              </w:rPr>
            </w:pPr>
            <w:r w:rsidRPr="51BECA20">
              <w:rPr>
                <w:sz w:val="24"/>
                <w:szCs w:val="24"/>
              </w:rPr>
              <w:t xml:space="preserve">A member asked for details </w:t>
            </w:r>
            <w:r w:rsidR="27760C3C" w:rsidRPr="51BECA20">
              <w:rPr>
                <w:sz w:val="24"/>
                <w:szCs w:val="24"/>
              </w:rPr>
              <w:t>regarding</w:t>
            </w:r>
            <w:r w:rsidRPr="51BECA20">
              <w:rPr>
                <w:sz w:val="24"/>
                <w:szCs w:val="24"/>
              </w:rPr>
              <w:t xml:space="preserve"> the meeting with First Bus to discuss a U3. The community officer responded that discussion</w:t>
            </w:r>
            <w:r w:rsidR="5F3B04E7" w:rsidRPr="51BECA20">
              <w:rPr>
                <w:sz w:val="24"/>
                <w:szCs w:val="24"/>
              </w:rPr>
              <w:t>s</w:t>
            </w:r>
            <w:r w:rsidRPr="51BECA20">
              <w:rPr>
                <w:sz w:val="24"/>
                <w:szCs w:val="24"/>
              </w:rPr>
              <w:t xml:space="preserve"> are ongoing and cannot </w:t>
            </w:r>
            <w:r w:rsidR="18FCD916" w:rsidRPr="51BECA20">
              <w:rPr>
                <w:sz w:val="24"/>
                <w:szCs w:val="24"/>
              </w:rPr>
              <w:t xml:space="preserve">currently </w:t>
            </w:r>
            <w:r w:rsidRPr="51BECA20">
              <w:rPr>
                <w:sz w:val="24"/>
                <w:szCs w:val="24"/>
              </w:rPr>
              <w:t>be disclosed</w:t>
            </w:r>
          </w:p>
          <w:p w14:paraId="177654B4" w14:textId="17F7C73F" w:rsidR="0B5F821A" w:rsidRDefault="0B5F821A" w:rsidP="00AD1C73">
            <w:pPr>
              <w:pStyle w:val="TableParagraph"/>
              <w:tabs>
                <w:tab w:val="left" w:pos="567"/>
              </w:tabs>
              <w:spacing w:before="2"/>
              <w:ind w:left="142"/>
              <w:rPr>
                <w:b/>
                <w:bCs/>
                <w:sz w:val="24"/>
                <w:szCs w:val="24"/>
                <w:lang w:val="en-GB"/>
              </w:rPr>
            </w:pPr>
            <w:r w:rsidRPr="51BECA20">
              <w:rPr>
                <w:b/>
                <w:bCs/>
                <w:sz w:val="24"/>
                <w:szCs w:val="24"/>
              </w:rPr>
              <w:t>Question to the SU President</w:t>
            </w:r>
            <w:r w:rsidR="1D24DD81" w:rsidRPr="51BECA20">
              <w:rPr>
                <w:b/>
                <w:bCs/>
                <w:sz w:val="24"/>
                <w:szCs w:val="24"/>
              </w:rPr>
              <w:t>:</w:t>
            </w:r>
          </w:p>
          <w:p w14:paraId="2C0A4BB0" w14:textId="79F6FBDA" w:rsidR="60EC2077" w:rsidRDefault="60EC2077" w:rsidP="00AD1C73">
            <w:pPr>
              <w:pStyle w:val="TableParagraph"/>
              <w:numPr>
                <w:ilvl w:val="0"/>
                <w:numId w:val="3"/>
              </w:numPr>
              <w:tabs>
                <w:tab w:val="left" w:pos="567"/>
              </w:tabs>
              <w:spacing w:before="2"/>
              <w:ind w:left="142" w:firstLine="0"/>
              <w:rPr>
                <w:sz w:val="24"/>
                <w:szCs w:val="24"/>
              </w:rPr>
            </w:pPr>
            <w:r w:rsidRPr="60235B24">
              <w:rPr>
                <w:sz w:val="24"/>
                <w:szCs w:val="24"/>
              </w:rPr>
              <w:t xml:space="preserve">One member asked for an update regarding the SULIS club. The SU president responded that the university will likely not repledge the requested amount of money for the renovations. </w:t>
            </w:r>
            <w:r w:rsidR="551A3716" w:rsidRPr="60235B24">
              <w:rPr>
                <w:sz w:val="24"/>
                <w:szCs w:val="24"/>
              </w:rPr>
              <w:t xml:space="preserve">Contingency plans are being </w:t>
            </w:r>
            <w:proofErr w:type="gramStart"/>
            <w:r w:rsidR="27DB0FF2" w:rsidRPr="60235B24">
              <w:rPr>
                <w:sz w:val="24"/>
                <w:szCs w:val="24"/>
              </w:rPr>
              <w:t>developed</w:t>
            </w:r>
            <w:proofErr w:type="gramEnd"/>
            <w:r w:rsidR="551A3716" w:rsidRPr="60235B24">
              <w:rPr>
                <w:sz w:val="24"/>
                <w:szCs w:val="24"/>
              </w:rPr>
              <w:t xml:space="preserve"> and the issue will be discussed further with the board.</w:t>
            </w:r>
          </w:p>
          <w:p w14:paraId="6726F2A3" w14:textId="34E2149F" w:rsidR="551A3716" w:rsidRDefault="551A3716" w:rsidP="00AD1C73">
            <w:pPr>
              <w:pStyle w:val="TableParagraph"/>
              <w:numPr>
                <w:ilvl w:val="0"/>
                <w:numId w:val="3"/>
              </w:numPr>
              <w:tabs>
                <w:tab w:val="left" w:pos="567"/>
              </w:tabs>
              <w:spacing w:before="2"/>
              <w:ind w:left="142" w:firstLine="0"/>
              <w:rPr>
                <w:sz w:val="24"/>
                <w:szCs w:val="24"/>
              </w:rPr>
            </w:pPr>
            <w:r w:rsidRPr="51BECA20">
              <w:rPr>
                <w:sz w:val="24"/>
                <w:szCs w:val="24"/>
              </w:rPr>
              <w:t xml:space="preserve">In response to a question about outreach and assistance for the student community, the president mentioned they are currently recruiting a part time community officer that will work on projects regarding cost of living. </w:t>
            </w:r>
          </w:p>
          <w:p w14:paraId="4AE33E80" w14:textId="4E9088C7" w:rsidR="455C2188" w:rsidRDefault="455C2188" w:rsidP="00AD1C73">
            <w:pPr>
              <w:pStyle w:val="TableParagraph"/>
              <w:tabs>
                <w:tab w:val="left" w:pos="567"/>
              </w:tabs>
              <w:ind w:left="142"/>
              <w:rPr>
                <w:b/>
                <w:bCs/>
                <w:sz w:val="24"/>
                <w:szCs w:val="24"/>
              </w:rPr>
            </w:pPr>
          </w:p>
        </w:tc>
      </w:tr>
      <w:tr w:rsidR="002B0CFB" w14:paraId="358C5DC5" w14:textId="77777777" w:rsidTr="7007A4A3">
        <w:trPr>
          <w:trHeight w:val="300"/>
        </w:trPr>
        <w:tc>
          <w:tcPr>
            <w:tcW w:w="10639" w:type="dxa"/>
            <w:gridSpan w:val="3"/>
          </w:tcPr>
          <w:p w14:paraId="4B7D2CE9" w14:textId="77777777" w:rsidR="002B0CFB" w:rsidRDefault="002B0CFB" w:rsidP="00AD1C73">
            <w:pPr>
              <w:pStyle w:val="TableParagraph"/>
              <w:numPr>
                <w:ilvl w:val="0"/>
                <w:numId w:val="32"/>
              </w:numPr>
              <w:tabs>
                <w:tab w:val="left" w:pos="567"/>
              </w:tabs>
              <w:spacing w:before="2"/>
              <w:ind w:left="142" w:firstLine="0"/>
              <w:rPr>
                <w:b/>
                <w:bCs/>
                <w:sz w:val="24"/>
                <w:szCs w:val="24"/>
              </w:rPr>
            </w:pPr>
            <w:r w:rsidRPr="204C6972">
              <w:rPr>
                <w:b/>
                <w:bCs/>
                <w:sz w:val="24"/>
                <w:szCs w:val="24"/>
              </w:rPr>
              <w:t xml:space="preserve"> Any other business and close of meeting</w:t>
            </w:r>
          </w:p>
          <w:p w14:paraId="7C7C6338" w14:textId="4A704F96" w:rsidR="002B0CFB" w:rsidRDefault="002B0CFB" w:rsidP="00AD1C73">
            <w:pPr>
              <w:pStyle w:val="TableParagraph"/>
              <w:tabs>
                <w:tab w:val="left" w:pos="567"/>
              </w:tabs>
              <w:spacing w:before="2"/>
              <w:ind w:left="142"/>
              <w:rPr>
                <w:b/>
                <w:bCs/>
                <w:sz w:val="24"/>
                <w:szCs w:val="24"/>
              </w:rPr>
            </w:pPr>
          </w:p>
          <w:p w14:paraId="26F7DB01" w14:textId="1997C13C" w:rsidR="455C2188" w:rsidRDefault="59E2C734" w:rsidP="00AD1C73">
            <w:pPr>
              <w:pStyle w:val="TableParagraph"/>
              <w:tabs>
                <w:tab w:val="left" w:pos="567"/>
              </w:tabs>
              <w:spacing w:before="2"/>
              <w:ind w:left="142"/>
              <w:rPr>
                <w:sz w:val="24"/>
                <w:szCs w:val="24"/>
              </w:rPr>
            </w:pPr>
            <w:r w:rsidRPr="60235B24">
              <w:rPr>
                <w:sz w:val="24"/>
                <w:szCs w:val="24"/>
              </w:rPr>
              <w:t>The members were advised that applications for SUmmit chair are now open</w:t>
            </w:r>
            <w:r w:rsidR="4434F20E" w:rsidRPr="60235B24">
              <w:rPr>
                <w:sz w:val="24"/>
                <w:szCs w:val="24"/>
              </w:rPr>
              <w:t xml:space="preserve"> and </w:t>
            </w:r>
            <w:r w:rsidR="32B7DBBD" w:rsidRPr="60235B24">
              <w:rPr>
                <w:sz w:val="24"/>
                <w:szCs w:val="24"/>
              </w:rPr>
              <w:t xml:space="preserve">were </w:t>
            </w:r>
            <w:r w:rsidR="4434F20E" w:rsidRPr="60235B24">
              <w:rPr>
                <w:sz w:val="24"/>
                <w:szCs w:val="24"/>
              </w:rPr>
              <w:t>reminded to fill out the form regarding terms of reference.</w:t>
            </w:r>
          </w:p>
          <w:p w14:paraId="5B829C68" w14:textId="7CF4F013" w:rsidR="455C2188" w:rsidRDefault="455C2188" w:rsidP="00AD1C73">
            <w:pPr>
              <w:pStyle w:val="TableParagraph"/>
              <w:tabs>
                <w:tab w:val="left" w:pos="567"/>
              </w:tabs>
              <w:spacing w:before="2"/>
              <w:ind w:left="142"/>
              <w:rPr>
                <w:sz w:val="24"/>
                <w:szCs w:val="24"/>
              </w:rPr>
            </w:pPr>
          </w:p>
          <w:p w14:paraId="1F7AFD43" w14:textId="67B9F14C" w:rsidR="455C2188" w:rsidRDefault="59E2C734" w:rsidP="00AD1C73">
            <w:pPr>
              <w:pStyle w:val="TableParagraph"/>
              <w:tabs>
                <w:tab w:val="left" w:pos="567"/>
              </w:tabs>
              <w:spacing w:before="2" w:line="259" w:lineRule="auto"/>
              <w:ind w:left="142"/>
              <w:rPr>
                <w:sz w:val="24"/>
                <w:szCs w:val="24"/>
              </w:rPr>
            </w:pPr>
            <w:r w:rsidRPr="60235B24">
              <w:rPr>
                <w:sz w:val="24"/>
                <w:szCs w:val="24"/>
              </w:rPr>
              <w:t xml:space="preserve">The Disability Action Group was approached by the </w:t>
            </w:r>
            <w:r w:rsidR="418A0179" w:rsidRPr="60235B24">
              <w:rPr>
                <w:sz w:val="24"/>
                <w:szCs w:val="24"/>
              </w:rPr>
              <w:t>D</w:t>
            </w:r>
            <w:r w:rsidRPr="60235B24">
              <w:rPr>
                <w:sz w:val="24"/>
                <w:szCs w:val="24"/>
              </w:rPr>
              <w:t xml:space="preserve">isabled </w:t>
            </w:r>
            <w:r w:rsidR="27C53EF9" w:rsidRPr="60235B24">
              <w:rPr>
                <w:sz w:val="24"/>
                <w:szCs w:val="24"/>
              </w:rPr>
              <w:t>S</w:t>
            </w:r>
            <w:r w:rsidRPr="60235B24">
              <w:rPr>
                <w:sz w:val="24"/>
                <w:szCs w:val="24"/>
              </w:rPr>
              <w:t xml:space="preserve">tudent </w:t>
            </w:r>
            <w:r w:rsidR="1B2F0BE3" w:rsidRPr="60235B24">
              <w:rPr>
                <w:sz w:val="24"/>
                <w:szCs w:val="24"/>
              </w:rPr>
              <w:t>C</w:t>
            </w:r>
            <w:r w:rsidRPr="60235B24">
              <w:rPr>
                <w:sz w:val="24"/>
                <w:szCs w:val="24"/>
              </w:rPr>
              <w:t>ommitment. It is a scheme through which the U</w:t>
            </w:r>
            <w:r w:rsidR="1BA2A517" w:rsidRPr="60235B24">
              <w:rPr>
                <w:sz w:val="24"/>
                <w:szCs w:val="24"/>
              </w:rPr>
              <w:t xml:space="preserve">niversity and SU can </w:t>
            </w:r>
            <w:r w:rsidR="14BE14ED" w:rsidRPr="60235B24">
              <w:rPr>
                <w:sz w:val="24"/>
                <w:szCs w:val="24"/>
              </w:rPr>
              <w:t>uphold t</w:t>
            </w:r>
            <w:r w:rsidR="6538F654" w:rsidRPr="60235B24">
              <w:rPr>
                <w:sz w:val="24"/>
                <w:szCs w:val="24"/>
              </w:rPr>
              <w:t xml:space="preserve">heir commitments to accessibility. Multiple other universities have already signed up, and the action group is interested in </w:t>
            </w:r>
            <w:r w:rsidR="7595E16D" w:rsidRPr="60235B24">
              <w:rPr>
                <w:sz w:val="24"/>
                <w:szCs w:val="24"/>
              </w:rPr>
              <w:t xml:space="preserve">hearing </w:t>
            </w:r>
            <w:r w:rsidR="6538F654" w:rsidRPr="60235B24">
              <w:rPr>
                <w:sz w:val="24"/>
                <w:szCs w:val="24"/>
              </w:rPr>
              <w:t xml:space="preserve">the members’ opinions on joining. More information will be posted </w:t>
            </w:r>
            <w:r w:rsidR="51B7A450" w:rsidRPr="60235B24">
              <w:rPr>
                <w:sz w:val="24"/>
                <w:szCs w:val="24"/>
              </w:rPr>
              <w:t>on</w:t>
            </w:r>
            <w:r w:rsidR="77FA618B" w:rsidRPr="60235B24">
              <w:rPr>
                <w:sz w:val="24"/>
                <w:szCs w:val="24"/>
              </w:rPr>
              <w:t xml:space="preserve"> the</w:t>
            </w:r>
            <w:r w:rsidR="6538F654" w:rsidRPr="60235B24">
              <w:rPr>
                <w:sz w:val="24"/>
                <w:szCs w:val="24"/>
              </w:rPr>
              <w:t xml:space="preserve"> teams' channel</w:t>
            </w:r>
            <w:r w:rsidR="291BA20E" w:rsidRPr="60235B24">
              <w:rPr>
                <w:sz w:val="24"/>
                <w:szCs w:val="24"/>
              </w:rPr>
              <w:t xml:space="preserve">. </w:t>
            </w:r>
          </w:p>
          <w:p w14:paraId="0F4BF281" w14:textId="77777777" w:rsidR="002B0CFB" w:rsidRDefault="002B0CFB" w:rsidP="00AD1C73">
            <w:pPr>
              <w:pStyle w:val="TableParagraph"/>
              <w:tabs>
                <w:tab w:val="left" w:pos="567"/>
              </w:tabs>
              <w:spacing w:before="2"/>
              <w:ind w:left="142"/>
              <w:rPr>
                <w:b/>
                <w:bCs/>
                <w:sz w:val="24"/>
                <w:szCs w:val="24"/>
              </w:rPr>
            </w:pPr>
          </w:p>
          <w:p w14:paraId="56F5FA33" w14:textId="7B9DB830" w:rsidR="002B0CFB" w:rsidRDefault="002B0CFB" w:rsidP="00AD1C73">
            <w:pPr>
              <w:pStyle w:val="TableParagraph"/>
              <w:tabs>
                <w:tab w:val="left" w:pos="567"/>
              </w:tabs>
              <w:spacing w:before="2"/>
              <w:ind w:left="142"/>
              <w:rPr>
                <w:b/>
                <w:bCs/>
                <w:sz w:val="24"/>
                <w:szCs w:val="24"/>
              </w:rPr>
            </w:pPr>
            <w:r w:rsidRPr="455C2188">
              <w:rPr>
                <w:b/>
                <w:bCs/>
                <w:sz w:val="24"/>
                <w:szCs w:val="24"/>
              </w:rPr>
              <w:t xml:space="preserve">The SUmmit meeting finished at </w:t>
            </w:r>
            <w:r w:rsidR="0637C56F" w:rsidRPr="455C2188">
              <w:rPr>
                <w:b/>
                <w:bCs/>
                <w:sz w:val="24"/>
                <w:szCs w:val="24"/>
              </w:rPr>
              <w:t>19:</w:t>
            </w:r>
            <w:r w:rsidR="3A12F880" w:rsidRPr="455C2188">
              <w:rPr>
                <w:b/>
                <w:bCs/>
                <w:sz w:val="24"/>
                <w:szCs w:val="24"/>
              </w:rPr>
              <w:t>30</w:t>
            </w:r>
          </w:p>
        </w:tc>
      </w:tr>
    </w:tbl>
    <w:p w14:paraId="13D54D8A" w14:textId="77777777" w:rsidR="00094BE7" w:rsidRDefault="00094BE7" w:rsidP="00AD1C73">
      <w:pPr>
        <w:tabs>
          <w:tab w:val="left" w:pos="567"/>
        </w:tabs>
        <w:ind w:left="142"/>
      </w:pPr>
    </w:p>
    <w:sectPr w:rsidR="00094BE7" w:rsidSect="003D59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DfFG05gpKgeKun" int2:id="DffnX8nl">
      <int2:state int2:value="Rejected" int2:type="AugLoop_Text_Critique"/>
    </int2:textHash>
    <int2:textHash int2:hashCode="tK6s+pEqDgCoja" int2:id="ivF7JiY1">
      <int2:state int2:value="Rejected" int2:type="AugLoop_Text_Critique"/>
    </int2:textHash>
    <int2:textHash int2:hashCode="s/v6wPCDA/wPFK" int2:id="U8EMM7lv">
      <int2:state int2:value="Rejected" int2:type="AugLoop_Text_Critique"/>
    </int2:textHash>
    <int2:bookmark int2:bookmarkName="_Int_ys9hq5t3" int2:invalidationBookmarkName="" int2:hashCode="7bBImyNfXzlwbP" int2:id="h0EBczR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678F2"/>
    <w:multiLevelType w:val="hybridMultilevel"/>
    <w:tmpl w:val="83AAACA8"/>
    <w:lvl w:ilvl="0" w:tplc="3BA20D8E">
      <w:start w:val="1"/>
      <w:numFmt w:val="bullet"/>
      <w:lvlText w:val=""/>
      <w:lvlJc w:val="left"/>
      <w:pPr>
        <w:ind w:left="720" w:hanging="360"/>
      </w:pPr>
      <w:rPr>
        <w:rFonts w:ascii="Symbol" w:hAnsi="Symbol" w:hint="default"/>
      </w:rPr>
    </w:lvl>
    <w:lvl w:ilvl="1" w:tplc="75C6B490">
      <w:start w:val="1"/>
      <w:numFmt w:val="bullet"/>
      <w:lvlText w:val="o"/>
      <w:lvlJc w:val="left"/>
      <w:pPr>
        <w:ind w:left="1440" w:hanging="360"/>
      </w:pPr>
      <w:rPr>
        <w:rFonts w:ascii="Courier New" w:hAnsi="Courier New" w:hint="default"/>
      </w:rPr>
    </w:lvl>
    <w:lvl w:ilvl="2" w:tplc="70E44ADE">
      <w:start w:val="1"/>
      <w:numFmt w:val="bullet"/>
      <w:lvlText w:val=""/>
      <w:lvlJc w:val="left"/>
      <w:pPr>
        <w:ind w:left="2160" w:hanging="360"/>
      </w:pPr>
      <w:rPr>
        <w:rFonts w:ascii="Wingdings" w:hAnsi="Wingdings" w:hint="default"/>
      </w:rPr>
    </w:lvl>
    <w:lvl w:ilvl="3" w:tplc="AE78E7AA">
      <w:start w:val="1"/>
      <w:numFmt w:val="bullet"/>
      <w:lvlText w:val=""/>
      <w:lvlJc w:val="left"/>
      <w:pPr>
        <w:ind w:left="2880" w:hanging="360"/>
      </w:pPr>
      <w:rPr>
        <w:rFonts w:ascii="Symbol" w:hAnsi="Symbol" w:hint="default"/>
      </w:rPr>
    </w:lvl>
    <w:lvl w:ilvl="4" w:tplc="26B8AD10">
      <w:start w:val="1"/>
      <w:numFmt w:val="bullet"/>
      <w:lvlText w:val="o"/>
      <w:lvlJc w:val="left"/>
      <w:pPr>
        <w:ind w:left="3600" w:hanging="360"/>
      </w:pPr>
      <w:rPr>
        <w:rFonts w:ascii="Courier New" w:hAnsi="Courier New" w:hint="default"/>
      </w:rPr>
    </w:lvl>
    <w:lvl w:ilvl="5" w:tplc="C918546C">
      <w:start w:val="1"/>
      <w:numFmt w:val="bullet"/>
      <w:lvlText w:val=""/>
      <w:lvlJc w:val="left"/>
      <w:pPr>
        <w:ind w:left="4320" w:hanging="360"/>
      </w:pPr>
      <w:rPr>
        <w:rFonts w:ascii="Wingdings" w:hAnsi="Wingdings" w:hint="default"/>
      </w:rPr>
    </w:lvl>
    <w:lvl w:ilvl="6" w:tplc="35B239B8">
      <w:start w:val="1"/>
      <w:numFmt w:val="bullet"/>
      <w:lvlText w:val=""/>
      <w:lvlJc w:val="left"/>
      <w:pPr>
        <w:ind w:left="5040" w:hanging="360"/>
      </w:pPr>
      <w:rPr>
        <w:rFonts w:ascii="Symbol" w:hAnsi="Symbol" w:hint="default"/>
      </w:rPr>
    </w:lvl>
    <w:lvl w:ilvl="7" w:tplc="C05CFE92">
      <w:start w:val="1"/>
      <w:numFmt w:val="bullet"/>
      <w:lvlText w:val="o"/>
      <w:lvlJc w:val="left"/>
      <w:pPr>
        <w:ind w:left="5760" w:hanging="360"/>
      </w:pPr>
      <w:rPr>
        <w:rFonts w:ascii="Courier New" w:hAnsi="Courier New" w:hint="default"/>
      </w:rPr>
    </w:lvl>
    <w:lvl w:ilvl="8" w:tplc="ED9E4F64">
      <w:start w:val="1"/>
      <w:numFmt w:val="bullet"/>
      <w:lvlText w:val=""/>
      <w:lvlJc w:val="left"/>
      <w:pPr>
        <w:ind w:left="6480" w:hanging="360"/>
      </w:pPr>
      <w:rPr>
        <w:rFonts w:ascii="Wingdings" w:hAnsi="Wingdings" w:hint="default"/>
      </w:rPr>
    </w:lvl>
  </w:abstractNum>
  <w:abstractNum w:abstractNumId="1" w15:restartNumberingAfterBreak="0">
    <w:nsid w:val="132F9430"/>
    <w:multiLevelType w:val="hybridMultilevel"/>
    <w:tmpl w:val="0CC6841A"/>
    <w:lvl w:ilvl="0" w:tplc="6E4A8860">
      <w:start w:val="1"/>
      <w:numFmt w:val="bullet"/>
      <w:lvlText w:val=""/>
      <w:lvlJc w:val="left"/>
      <w:pPr>
        <w:ind w:left="720" w:hanging="360"/>
      </w:pPr>
      <w:rPr>
        <w:rFonts w:ascii="Symbol" w:hAnsi="Symbol" w:hint="default"/>
      </w:rPr>
    </w:lvl>
    <w:lvl w:ilvl="1" w:tplc="468822E0">
      <w:start w:val="1"/>
      <w:numFmt w:val="bullet"/>
      <w:lvlText w:val="o"/>
      <w:lvlJc w:val="left"/>
      <w:pPr>
        <w:ind w:left="1440" w:hanging="360"/>
      </w:pPr>
      <w:rPr>
        <w:rFonts w:ascii="Courier New" w:hAnsi="Courier New" w:hint="default"/>
      </w:rPr>
    </w:lvl>
    <w:lvl w:ilvl="2" w:tplc="2E34EB8C">
      <w:start w:val="1"/>
      <w:numFmt w:val="bullet"/>
      <w:lvlText w:val=""/>
      <w:lvlJc w:val="left"/>
      <w:pPr>
        <w:ind w:left="2160" w:hanging="360"/>
      </w:pPr>
      <w:rPr>
        <w:rFonts w:ascii="Wingdings" w:hAnsi="Wingdings" w:hint="default"/>
      </w:rPr>
    </w:lvl>
    <w:lvl w:ilvl="3" w:tplc="F278A20C">
      <w:start w:val="1"/>
      <w:numFmt w:val="bullet"/>
      <w:lvlText w:val=""/>
      <w:lvlJc w:val="left"/>
      <w:pPr>
        <w:ind w:left="2880" w:hanging="360"/>
      </w:pPr>
      <w:rPr>
        <w:rFonts w:ascii="Symbol" w:hAnsi="Symbol" w:hint="default"/>
      </w:rPr>
    </w:lvl>
    <w:lvl w:ilvl="4" w:tplc="1738FD1A">
      <w:start w:val="1"/>
      <w:numFmt w:val="bullet"/>
      <w:lvlText w:val="o"/>
      <w:lvlJc w:val="left"/>
      <w:pPr>
        <w:ind w:left="3600" w:hanging="360"/>
      </w:pPr>
      <w:rPr>
        <w:rFonts w:ascii="Courier New" w:hAnsi="Courier New" w:hint="default"/>
      </w:rPr>
    </w:lvl>
    <w:lvl w:ilvl="5" w:tplc="7610E9D2">
      <w:start w:val="1"/>
      <w:numFmt w:val="bullet"/>
      <w:lvlText w:val=""/>
      <w:lvlJc w:val="left"/>
      <w:pPr>
        <w:ind w:left="4320" w:hanging="360"/>
      </w:pPr>
      <w:rPr>
        <w:rFonts w:ascii="Wingdings" w:hAnsi="Wingdings" w:hint="default"/>
      </w:rPr>
    </w:lvl>
    <w:lvl w:ilvl="6" w:tplc="BD8A0586">
      <w:start w:val="1"/>
      <w:numFmt w:val="bullet"/>
      <w:lvlText w:val=""/>
      <w:lvlJc w:val="left"/>
      <w:pPr>
        <w:ind w:left="5040" w:hanging="360"/>
      </w:pPr>
      <w:rPr>
        <w:rFonts w:ascii="Symbol" w:hAnsi="Symbol" w:hint="default"/>
      </w:rPr>
    </w:lvl>
    <w:lvl w:ilvl="7" w:tplc="63703712">
      <w:start w:val="1"/>
      <w:numFmt w:val="bullet"/>
      <w:lvlText w:val="o"/>
      <w:lvlJc w:val="left"/>
      <w:pPr>
        <w:ind w:left="5760" w:hanging="360"/>
      </w:pPr>
      <w:rPr>
        <w:rFonts w:ascii="Courier New" w:hAnsi="Courier New" w:hint="default"/>
      </w:rPr>
    </w:lvl>
    <w:lvl w:ilvl="8" w:tplc="2BC6A0BA">
      <w:start w:val="1"/>
      <w:numFmt w:val="bullet"/>
      <w:lvlText w:val=""/>
      <w:lvlJc w:val="left"/>
      <w:pPr>
        <w:ind w:left="6480" w:hanging="360"/>
      </w:pPr>
      <w:rPr>
        <w:rFonts w:ascii="Wingdings" w:hAnsi="Wingdings" w:hint="default"/>
      </w:rPr>
    </w:lvl>
  </w:abstractNum>
  <w:abstractNum w:abstractNumId="2" w15:restartNumberingAfterBreak="0">
    <w:nsid w:val="13A3CD86"/>
    <w:multiLevelType w:val="hybridMultilevel"/>
    <w:tmpl w:val="FC82B264"/>
    <w:lvl w:ilvl="0" w:tplc="15F6E4D2">
      <w:start w:val="1"/>
      <w:numFmt w:val="decimal"/>
      <w:lvlText w:val="%1."/>
      <w:lvlJc w:val="left"/>
      <w:pPr>
        <w:ind w:left="720" w:hanging="360"/>
      </w:pPr>
    </w:lvl>
    <w:lvl w:ilvl="1" w:tplc="0C241A04">
      <w:start w:val="1"/>
      <w:numFmt w:val="lowerLetter"/>
      <w:lvlText w:val="%2."/>
      <w:lvlJc w:val="left"/>
      <w:pPr>
        <w:ind w:left="1440" w:hanging="360"/>
      </w:pPr>
    </w:lvl>
    <w:lvl w:ilvl="2" w:tplc="5AE0A5FA">
      <w:start w:val="1"/>
      <w:numFmt w:val="lowerRoman"/>
      <w:lvlText w:val="%3."/>
      <w:lvlJc w:val="right"/>
      <w:pPr>
        <w:ind w:left="2160" w:hanging="180"/>
      </w:pPr>
    </w:lvl>
    <w:lvl w:ilvl="3" w:tplc="ED649C6C">
      <w:start w:val="1"/>
      <w:numFmt w:val="decimal"/>
      <w:lvlText w:val="%4."/>
      <w:lvlJc w:val="left"/>
      <w:pPr>
        <w:ind w:left="2880" w:hanging="360"/>
      </w:pPr>
    </w:lvl>
    <w:lvl w:ilvl="4" w:tplc="6512C698">
      <w:start w:val="1"/>
      <w:numFmt w:val="lowerLetter"/>
      <w:lvlText w:val="%5."/>
      <w:lvlJc w:val="left"/>
      <w:pPr>
        <w:ind w:left="3600" w:hanging="360"/>
      </w:pPr>
    </w:lvl>
    <w:lvl w:ilvl="5" w:tplc="424CC5E4">
      <w:start w:val="1"/>
      <w:numFmt w:val="lowerRoman"/>
      <w:lvlText w:val="%6."/>
      <w:lvlJc w:val="right"/>
      <w:pPr>
        <w:ind w:left="4320" w:hanging="180"/>
      </w:pPr>
    </w:lvl>
    <w:lvl w:ilvl="6" w:tplc="6352CCBE">
      <w:start w:val="1"/>
      <w:numFmt w:val="decimal"/>
      <w:lvlText w:val="%7."/>
      <w:lvlJc w:val="left"/>
      <w:pPr>
        <w:ind w:left="5040" w:hanging="360"/>
      </w:pPr>
    </w:lvl>
    <w:lvl w:ilvl="7" w:tplc="0B3AEC8E">
      <w:start w:val="1"/>
      <w:numFmt w:val="lowerLetter"/>
      <w:lvlText w:val="%8."/>
      <w:lvlJc w:val="left"/>
      <w:pPr>
        <w:ind w:left="5760" w:hanging="360"/>
      </w:pPr>
    </w:lvl>
    <w:lvl w:ilvl="8" w:tplc="BA62D41C">
      <w:start w:val="1"/>
      <w:numFmt w:val="lowerRoman"/>
      <w:lvlText w:val="%9."/>
      <w:lvlJc w:val="right"/>
      <w:pPr>
        <w:ind w:left="6480" w:hanging="180"/>
      </w:pPr>
    </w:lvl>
  </w:abstractNum>
  <w:abstractNum w:abstractNumId="3" w15:restartNumberingAfterBreak="0">
    <w:nsid w:val="13F81BE9"/>
    <w:multiLevelType w:val="hybridMultilevel"/>
    <w:tmpl w:val="ADBC803E"/>
    <w:lvl w:ilvl="0" w:tplc="2DB87874">
      <w:start w:val="1"/>
      <w:numFmt w:val="bullet"/>
      <w:lvlText w:val=""/>
      <w:lvlJc w:val="left"/>
      <w:pPr>
        <w:ind w:left="720" w:hanging="360"/>
      </w:pPr>
      <w:rPr>
        <w:rFonts w:ascii="Symbol" w:hAnsi="Symbol" w:hint="default"/>
      </w:rPr>
    </w:lvl>
    <w:lvl w:ilvl="1" w:tplc="71345748">
      <w:start w:val="1"/>
      <w:numFmt w:val="bullet"/>
      <w:lvlText w:val="o"/>
      <w:lvlJc w:val="left"/>
      <w:pPr>
        <w:ind w:left="1440" w:hanging="360"/>
      </w:pPr>
      <w:rPr>
        <w:rFonts w:ascii="Courier New" w:hAnsi="Courier New" w:hint="default"/>
      </w:rPr>
    </w:lvl>
    <w:lvl w:ilvl="2" w:tplc="D00AAE52">
      <w:start w:val="1"/>
      <w:numFmt w:val="bullet"/>
      <w:lvlText w:val=""/>
      <w:lvlJc w:val="left"/>
      <w:pPr>
        <w:ind w:left="2160" w:hanging="360"/>
      </w:pPr>
      <w:rPr>
        <w:rFonts w:ascii="Wingdings" w:hAnsi="Wingdings" w:hint="default"/>
      </w:rPr>
    </w:lvl>
    <w:lvl w:ilvl="3" w:tplc="2DA09DF0">
      <w:start w:val="1"/>
      <w:numFmt w:val="bullet"/>
      <w:lvlText w:val=""/>
      <w:lvlJc w:val="left"/>
      <w:pPr>
        <w:ind w:left="2880" w:hanging="360"/>
      </w:pPr>
      <w:rPr>
        <w:rFonts w:ascii="Symbol" w:hAnsi="Symbol" w:hint="default"/>
      </w:rPr>
    </w:lvl>
    <w:lvl w:ilvl="4" w:tplc="A30A63DC">
      <w:start w:val="1"/>
      <w:numFmt w:val="bullet"/>
      <w:lvlText w:val="o"/>
      <w:lvlJc w:val="left"/>
      <w:pPr>
        <w:ind w:left="3600" w:hanging="360"/>
      </w:pPr>
      <w:rPr>
        <w:rFonts w:ascii="Courier New" w:hAnsi="Courier New" w:hint="default"/>
      </w:rPr>
    </w:lvl>
    <w:lvl w:ilvl="5" w:tplc="5AF86C28">
      <w:start w:val="1"/>
      <w:numFmt w:val="bullet"/>
      <w:lvlText w:val=""/>
      <w:lvlJc w:val="left"/>
      <w:pPr>
        <w:ind w:left="4320" w:hanging="360"/>
      </w:pPr>
      <w:rPr>
        <w:rFonts w:ascii="Wingdings" w:hAnsi="Wingdings" w:hint="default"/>
      </w:rPr>
    </w:lvl>
    <w:lvl w:ilvl="6" w:tplc="BAC4A2BE">
      <w:start w:val="1"/>
      <w:numFmt w:val="bullet"/>
      <w:lvlText w:val=""/>
      <w:lvlJc w:val="left"/>
      <w:pPr>
        <w:ind w:left="5040" w:hanging="360"/>
      </w:pPr>
      <w:rPr>
        <w:rFonts w:ascii="Symbol" w:hAnsi="Symbol" w:hint="default"/>
      </w:rPr>
    </w:lvl>
    <w:lvl w:ilvl="7" w:tplc="D52EE932">
      <w:start w:val="1"/>
      <w:numFmt w:val="bullet"/>
      <w:lvlText w:val="o"/>
      <w:lvlJc w:val="left"/>
      <w:pPr>
        <w:ind w:left="5760" w:hanging="360"/>
      </w:pPr>
      <w:rPr>
        <w:rFonts w:ascii="Courier New" w:hAnsi="Courier New" w:hint="default"/>
      </w:rPr>
    </w:lvl>
    <w:lvl w:ilvl="8" w:tplc="C97AF0FA">
      <w:start w:val="1"/>
      <w:numFmt w:val="bullet"/>
      <w:lvlText w:val=""/>
      <w:lvlJc w:val="left"/>
      <w:pPr>
        <w:ind w:left="6480" w:hanging="360"/>
      </w:pPr>
      <w:rPr>
        <w:rFonts w:ascii="Wingdings" w:hAnsi="Wingdings" w:hint="default"/>
      </w:rPr>
    </w:lvl>
  </w:abstractNum>
  <w:abstractNum w:abstractNumId="4" w15:restartNumberingAfterBreak="0">
    <w:nsid w:val="23E0F83B"/>
    <w:multiLevelType w:val="hybridMultilevel"/>
    <w:tmpl w:val="2236DB06"/>
    <w:lvl w:ilvl="0" w:tplc="F24E45B8">
      <w:start w:val="1"/>
      <w:numFmt w:val="bullet"/>
      <w:lvlText w:val=""/>
      <w:lvlJc w:val="left"/>
      <w:pPr>
        <w:ind w:left="720" w:hanging="360"/>
      </w:pPr>
      <w:rPr>
        <w:rFonts w:ascii="Symbol" w:hAnsi="Symbol" w:hint="default"/>
      </w:rPr>
    </w:lvl>
    <w:lvl w:ilvl="1" w:tplc="361C37FE">
      <w:start w:val="1"/>
      <w:numFmt w:val="bullet"/>
      <w:lvlText w:val="o"/>
      <w:lvlJc w:val="left"/>
      <w:pPr>
        <w:ind w:left="1440" w:hanging="360"/>
      </w:pPr>
      <w:rPr>
        <w:rFonts w:ascii="Courier New" w:hAnsi="Courier New" w:hint="default"/>
      </w:rPr>
    </w:lvl>
    <w:lvl w:ilvl="2" w:tplc="9BB628EC">
      <w:start w:val="1"/>
      <w:numFmt w:val="bullet"/>
      <w:lvlText w:val=""/>
      <w:lvlJc w:val="left"/>
      <w:pPr>
        <w:ind w:left="2160" w:hanging="360"/>
      </w:pPr>
      <w:rPr>
        <w:rFonts w:ascii="Wingdings" w:hAnsi="Wingdings" w:hint="default"/>
      </w:rPr>
    </w:lvl>
    <w:lvl w:ilvl="3" w:tplc="5AD2BEFC">
      <w:start w:val="1"/>
      <w:numFmt w:val="bullet"/>
      <w:lvlText w:val=""/>
      <w:lvlJc w:val="left"/>
      <w:pPr>
        <w:ind w:left="2880" w:hanging="360"/>
      </w:pPr>
      <w:rPr>
        <w:rFonts w:ascii="Symbol" w:hAnsi="Symbol" w:hint="default"/>
      </w:rPr>
    </w:lvl>
    <w:lvl w:ilvl="4" w:tplc="605C02E4">
      <w:start w:val="1"/>
      <w:numFmt w:val="bullet"/>
      <w:lvlText w:val="o"/>
      <w:lvlJc w:val="left"/>
      <w:pPr>
        <w:ind w:left="3600" w:hanging="360"/>
      </w:pPr>
      <w:rPr>
        <w:rFonts w:ascii="Courier New" w:hAnsi="Courier New" w:hint="default"/>
      </w:rPr>
    </w:lvl>
    <w:lvl w:ilvl="5" w:tplc="2BE68822">
      <w:start w:val="1"/>
      <w:numFmt w:val="bullet"/>
      <w:lvlText w:val=""/>
      <w:lvlJc w:val="left"/>
      <w:pPr>
        <w:ind w:left="4320" w:hanging="360"/>
      </w:pPr>
      <w:rPr>
        <w:rFonts w:ascii="Wingdings" w:hAnsi="Wingdings" w:hint="default"/>
      </w:rPr>
    </w:lvl>
    <w:lvl w:ilvl="6" w:tplc="E9504284">
      <w:start w:val="1"/>
      <w:numFmt w:val="bullet"/>
      <w:lvlText w:val=""/>
      <w:lvlJc w:val="left"/>
      <w:pPr>
        <w:ind w:left="5040" w:hanging="360"/>
      </w:pPr>
      <w:rPr>
        <w:rFonts w:ascii="Symbol" w:hAnsi="Symbol" w:hint="default"/>
      </w:rPr>
    </w:lvl>
    <w:lvl w:ilvl="7" w:tplc="0F58EB80">
      <w:start w:val="1"/>
      <w:numFmt w:val="bullet"/>
      <w:lvlText w:val="o"/>
      <w:lvlJc w:val="left"/>
      <w:pPr>
        <w:ind w:left="5760" w:hanging="360"/>
      </w:pPr>
      <w:rPr>
        <w:rFonts w:ascii="Courier New" w:hAnsi="Courier New" w:hint="default"/>
      </w:rPr>
    </w:lvl>
    <w:lvl w:ilvl="8" w:tplc="10CA8EE0">
      <w:start w:val="1"/>
      <w:numFmt w:val="bullet"/>
      <w:lvlText w:val=""/>
      <w:lvlJc w:val="left"/>
      <w:pPr>
        <w:ind w:left="6480" w:hanging="360"/>
      </w:pPr>
      <w:rPr>
        <w:rFonts w:ascii="Wingdings" w:hAnsi="Wingdings" w:hint="default"/>
      </w:rPr>
    </w:lvl>
  </w:abstractNum>
  <w:abstractNum w:abstractNumId="5" w15:restartNumberingAfterBreak="0">
    <w:nsid w:val="290AF0EA"/>
    <w:multiLevelType w:val="hybridMultilevel"/>
    <w:tmpl w:val="85D81DA8"/>
    <w:lvl w:ilvl="0" w:tplc="3ABE0804">
      <w:start w:val="1"/>
      <w:numFmt w:val="bullet"/>
      <w:lvlText w:val="-"/>
      <w:lvlJc w:val="left"/>
      <w:pPr>
        <w:ind w:left="720" w:hanging="360"/>
      </w:pPr>
      <w:rPr>
        <w:rFonts w:ascii="Aptos" w:hAnsi="Aptos" w:hint="default"/>
      </w:rPr>
    </w:lvl>
    <w:lvl w:ilvl="1" w:tplc="EB9436C8">
      <w:start w:val="1"/>
      <w:numFmt w:val="bullet"/>
      <w:lvlText w:val="o"/>
      <w:lvlJc w:val="left"/>
      <w:pPr>
        <w:ind w:left="1440" w:hanging="360"/>
      </w:pPr>
      <w:rPr>
        <w:rFonts w:ascii="Courier New" w:hAnsi="Courier New" w:hint="default"/>
      </w:rPr>
    </w:lvl>
    <w:lvl w:ilvl="2" w:tplc="17BE4A16">
      <w:start w:val="1"/>
      <w:numFmt w:val="bullet"/>
      <w:lvlText w:val=""/>
      <w:lvlJc w:val="left"/>
      <w:pPr>
        <w:ind w:left="2160" w:hanging="360"/>
      </w:pPr>
      <w:rPr>
        <w:rFonts w:ascii="Wingdings" w:hAnsi="Wingdings" w:hint="default"/>
      </w:rPr>
    </w:lvl>
    <w:lvl w:ilvl="3" w:tplc="B63E1E72">
      <w:start w:val="1"/>
      <w:numFmt w:val="bullet"/>
      <w:lvlText w:val=""/>
      <w:lvlJc w:val="left"/>
      <w:pPr>
        <w:ind w:left="2880" w:hanging="360"/>
      </w:pPr>
      <w:rPr>
        <w:rFonts w:ascii="Symbol" w:hAnsi="Symbol" w:hint="default"/>
      </w:rPr>
    </w:lvl>
    <w:lvl w:ilvl="4" w:tplc="63203AE4">
      <w:start w:val="1"/>
      <w:numFmt w:val="bullet"/>
      <w:lvlText w:val="o"/>
      <w:lvlJc w:val="left"/>
      <w:pPr>
        <w:ind w:left="3600" w:hanging="360"/>
      </w:pPr>
      <w:rPr>
        <w:rFonts w:ascii="Courier New" w:hAnsi="Courier New" w:hint="default"/>
      </w:rPr>
    </w:lvl>
    <w:lvl w:ilvl="5" w:tplc="9D706D9C">
      <w:start w:val="1"/>
      <w:numFmt w:val="bullet"/>
      <w:lvlText w:val=""/>
      <w:lvlJc w:val="left"/>
      <w:pPr>
        <w:ind w:left="4320" w:hanging="360"/>
      </w:pPr>
      <w:rPr>
        <w:rFonts w:ascii="Wingdings" w:hAnsi="Wingdings" w:hint="default"/>
      </w:rPr>
    </w:lvl>
    <w:lvl w:ilvl="6" w:tplc="50E6FE86">
      <w:start w:val="1"/>
      <w:numFmt w:val="bullet"/>
      <w:lvlText w:val=""/>
      <w:lvlJc w:val="left"/>
      <w:pPr>
        <w:ind w:left="5040" w:hanging="360"/>
      </w:pPr>
      <w:rPr>
        <w:rFonts w:ascii="Symbol" w:hAnsi="Symbol" w:hint="default"/>
      </w:rPr>
    </w:lvl>
    <w:lvl w:ilvl="7" w:tplc="251AD65A">
      <w:start w:val="1"/>
      <w:numFmt w:val="bullet"/>
      <w:lvlText w:val="o"/>
      <w:lvlJc w:val="left"/>
      <w:pPr>
        <w:ind w:left="5760" w:hanging="360"/>
      </w:pPr>
      <w:rPr>
        <w:rFonts w:ascii="Courier New" w:hAnsi="Courier New" w:hint="default"/>
      </w:rPr>
    </w:lvl>
    <w:lvl w:ilvl="8" w:tplc="F1CE13B4">
      <w:start w:val="1"/>
      <w:numFmt w:val="bullet"/>
      <w:lvlText w:val=""/>
      <w:lvlJc w:val="left"/>
      <w:pPr>
        <w:ind w:left="6480" w:hanging="360"/>
      </w:pPr>
      <w:rPr>
        <w:rFonts w:ascii="Wingdings" w:hAnsi="Wingdings" w:hint="default"/>
      </w:rPr>
    </w:lvl>
  </w:abstractNum>
  <w:abstractNum w:abstractNumId="6" w15:restartNumberingAfterBreak="0">
    <w:nsid w:val="2BD7165C"/>
    <w:multiLevelType w:val="hybridMultilevel"/>
    <w:tmpl w:val="0F3E34FA"/>
    <w:lvl w:ilvl="0" w:tplc="E9C4B9E8">
      <w:start w:val="1"/>
      <w:numFmt w:val="bullet"/>
      <w:lvlText w:val=""/>
      <w:lvlJc w:val="left"/>
      <w:pPr>
        <w:ind w:left="720" w:hanging="360"/>
      </w:pPr>
      <w:rPr>
        <w:rFonts w:ascii="Symbol" w:hAnsi="Symbol" w:hint="default"/>
      </w:rPr>
    </w:lvl>
    <w:lvl w:ilvl="1" w:tplc="96D62DBE">
      <w:start w:val="1"/>
      <w:numFmt w:val="bullet"/>
      <w:lvlText w:val="o"/>
      <w:lvlJc w:val="left"/>
      <w:pPr>
        <w:ind w:left="1440" w:hanging="360"/>
      </w:pPr>
      <w:rPr>
        <w:rFonts w:ascii="Courier New" w:hAnsi="Courier New" w:hint="default"/>
      </w:rPr>
    </w:lvl>
    <w:lvl w:ilvl="2" w:tplc="4CD4DE80">
      <w:start w:val="1"/>
      <w:numFmt w:val="bullet"/>
      <w:lvlText w:val=""/>
      <w:lvlJc w:val="left"/>
      <w:pPr>
        <w:ind w:left="2160" w:hanging="360"/>
      </w:pPr>
      <w:rPr>
        <w:rFonts w:ascii="Wingdings" w:hAnsi="Wingdings" w:hint="default"/>
      </w:rPr>
    </w:lvl>
    <w:lvl w:ilvl="3" w:tplc="85AA516E">
      <w:start w:val="1"/>
      <w:numFmt w:val="bullet"/>
      <w:lvlText w:val=""/>
      <w:lvlJc w:val="left"/>
      <w:pPr>
        <w:ind w:left="2880" w:hanging="360"/>
      </w:pPr>
      <w:rPr>
        <w:rFonts w:ascii="Symbol" w:hAnsi="Symbol" w:hint="default"/>
      </w:rPr>
    </w:lvl>
    <w:lvl w:ilvl="4" w:tplc="52A607BC">
      <w:start w:val="1"/>
      <w:numFmt w:val="bullet"/>
      <w:lvlText w:val="o"/>
      <w:lvlJc w:val="left"/>
      <w:pPr>
        <w:ind w:left="3600" w:hanging="360"/>
      </w:pPr>
      <w:rPr>
        <w:rFonts w:ascii="Courier New" w:hAnsi="Courier New" w:hint="default"/>
      </w:rPr>
    </w:lvl>
    <w:lvl w:ilvl="5" w:tplc="2F122016">
      <w:start w:val="1"/>
      <w:numFmt w:val="bullet"/>
      <w:lvlText w:val=""/>
      <w:lvlJc w:val="left"/>
      <w:pPr>
        <w:ind w:left="4320" w:hanging="360"/>
      </w:pPr>
      <w:rPr>
        <w:rFonts w:ascii="Wingdings" w:hAnsi="Wingdings" w:hint="default"/>
      </w:rPr>
    </w:lvl>
    <w:lvl w:ilvl="6" w:tplc="57E66622">
      <w:start w:val="1"/>
      <w:numFmt w:val="bullet"/>
      <w:lvlText w:val=""/>
      <w:lvlJc w:val="left"/>
      <w:pPr>
        <w:ind w:left="5040" w:hanging="360"/>
      </w:pPr>
      <w:rPr>
        <w:rFonts w:ascii="Symbol" w:hAnsi="Symbol" w:hint="default"/>
      </w:rPr>
    </w:lvl>
    <w:lvl w:ilvl="7" w:tplc="C776A4FA">
      <w:start w:val="1"/>
      <w:numFmt w:val="bullet"/>
      <w:lvlText w:val="o"/>
      <w:lvlJc w:val="left"/>
      <w:pPr>
        <w:ind w:left="5760" w:hanging="360"/>
      </w:pPr>
      <w:rPr>
        <w:rFonts w:ascii="Courier New" w:hAnsi="Courier New" w:hint="default"/>
      </w:rPr>
    </w:lvl>
    <w:lvl w:ilvl="8" w:tplc="98FA16CC">
      <w:start w:val="1"/>
      <w:numFmt w:val="bullet"/>
      <w:lvlText w:val=""/>
      <w:lvlJc w:val="left"/>
      <w:pPr>
        <w:ind w:left="6480" w:hanging="360"/>
      </w:pPr>
      <w:rPr>
        <w:rFonts w:ascii="Wingdings" w:hAnsi="Wingdings" w:hint="default"/>
      </w:rPr>
    </w:lvl>
  </w:abstractNum>
  <w:abstractNum w:abstractNumId="7" w15:restartNumberingAfterBreak="0">
    <w:nsid w:val="2DFC5C72"/>
    <w:multiLevelType w:val="hybridMultilevel"/>
    <w:tmpl w:val="CEB47D7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8" w15:restartNumberingAfterBreak="0">
    <w:nsid w:val="3505424F"/>
    <w:multiLevelType w:val="hybridMultilevel"/>
    <w:tmpl w:val="E006F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0D46CF"/>
    <w:multiLevelType w:val="multilevel"/>
    <w:tmpl w:val="BCD244A4"/>
    <w:lvl w:ilvl="0">
      <w:start w:val="1"/>
      <w:numFmt w:val="decimal"/>
      <w:lvlText w:val="%1."/>
      <w:lvlJc w:val="left"/>
      <w:pPr>
        <w:ind w:left="360" w:hanging="360"/>
      </w:pPr>
      <w:rPr>
        <w:rFonts w:hint="default"/>
      </w:rPr>
    </w:lvl>
    <w:lvl w:ilvl="1">
      <w:start w:val="2"/>
      <w:numFmt w:val="decimal"/>
      <w:isLgl/>
      <w:lvlText w:val="%1.%2."/>
      <w:lvlJc w:val="left"/>
      <w:pPr>
        <w:ind w:left="828" w:hanging="720"/>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556" w:hanging="1800"/>
      </w:pPr>
      <w:rPr>
        <w:rFonts w:hint="default"/>
      </w:rPr>
    </w:lvl>
    <w:lvl w:ilvl="8">
      <w:start w:val="1"/>
      <w:numFmt w:val="decimal"/>
      <w:isLgl/>
      <w:lvlText w:val="%1.%2.%3.%4.%5.%6.%7.%8.%9."/>
      <w:lvlJc w:val="left"/>
      <w:pPr>
        <w:ind w:left="2664" w:hanging="1800"/>
      </w:pPr>
      <w:rPr>
        <w:rFonts w:hint="default"/>
      </w:rPr>
    </w:lvl>
  </w:abstractNum>
  <w:abstractNum w:abstractNumId="10" w15:restartNumberingAfterBreak="0">
    <w:nsid w:val="36B035F3"/>
    <w:multiLevelType w:val="hybridMultilevel"/>
    <w:tmpl w:val="92E25F4E"/>
    <w:lvl w:ilvl="0" w:tplc="AFCE1FAE">
      <w:start w:val="1"/>
      <w:numFmt w:val="bullet"/>
      <w:lvlText w:val=""/>
      <w:lvlJc w:val="left"/>
      <w:pPr>
        <w:ind w:left="720" w:hanging="360"/>
      </w:pPr>
      <w:rPr>
        <w:rFonts w:ascii="Symbol" w:hAnsi="Symbol" w:hint="default"/>
      </w:rPr>
    </w:lvl>
    <w:lvl w:ilvl="1" w:tplc="C62E540E">
      <w:start w:val="1"/>
      <w:numFmt w:val="bullet"/>
      <w:lvlText w:val="o"/>
      <w:lvlJc w:val="left"/>
      <w:pPr>
        <w:ind w:left="1440" w:hanging="360"/>
      </w:pPr>
      <w:rPr>
        <w:rFonts w:ascii="Courier New" w:hAnsi="Courier New" w:hint="default"/>
      </w:rPr>
    </w:lvl>
    <w:lvl w:ilvl="2" w:tplc="276A62D8">
      <w:start w:val="1"/>
      <w:numFmt w:val="bullet"/>
      <w:lvlText w:val=""/>
      <w:lvlJc w:val="left"/>
      <w:pPr>
        <w:ind w:left="2160" w:hanging="360"/>
      </w:pPr>
      <w:rPr>
        <w:rFonts w:ascii="Wingdings" w:hAnsi="Wingdings" w:hint="default"/>
      </w:rPr>
    </w:lvl>
    <w:lvl w:ilvl="3" w:tplc="94923E06">
      <w:start w:val="1"/>
      <w:numFmt w:val="bullet"/>
      <w:lvlText w:val=""/>
      <w:lvlJc w:val="left"/>
      <w:pPr>
        <w:ind w:left="2880" w:hanging="360"/>
      </w:pPr>
      <w:rPr>
        <w:rFonts w:ascii="Symbol" w:hAnsi="Symbol" w:hint="default"/>
      </w:rPr>
    </w:lvl>
    <w:lvl w:ilvl="4" w:tplc="E8BE5F14">
      <w:start w:val="1"/>
      <w:numFmt w:val="bullet"/>
      <w:lvlText w:val="o"/>
      <w:lvlJc w:val="left"/>
      <w:pPr>
        <w:ind w:left="3600" w:hanging="360"/>
      </w:pPr>
      <w:rPr>
        <w:rFonts w:ascii="Courier New" w:hAnsi="Courier New" w:hint="default"/>
      </w:rPr>
    </w:lvl>
    <w:lvl w:ilvl="5" w:tplc="D6DC78AC">
      <w:start w:val="1"/>
      <w:numFmt w:val="bullet"/>
      <w:lvlText w:val=""/>
      <w:lvlJc w:val="left"/>
      <w:pPr>
        <w:ind w:left="4320" w:hanging="360"/>
      </w:pPr>
      <w:rPr>
        <w:rFonts w:ascii="Wingdings" w:hAnsi="Wingdings" w:hint="default"/>
      </w:rPr>
    </w:lvl>
    <w:lvl w:ilvl="6" w:tplc="FF26EA9A">
      <w:start w:val="1"/>
      <w:numFmt w:val="bullet"/>
      <w:lvlText w:val=""/>
      <w:lvlJc w:val="left"/>
      <w:pPr>
        <w:ind w:left="5040" w:hanging="360"/>
      </w:pPr>
      <w:rPr>
        <w:rFonts w:ascii="Symbol" w:hAnsi="Symbol" w:hint="default"/>
      </w:rPr>
    </w:lvl>
    <w:lvl w:ilvl="7" w:tplc="DC92649E">
      <w:start w:val="1"/>
      <w:numFmt w:val="bullet"/>
      <w:lvlText w:val="o"/>
      <w:lvlJc w:val="left"/>
      <w:pPr>
        <w:ind w:left="5760" w:hanging="360"/>
      </w:pPr>
      <w:rPr>
        <w:rFonts w:ascii="Courier New" w:hAnsi="Courier New" w:hint="default"/>
      </w:rPr>
    </w:lvl>
    <w:lvl w:ilvl="8" w:tplc="6FBABD6A">
      <w:start w:val="1"/>
      <w:numFmt w:val="bullet"/>
      <w:lvlText w:val=""/>
      <w:lvlJc w:val="left"/>
      <w:pPr>
        <w:ind w:left="6480" w:hanging="360"/>
      </w:pPr>
      <w:rPr>
        <w:rFonts w:ascii="Wingdings" w:hAnsi="Wingdings" w:hint="default"/>
      </w:rPr>
    </w:lvl>
  </w:abstractNum>
  <w:abstractNum w:abstractNumId="11" w15:restartNumberingAfterBreak="0">
    <w:nsid w:val="3C1EB07A"/>
    <w:multiLevelType w:val="hybridMultilevel"/>
    <w:tmpl w:val="6E508BE2"/>
    <w:lvl w:ilvl="0" w:tplc="ED3CD5E2">
      <w:start w:val="1"/>
      <w:numFmt w:val="bullet"/>
      <w:lvlText w:val="-"/>
      <w:lvlJc w:val="left"/>
      <w:pPr>
        <w:ind w:left="720" w:hanging="360"/>
      </w:pPr>
      <w:rPr>
        <w:rFonts w:ascii="Aptos" w:hAnsi="Aptos" w:hint="default"/>
      </w:rPr>
    </w:lvl>
    <w:lvl w:ilvl="1" w:tplc="CE485382">
      <w:start w:val="1"/>
      <w:numFmt w:val="bullet"/>
      <w:lvlText w:val="o"/>
      <w:lvlJc w:val="left"/>
      <w:pPr>
        <w:ind w:left="1440" w:hanging="360"/>
      </w:pPr>
      <w:rPr>
        <w:rFonts w:ascii="Courier New" w:hAnsi="Courier New" w:hint="default"/>
      </w:rPr>
    </w:lvl>
    <w:lvl w:ilvl="2" w:tplc="FE720C24">
      <w:start w:val="1"/>
      <w:numFmt w:val="bullet"/>
      <w:lvlText w:val=""/>
      <w:lvlJc w:val="left"/>
      <w:pPr>
        <w:ind w:left="2160" w:hanging="360"/>
      </w:pPr>
      <w:rPr>
        <w:rFonts w:ascii="Wingdings" w:hAnsi="Wingdings" w:hint="default"/>
      </w:rPr>
    </w:lvl>
    <w:lvl w:ilvl="3" w:tplc="11E4B756">
      <w:start w:val="1"/>
      <w:numFmt w:val="bullet"/>
      <w:lvlText w:val=""/>
      <w:lvlJc w:val="left"/>
      <w:pPr>
        <w:ind w:left="2880" w:hanging="360"/>
      </w:pPr>
      <w:rPr>
        <w:rFonts w:ascii="Symbol" w:hAnsi="Symbol" w:hint="default"/>
      </w:rPr>
    </w:lvl>
    <w:lvl w:ilvl="4" w:tplc="CE2290D2">
      <w:start w:val="1"/>
      <w:numFmt w:val="bullet"/>
      <w:lvlText w:val="o"/>
      <w:lvlJc w:val="left"/>
      <w:pPr>
        <w:ind w:left="3600" w:hanging="360"/>
      </w:pPr>
      <w:rPr>
        <w:rFonts w:ascii="Courier New" w:hAnsi="Courier New" w:hint="default"/>
      </w:rPr>
    </w:lvl>
    <w:lvl w:ilvl="5" w:tplc="4A2876B6">
      <w:start w:val="1"/>
      <w:numFmt w:val="bullet"/>
      <w:lvlText w:val=""/>
      <w:lvlJc w:val="left"/>
      <w:pPr>
        <w:ind w:left="4320" w:hanging="360"/>
      </w:pPr>
      <w:rPr>
        <w:rFonts w:ascii="Wingdings" w:hAnsi="Wingdings" w:hint="default"/>
      </w:rPr>
    </w:lvl>
    <w:lvl w:ilvl="6" w:tplc="807ED80A">
      <w:start w:val="1"/>
      <w:numFmt w:val="bullet"/>
      <w:lvlText w:val=""/>
      <w:lvlJc w:val="left"/>
      <w:pPr>
        <w:ind w:left="5040" w:hanging="360"/>
      </w:pPr>
      <w:rPr>
        <w:rFonts w:ascii="Symbol" w:hAnsi="Symbol" w:hint="default"/>
      </w:rPr>
    </w:lvl>
    <w:lvl w:ilvl="7" w:tplc="7BDAFA3C">
      <w:start w:val="1"/>
      <w:numFmt w:val="bullet"/>
      <w:lvlText w:val="o"/>
      <w:lvlJc w:val="left"/>
      <w:pPr>
        <w:ind w:left="5760" w:hanging="360"/>
      </w:pPr>
      <w:rPr>
        <w:rFonts w:ascii="Courier New" w:hAnsi="Courier New" w:hint="default"/>
      </w:rPr>
    </w:lvl>
    <w:lvl w:ilvl="8" w:tplc="6602C6DA">
      <w:start w:val="1"/>
      <w:numFmt w:val="bullet"/>
      <w:lvlText w:val=""/>
      <w:lvlJc w:val="left"/>
      <w:pPr>
        <w:ind w:left="6480" w:hanging="360"/>
      </w:pPr>
      <w:rPr>
        <w:rFonts w:ascii="Wingdings" w:hAnsi="Wingdings" w:hint="default"/>
      </w:rPr>
    </w:lvl>
  </w:abstractNum>
  <w:abstractNum w:abstractNumId="12" w15:restartNumberingAfterBreak="0">
    <w:nsid w:val="3DD3ADA7"/>
    <w:multiLevelType w:val="hybridMultilevel"/>
    <w:tmpl w:val="31829E3C"/>
    <w:lvl w:ilvl="0" w:tplc="F84AF6B4">
      <w:start w:val="1"/>
      <w:numFmt w:val="bullet"/>
      <w:lvlText w:val="-"/>
      <w:lvlJc w:val="left"/>
      <w:pPr>
        <w:ind w:left="720" w:hanging="360"/>
      </w:pPr>
      <w:rPr>
        <w:rFonts w:ascii="Aptos" w:hAnsi="Aptos" w:hint="default"/>
      </w:rPr>
    </w:lvl>
    <w:lvl w:ilvl="1" w:tplc="F5C6398E">
      <w:start w:val="1"/>
      <w:numFmt w:val="bullet"/>
      <w:lvlText w:val="o"/>
      <w:lvlJc w:val="left"/>
      <w:pPr>
        <w:ind w:left="1440" w:hanging="360"/>
      </w:pPr>
      <w:rPr>
        <w:rFonts w:ascii="Courier New" w:hAnsi="Courier New" w:hint="default"/>
      </w:rPr>
    </w:lvl>
    <w:lvl w:ilvl="2" w:tplc="85A20F18">
      <w:start w:val="1"/>
      <w:numFmt w:val="bullet"/>
      <w:lvlText w:val=""/>
      <w:lvlJc w:val="left"/>
      <w:pPr>
        <w:ind w:left="2160" w:hanging="360"/>
      </w:pPr>
      <w:rPr>
        <w:rFonts w:ascii="Wingdings" w:hAnsi="Wingdings" w:hint="default"/>
      </w:rPr>
    </w:lvl>
    <w:lvl w:ilvl="3" w:tplc="5566828E">
      <w:start w:val="1"/>
      <w:numFmt w:val="bullet"/>
      <w:lvlText w:val=""/>
      <w:lvlJc w:val="left"/>
      <w:pPr>
        <w:ind w:left="2880" w:hanging="360"/>
      </w:pPr>
      <w:rPr>
        <w:rFonts w:ascii="Symbol" w:hAnsi="Symbol" w:hint="default"/>
      </w:rPr>
    </w:lvl>
    <w:lvl w:ilvl="4" w:tplc="172E8B78">
      <w:start w:val="1"/>
      <w:numFmt w:val="bullet"/>
      <w:lvlText w:val="o"/>
      <w:lvlJc w:val="left"/>
      <w:pPr>
        <w:ind w:left="3600" w:hanging="360"/>
      </w:pPr>
      <w:rPr>
        <w:rFonts w:ascii="Courier New" w:hAnsi="Courier New" w:hint="default"/>
      </w:rPr>
    </w:lvl>
    <w:lvl w:ilvl="5" w:tplc="ECE6FD4A">
      <w:start w:val="1"/>
      <w:numFmt w:val="bullet"/>
      <w:lvlText w:val=""/>
      <w:lvlJc w:val="left"/>
      <w:pPr>
        <w:ind w:left="4320" w:hanging="360"/>
      </w:pPr>
      <w:rPr>
        <w:rFonts w:ascii="Wingdings" w:hAnsi="Wingdings" w:hint="default"/>
      </w:rPr>
    </w:lvl>
    <w:lvl w:ilvl="6" w:tplc="8460BA4E">
      <w:start w:val="1"/>
      <w:numFmt w:val="bullet"/>
      <w:lvlText w:val=""/>
      <w:lvlJc w:val="left"/>
      <w:pPr>
        <w:ind w:left="5040" w:hanging="360"/>
      </w:pPr>
      <w:rPr>
        <w:rFonts w:ascii="Symbol" w:hAnsi="Symbol" w:hint="default"/>
      </w:rPr>
    </w:lvl>
    <w:lvl w:ilvl="7" w:tplc="C1CE90E0">
      <w:start w:val="1"/>
      <w:numFmt w:val="bullet"/>
      <w:lvlText w:val="o"/>
      <w:lvlJc w:val="left"/>
      <w:pPr>
        <w:ind w:left="5760" w:hanging="360"/>
      </w:pPr>
      <w:rPr>
        <w:rFonts w:ascii="Courier New" w:hAnsi="Courier New" w:hint="default"/>
      </w:rPr>
    </w:lvl>
    <w:lvl w:ilvl="8" w:tplc="5352049A">
      <w:start w:val="1"/>
      <w:numFmt w:val="bullet"/>
      <w:lvlText w:val=""/>
      <w:lvlJc w:val="left"/>
      <w:pPr>
        <w:ind w:left="6480" w:hanging="360"/>
      </w:pPr>
      <w:rPr>
        <w:rFonts w:ascii="Wingdings" w:hAnsi="Wingdings" w:hint="default"/>
      </w:rPr>
    </w:lvl>
  </w:abstractNum>
  <w:abstractNum w:abstractNumId="13" w15:restartNumberingAfterBreak="0">
    <w:nsid w:val="3E971E8B"/>
    <w:multiLevelType w:val="hybridMultilevel"/>
    <w:tmpl w:val="8FBA4F28"/>
    <w:lvl w:ilvl="0" w:tplc="1F3ED198">
      <w:start w:val="1"/>
      <w:numFmt w:val="bullet"/>
      <w:lvlText w:val=""/>
      <w:lvlJc w:val="left"/>
      <w:pPr>
        <w:ind w:left="720" w:hanging="360"/>
      </w:pPr>
      <w:rPr>
        <w:rFonts w:ascii="Symbol" w:hAnsi="Symbol" w:hint="default"/>
      </w:rPr>
    </w:lvl>
    <w:lvl w:ilvl="1" w:tplc="3A0640B6">
      <w:start w:val="1"/>
      <w:numFmt w:val="bullet"/>
      <w:lvlText w:val="o"/>
      <w:lvlJc w:val="left"/>
      <w:pPr>
        <w:ind w:left="1440" w:hanging="360"/>
      </w:pPr>
      <w:rPr>
        <w:rFonts w:ascii="Courier New" w:hAnsi="Courier New" w:hint="default"/>
      </w:rPr>
    </w:lvl>
    <w:lvl w:ilvl="2" w:tplc="F3602CA0">
      <w:start w:val="1"/>
      <w:numFmt w:val="bullet"/>
      <w:lvlText w:val=""/>
      <w:lvlJc w:val="left"/>
      <w:pPr>
        <w:ind w:left="2160" w:hanging="360"/>
      </w:pPr>
      <w:rPr>
        <w:rFonts w:ascii="Wingdings" w:hAnsi="Wingdings" w:hint="default"/>
      </w:rPr>
    </w:lvl>
    <w:lvl w:ilvl="3" w:tplc="3E628F58">
      <w:start w:val="1"/>
      <w:numFmt w:val="bullet"/>
      <w:lvlText w:val=""/>
      <w:lvlJc w:val="left"/>
      <w:pPr>
        <w:ind w:left="2880" w:hanging="360"/>
      </w:pPr>
      <w:rPr>
        <w:rFonts w:ascii="Symbol" w:hAnsi="Symbol" w:hint="default"/>
      </w:rPr>
    </w:lvl>
    <w:lvl w:ilvl="4" w:tplc="AD4CB41A">
      <w:start w:val="1"/>
      <w:numFmt w:val="bullet"/>
      <w:lvlText w:val="o"/>
      <w:lvlJc w:val="left"/>
      <w:pPr>
        <w:ind w:left="3600" w:hanging="360"/>
      </w:pPr>
      <w:rPr>
        <w:rFonts w:ascii="Courier New" w:hAnsi="Courier New" w:hint="default"/>
      </w:rPr>
    </w:lvl>
    <w:lvl w:ilvl="5" w:tplc="EDBA9C40">
      <w:start w:val="1"/>
      <w:numFmt w:val="bullet"/>
      <w:lvlText w:val=""/>
      <w:lvlJc w:val="left"/>
      <w:pPr>
        <w:ind w:left="4320" w:hanging="360"/>
      </w:pPr>
      <w:rPr>
        <w:rFonts w:ascii="Wingdings" w:hAnsi="Wingdings" w:hint="default"/>
      </w:rPr>
    </w:lvl>
    <w:lvl w:ilvl="6" w:tplc="E7809880">
      <w:start w:val="1"/>
      <w:numFmt w:val="bullet"/>
      <w:lvlText w:val=""/>
      <w:lvlJc w:val="left"/>
      <w:pPr>
        <w:ind w:left="5040" w:hanging="360"/>
      </w:pPr>
      <w:rPr>
        <w:rFonts w:ascii="Symbol" w:hAnsi="Symbol" w:hint="default"/>
      </w:rPr>
    </w:lvl>
    <w:lvl w:ilvl="7" w:tplc="CF9C2FB4">
      <w:start w:val="1"/>
      <w:numFmt w:val="bullet"/>
      <w:lvlText w:val="o"/>
      <w:lvlJc w:val="left"/>
      <w:pPr>
        <w:ind w:left="5760" w:hanging="360"/>
      </w:pPr>
      <w:rPr>
        <w:rFonts w:ascii="Courier New" w:hAnsi="Courier New" w:hint="default"/>
      </w:rPr>
    </w:lvl>
    <w:lvl w:ilvl="8" w:tplc="593CBBF0">
      <w:start w:val="1"/>
      <w:numFmt w:val="bullet"/>
      <w:lvlText w:val=""/>
      <w:lvlJc w:val="left"/>
      <w:pPr>
        <w:ind w:left="6480" w:hanging="360"/>
      </w:pPr>
      <w:rPr>
        <w:rFonts w:ascii="Wingdings" w:hAnsi="Wingdings" w:hint="default"/>
      </w:rPr>
    </w:lvl>
  </w:abstractNum>
  <w:abstractNum w:abstractNumId="14" w15:restartNumberingAfterBreak="0">
    <w:nsid w:val="463ADBC8"/>
    <w:multiLevelType w:val="hybridMultilevel"/>
    <w:tmpl w:val="4856A2A2"/>
    <w:lvl w:ilvl="0" w:tplc="C45ED33C">
      <w:start w:val="1"/>
      <w:numFmt w:val="bullet"/>
      <w:lvlText w:val=""/>
      <w:lvlJc w:val="left"/>
      <w:pPr>
        <w:ind w:left="720" w:hanging="360"/>
      </w:pPr>
      <w:rPr>
        <w:rFonts w:ascii="Symbol" w:hAnsi="Symbol" w:hint="default"/>
      </w:rPr>
    </w:lvl>
    <w:lvl w:ilvl="1" w:tplc="5250428A">
      <w:start w:val="1"/>
      <w:numFmt w:val="bullet"/>
      <w:lvlText w:val="o"/>
      <w:lvlJc w:val="left"/>
      <w:pPr>
        <w:ind w:left="1440" w:hanging="360"/>
      </w:pPr>
      <w:rPr>
        <w:rFonts w:ascii="Courier New" w:hAnsi="Courier New" w:hint="default"/>
      </w:rPr>
    </w:lvl>
    <w:lvl w:ilvl="2" w:tplc="F83820E8">
      <w:start w:val="1"/>
      <w:numFmt w:val="bullet"/>
      <w:lvlText w:val=""/>
      <w:lvlJc w:val="left"/>
      <w:pPr>
        <w:ind w:left="2160" w:hanging="360"/>
      </w:pPr>
      <w:rPr>
        <w:rFonts w:ascii="Wingdings" w:hAnsi="Wingdings" w:hint="default"/>
      </w:rPr>
    </w:lvl>
    <w:lvl w:ilvl="3" w:tplc="B4A82138">
      <w:start w:val="1"/>
      <w:numFmt w:val="bullet"/>
      <w:lvlText w:val=""/>
      <w:lvlJc w:val="left"/>
      <w:pPr>
        <w:ind w:left="2880" w:hanging="360"/>
      </w:pPr>
      <w:rPr>
        <w:rFonts w:ascii="Symbol" w:hAnsi="Symbol" w:hint="default"/>
      </w:rPr>
    </w:lvl>
    <w:lvl w:ilvl="4" w:tplc="C2B65AE8">
      <w:start w:val="1"/>
      <w:numFmt w:val="bullet"/>
      <w:lvlText w:val="o"/>
      <w:lvlJc w:val="left"/>
      <w:pPr>
        <w:ind w:left="3600" w:hanging="360"/>
      </w:pPr>
      <w:rPr>
        <w:rFonts w:ascii="Courier New" w:hAnsi="Courier New" w:hint="default"/>
      </w:rPr>
    </w:lvl>
    <w:lvl w:ilvl="5" w:tplc="FBD6C924">
      <w:start w:val="1"/>
      <w:numFmt w:val="bullet"/>
      <w:lvlText w:val=""/>
      <w:lvlJc w:val="left"/>
      <w:pPr>
        <w:ind w:left="4320" w:hanging="360"/>
      </w:pPr>
      <w:rPr>
        <w:rFonts w:ascii="Wingdings" w:hAnsi="Wingdings" w:hint="default"/>
      </w:rPr>
    </w:lvl>
    <w:lvl w:ilvl="6" w:tplc="0AC0ADAE">
      <w:start w:val="1"/>
      <w:numFmt w:val="bullet"/>
      <w:lvlText w:val=""/>
      <w:lvlJc w:val="left"/>
      <w:pPr>
        <w:ind w:left="5040" w:hanging="360"/>
      </w:pPr>
      <w:rPr>
        <w:rFonts w:ascii="Symbol" w:hAnsi="Symbol" w:hint="default"/>
      </w:rPr>
    </w:lvl>
    <w:lvl w:ilvl="7" w:tplc="91E6C312">
      <w:start w:val="1"/>
      <w:numFmt w:val="bullet"/>
      <w:lvlText w:val="o"/>
      <w:lvlJc w:val="left"/>
      <w:pPr>
        <w:ind w:left="5760" w:hanging="360"/>
      </w:pPr>
      <w:rPr>
        <w:rFonts w:ascii="Courier New" w:hAnsi="Courier New" w:hint="default"/>
      </w:rPr>
    </w:lvl>
    <w:lvl w:ilvl="8" w:tplc="15C8FF84">
      <w:start w:val="1"/>
      <w:numFmt w:val="bullet"/>
      <w:lvlText w:val=""/>
      <w:lvlJc w:val="left"/>
      <w:pPr>
        <w:ind w:left="6480" w:hanging="360"/>
      </w:pPr>
      <w:rPr>
        <w:rFonts w:ascii="Wingdings" w:hAnsi="Wingdings" w:hint="default"/>
      </w:rPr>
    </w:lvl>
  </w:abstractNum>
  <w:abstractNum w:abstractNumId="15" w15:restartNumberingAfterBreak="0">
    <w:nsid w:val="479C71D9"/>
    <w:multiLevelType w:val="hybridMultilevel"/>
    <w:tmpl w:val="BF6405B2"/>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6" w15:restartNumberingAfterBreak="0">
    <w:nsid w:val="492132B1"/>
    <w:multiLevelType w:val="multilevel"/>
    <w:tmpl w:val="D90EAD92"/>
    <w:lvl w:ilvl="0">
      <w:start w:val="3"/>
      <w:numFmt w:val="decimal"/>
      <w:lvlText w:val="%1"/>
      <w:lvlJc w:val="left"/>
      <w:pPr>
        <w:ind w:left="360" w:hanging="360"/>
      </w:pPr>
      <w:rPr>
        <w:rFonts w:hint="default"/>
      </w:rPr>
    </w:lvl>
    <w:lvl w:ilvl="1">
      <w:start w:val="2"/>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7" w15:restartNumberingAfterBreak="0">
    <w:nsid w:val="4A6FE8DC"/>
    <w:multiLevelType w:val="multilevel"/>
    <w:tmpl w:val="286AF10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50491090"/>
    <w:multiLevelType w:val="multilevel"/>
    <w:tmpl w:val="9A149F6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52EBAC82"/>
    <w:multiLevelType w:val="hybridMultilevel"/>
    <w:tmpl w:val="22B283AE"/>
    <w:lvl w:ilvl="0" w:tplc="48FC6696">
      <w:start w:val="1"/>
      <w:numFmt w:val="bullet"/>
      <w:lvlText w:val=""/>
      <w:lvlJc w:val="left"/>
      <w:pPr>
        <w:ind w:left="720" w:hanging="360"/>
      </w:pPr>
      <w:rPr>
        <w:rFonts w:ascii="Symbol" w:hAnsi="Symbol" w:hint="default"/>
      </w:rPr>
    </w:lvl>
    <w:lvl w:ilvl="1" w:tplc="2276603A">
      <w:start w:val="1"/>
      <w:numFmt w:val="bullet"/>
      <w:lvlText w:val="o"/>
      <w:lvlJc w:val="left"/>
      <w:pPr>
        <w:ind w:left="1440" w:hanging="360"/>
      </w:pPr>
      <w:rPr>
        <w:rFonts w:ascii="Courier New" w:hAnsi="Courier New" w:hint="default"/>
      </w:rPr>
    </w:lvl>
    <w:lvl w:ilvl="2" w:tplc="2E167086">
      <w:start w:val="1"/>
      <w:numFmt w:val="bullet"/>
      <w:lvlText w:val=""/>
      <w:lvlJc w:val="left"/>
      <w:pPr>
        <w:ind w:left="2160" w:hanging="360"/>
      </w:pPr>
      <w:rPr>
        <w:rFonts w:ascii="Wingdings" w:hAnsi="Wingdings" w:hint="default"/>
      </w:rPr>
    </w:lvl>
    <w:lvl w:ilvl="3" w:tplc="68A4E07C">
      <w:start w:val="1"/>
      <w:numFmt w:val="bullet"/>
      <w:lvlText w:val=""/>
      <w:lvlJc w:val="left"/>
      <w:pPr>
        <w:ind w:left="2880" w:hanging="360"/>
      </w:pPr>
      <w:rPr>
        <w:rFonts w:ascii="Symbol" w:hAnsi="Symbol" w:hint="default"/>
      </w:rPr>
    </w:lvl>
    <w:lvl w:ilvl="4" w:tplc="8C7E31E2">
      <w:start w:val="1"/>
      <w:numFmt w:val="bullet"/>
      <w:lvlText w:val="o"/>
      <w:lvlJc w:val="left"/>
      <w:pPr>
        <w:ind w:left="3600" w:hanging="360"/>
      </w:pPr>
      <w:rPr>
        <w:rFonts w:ascii="Courier New" w:hAnsi="Courier New" w:hint="default"/>
      </w:rPr>
    </w:lvl>
    <w:lvl w:ilvl="5" w:tplc="031A6286">
      <w:start w:val="1"/>
      <w:numFmt w:val="bullet"/>
      <w:lvlText w:val=""/>
      <w:lvlJc w:val="left"/>
      <w:pPr>
        <w:ind w:left="4320" w:hanging="360"/>
      </w:pPr>
      <w:rPr>
        <w:rFonts w:ascii="Wingdings" w:hAnsi="Wingdings" w:hint="default"/>
      </w:rPr>
    </w:lvl>
    <w:lvl w:ilvl="6" w:tplc="36782AD4">
      <w:start w:val="1"/>
      <w:numFmt w:val="bullet"/>
      <w:lvlText w:val=""/>
      <w:lvlJc w:val="left"/>
      <w:pPr>
        <w:ind w:left="5040" w:hanging="360"/>
      </w:pPr>
      <w:rPr>
        <w:rFonts w:ascii="Symbol" w:hAnsi="Symbol" w:hint="default"/>
      </w:rPr>
    </w:lvl>
    <w:lvl w:ilvl="7" w:tplc="87F66BAA">
      <w:start w:val="1"/>
      <w:numFmt w:val="bullet"/>
      <w:lvlText w:val="o"/>
      <w:lvlJc w:val="left"/>
      <w:pPr>
        <w:ind w:left="5760" w:hanging="360"/>
      </w:pPr>
      <w:rPr>
        <w:rFonts w:ascii="Courier New" w:hAnsi="Courier New" w:hint="default"/>
      </w:rPr>
    </w:lvl>
    <w:lvl w:ilvl="8" w:tplc="DDC44528">
      <w:start w:val="1"/>
      <w:numFmt w:val="bullet"/>
      <w:lvlText w:val=""/>
      <w:lvlJc w:val="left"/>
      <w:pPr>
        <w:ind w:left="6480" w:hanging="360"/>
      </w:pPr>
      <w:rPr>
        <w:rFonts w:ascii="Wingdings" w:hAnsi="Wingdings" w:hint="default"/>
      </w:rPr>
    </w:lvl>
  </w:abstractNum>
  <w:abstractNum w:abstractNumId="20" w15:restartNumberingAfterBreak="0">
    <w:nsid w:val="5B6B77E5"/>
    <w:multiLevelType w:val="hybridMultilevel"/>
    <w:tmpl w:val="BC7C5B58"/>
    <w:lvl w:ilvl="0" w:tplc="C902FBC6">
      <w:start w:val="1"/>
      <w:numFmt w:val="bullet"/>
      <w:lvlText w:val="-"/>
      <w:lvlJc w:val="left"/>
      <w:pPr>
        <w:ind w:left="720" w:hanging="360"/>
      </w:pPr>
      <w:rPr>
        <w:rFonts w:ascii="Aptos" w:hAnsi="Aptos" w:hint="default"/>
      </w:rPr>
    </w:lvl>
    <w:lvl w:ilvl="1" w:tplc="86DAEC92">
      <w:start w:val="1"/>
      <w:numFmt w:val="bullet"/>
      <w:lvlText w:val="o"/>
      <w:lvlJc w:val="left"/>
      <w:pPr>
        <w:ind w:left="1440" w:hanging="360"/>
      </w:pPr>
      <w:rPr>
        <w:rFonts w:ascii="Courier New" w:hAnsi="Courier New" w:hint="default"/>
      </w:rPr>
    </w:lvl>
    <w:lvl w:ilvl="2" w:tplc="2BB0588C">
      <w:start w:val="1"/>
      <w:numFmt w:val="bullet"/>
      <w:lvlText w:val=""/>
      <w:lvlJc w:val="left"/>
      <w:pPr>
        <w:ind w:left="2160" w:hanging="360"/>
      </w:pPr>
      <w:rPr>
        <w:rFonts w:ascii="Wingdings" w:hAnsi="Wingdings" w:hint="default"/>
      </w:rPr>
    </w:lvl>
    <w:lvl w:ilvl="3" w:tplc="4FFCFFFA">
      <w:start w:val="1"/>
      <w:numFmt w:val="bullet"/>
      <w:lvlText w:val=""/>
      <w:lvlJc w:val="left"/>
      <w:pPr>
        <w:ind w:left="2880" w:hanging="360"/>
      </w:pPr>
      <w:rPr>
        <w:rFonts w:ascii="Symbol" w:hAnsi="Symbol" w:hint="default"/>
      </w:rPr>
    </w:lvl>
    <w:lvl w:ilvl="4" w:tplc="9DEAA7BC">
      <w:start w:val="1"/>
      <w:numFmt w:val="bullet"/>
      <w:lvlText w:val="o"/>
      <w:lvlJc w:val="left"/>
      <w:pPr>
        <w:ind w:left="3600" w:hanging="360"/>
      </w:pPr>
      <w:rPr>
        <w:rFonts w:ascii="Courier New" w:hAnsi="Courier New" w:hint="default"/>
      </w:rPr>
    </w:lvl>
    <w:lvl w:ilvl="5" w:tplc="7936899A">
      <w:start w:val="1"/>
      <w:numFmt w:val="bullet"/>
      <w:lvlText w:val=""/>
      <w:lvlJc w:val="left"/>
      <w:pPr>
        <w:ind w:left="4320" w:hanging="360"/>
      </w:pPr>
      <w:rPr>
        <w:rFonts w:ascii="Wingdings" w:hAnsi="Wingdings" w:hint="default"/>
      </w:rPr>
    </w:lvl>
    <w:lvl w:ilvl="6" w:tplc="7B0C22D4">
      <w:start w:val="1"/>
      <w:numFmt w:val="bullet"/>
      <w:lvlText w:val=""/>
      <w:lvlJc w:val="left"/>
      <w:pPr>
        <w:ind w:left="5040" w:hanging="360"/>
      </w:pPr>
      <w:rPr>
        <w:rFonts w:ascii="Symbol" w:hAnsi="Symbol" w:hint="default"/>
      </w:rPr>
    </w:lvl>
    <w:lvl w:ilvl="7" w:tplc="90D26616">
      <w:start w:val="1"/>
      <w:numFmt w:val="bullet"/>
      <w:lvlText w:val="o"/>
      <w:lvlJc w:val="left"/>
      <w:pPr>
        <w:ind w:left="5760" w:hanging="360"/>
      </w:pPr>
      <w:rPr>
        <w:rFonts w:ascii="Courier New" w:hAnsi="Courier New" w:hint="default"/>
      </w:rPr>
    </w:lvl>
    <w:lvl w:ilvl="8" w:tplc="D136C1E6">
      <w:start w:val="1"/>
      <w:numFmt w:val="bullet"/>
      <w:lvlText w:val=""/>
      <w:lvlJc w:val="left"/>
      <w:pPr>
        <w:ind w:left="6480" w:hanging="360"/>
      </w:pPr>
      <w:rPr>
        <w:rFonts w:ascii="Wingdings" w:hAnsi="Wingdings" w:hint="default"/>
      </w:rPr>
    </w:lvl>
  </w:abstractNum>
  <w:abstractNum w:abstractNumId="21" w15:restartNumberingAfterBreak="0">
    <w:nsid w:val="5C75C5BC"/>
    <w:multiLevelType w:val="hybridMultilevel"/>
    <w:tmpl w:val="B330AEC6"/>
    <w:lvl w:ilvl="0" w:tplc="61347DEA">
      <w:start w:val="1"/>
      <w:numFmt w:val="bullet"/>
      <w:lvlText w:val=""/>
      <w:lvlJc w:val="left"/>
      <w:pPr>
        <w:ind w:left="720" w:hanging="360"/>
      </w:pPr>
      <w:rPr>
        <w:rFonts w:ascii="Symbol" w:hAnsi="Symbol" w:hint="default"/>
      </w:rPr>
    </w:lvl>
    <w:lvl w:ilvl="1" w:tplc="06A07700">
      <w:start w:val="1"/>
      <w:numFmt w:val="bullet"/>
      <w:lvlText w:val="o"/>
      <w:lvlJc w:val="left"/>
      <w:pPr>
        <w:ind w:left="1440" w:hanging="360"/>
      </w:pPr>
      <w:rPr>
        <w:rFonts w:ascii="Courier New" w:hAnsi="Courier New" w:hint="default"/>
      </w:rPr>
    </w:lvl>
    <w:lvl w:ilvl="2" w:tplc="AB4852E0">
      <w:start w:val="1"/>
      <w:numFmt w:val="bullet"/>
      <w:lvlText w:val=""/>
      <w:lvlJc w:val="left"/>
      <w:pPr>
        <w:ind w:left="2160" w:hanging="360"/>
      </w:pPr>
      <w:rPr>
        <w:rFonts w:ascii="Wingdings" w:hAnsi="Wingdings" w:hint="default"/>
      </w:rPr>
    </w:lvl>
    <w:lvl w:ilvl="3" w:tplc="EBF2633A">
      <w:start w:val="1"/>
      <w:numFmt w:val="bullet"/>
      <w:lvlText w:val=""/>
      <w:lvlJc w:val="left"/>
      <w:pPr>
        <w:ind w:left="2880" w:hanging="360"/>
      </w:pPr>
      <w:rPr>
        <w:rFonts w:ascii="Symbol" w:hAnsi="Symbol" w:hint="default"/>
      </w:rPr>
    </w:lvl>
    <w:lvl w:ilvl="4" w:tplc="02D6418E">
      <w:start w:val="1"/>
      <w:numFmt w:val="bullet"/>
      <w:lvlText w:val="o"/>
      <w:lvlJc w:val="left"/>
      <w:pPr>
        <w:ind w:left="3600" w:hanging="360"/>
      </w:pPr>
      <w:rPr>
        <w:rFonts w:ascii="Courier New" w:hAnsi="Courier New" w:hint="default"/>
      </w:rPr>
    </w:lvl>
    <w:lvl w:ilvl="5" w:tplc="4774C24A">
      <w:start w:val="1"/>
      <w:numFmt w:val="bullet"/>
      <w:lvlText w:val=""/>
      <w:lvlJc w:val="left"/>
      <w:pPr>
        <w:ind w:left="4320" w:hanging="360"/>
      </w:pPr>
      <w:rPr>
        <w:rFonts w:ascii="Wingdings" w:hAnsi="Wingdings" w:hint="default"/>
      </w:rPr>
    </w:lvl>
    <w:lvl w:ilvl="6" w:tplc="059EFC04">
      <w:start w:val="1"/>
      <w:numFmt w:val="bullet"/>
      <w:lvlText w:val=""/>
      <w:lvlJc w:val="left"/>
      <w:pPr>
        <w:ind w:left="5040" w:hanging="360"/>
      </w:pPr>
      <w:rPr>
        <w:rFonts w:ascii="Symbol" w:hAnsi="Symbol" w:hint="default"/>
      </w:rPr>
    </w:lvl>
    <w:lvl w:ilvl="7" w:tplc="E2BCFDB6">
      <w:start w:val="1"/>
      <w:numFmt w:val="bullet"/>
      <w:lvlText w:val="o"/>
      <w:lvlJc w:val="left"/>
      <w:pPr>
        <w:ind w:left="5760" w:hanging="360"/>
      </w:pPr>
      <w:rPr>
        <w:rFonts w:ascii="Courier New" w:hAnsi="Courier New" w:hint="default"/>
      </w:rPr>
    </w:lvl>
    <w:lvl w:ilvl="8" w:tplc="F6B8B9E4">
      <w:start w:val="1"/>
      <w:numFmt w:val="bullet"/>
      <w:lvlText w:val=""/>
      <w:lvlJc w:val="left"/>
      <w:pPr>
        <w:ind w:left="6480" w:hanging="360"/>
      </w:pPr>
      <w:rPr>
        <w:rFonts w:ascii="Wingdings" w:hAnsi="Wingdings" w:hint="default"/>
      </w:rPr>
    </w:lvl>
  </w:abstractNum>
  <w:abstractNum w:abstractNumId="22" w15:restartNumberingAfterBreak="0">
    <w:nsid w:val="60169F72"/>
    <w:multiLevelType w:val="hybridMultilevel"/>
    <w:tmpl w:val="FBB619EE"/>
    <w:lvl w:ilvl="0" w:tplc="1276B2BC">
      <w:start w:val="1"/>
      <w:numFmt w:val="bullet"/>
      <w:lvlText w:val=""/>
      <w:lvlJc w:val="left"/>
      <w:pPr>
        <w:ind w:left="720" w:hanging="360"/>
      </w:pPr>
      <w:rPr>
        <w:rFonts w:ascii="Symbol" w:hAnsi="Symbol" w:hint="default"/>
      </w:rPr>
    </w:lvl>
    <w:lvl w:ilvl="1" w:tplc="6338B7E8">
      <w:start w:val="1"/>
      <w:numFmt w:val="bullet"/>
      <w:lvlText w:val="o"/>
      <w:lvlJc w:val="left"/>
      <w:pPr>
        <w:ind w:left="1440" w:hanging="360"/>
      </w:pPr>
      <w:rPr>
        <w:rFonts w:ascii="Courier New" w:hAnsi="Courier New" w:hint="default"/>
      </w:rPr>
    </w:lvl>
    <w:lvl w:ilvl="2" w:tplc="C2FCF38A">
      <w:start w:val="1"/>
      <w:numFmt w:val="bullet"/>
      <w:lvlText w:val=""/>
      <w:lvlJc w:val="left"/>
      <w:pPr>
        <w:ind w:left="2160" w:hanging="360"/>
      </w:pPr>
      <w:rPr>
        <w:rFonts w:ascii="Wingdings" w:hAnsi="Wingdings" w:hint="default"/>
      </w:rPr>
    </w:lvl>
    <w:lvl w:ilvl="3" w:tplc="9880FB74">
      <w:start w:val="1"/>
      <w:numFmt w:val="bullet"/>
      <w:lvlText w:val=""/>
      <w:lvlJc w:val="left"/>
      <w:pPr>
        <w:ind w:left="2880" w:hanging="360"/>
      </w:pPr>
      <w:rPr>
        <w:rFonts w:ascii="Symbol" w:hAnsi="Symbol" w:hint="default"/>
      </w:rPr>
    </w:lvl>
    <w:lvl w:ilvl="4" w:tplc="37287F1E">
      <w:start w:val="1"/>
      <w:numFmt w:val="bullet"/>
      <w:lvlText w:val="o"/>
      <w:lvlJc w:val="left"/>
      <w:pPr>
        <w:ind w:left="3600" w:hanging="360"/>
      </w:pPr>
      <w:rPr>
        <w:rFonts w:ascii="Courier New" w:hAnsi="Courier New" w:hint="default"/>
      </w:rPr>
    </w:lvl>
    <w:lvl w:ilvl="5" w:tplc="16AAF4F4">
      <w:start w:val="1"/>
      <w:numFmt w:val="bullet"/>
      <w:lvlText w:val=""/>
      <w:lvlJc w:val="left"/>
      <w:pPr>
        <w:ind w:left="4320" w:hanging="360"/>
      </w:pPr>
      <w:rPr>
        <w:rFonts w:ascii="Wingdings" w:hAnsi="Wingdings" w:hint="default"/>
      </w:rPr>
    </w:lvl>
    <w:lvl w:ilvl="6" w:tplc="D8722A22">
      <w:start w:val="1"/>
      <w:numFmt w:val="bullet"/>
      <w:lvlText w:val=""/>
      <w:lvlJc w:val="left"/>
      <w:pPr>
        <w:ind w:left="5040" w:hanging="360"/>
      </w:pPr>
      <w:rPr>
        <w:rFonts w:ascii="Symbol" w:hAnsi="Symbol" w:hint="default"/>
      </w:rPr>
    </w:lvl>
    <w:lvl w:ilvl="7" w:tplc="A3E0364E">
      <w:start w:val="1"/>
      <w:numFmt w:val="bullet"/>
      <w:lvlText w:val="o"/>
      <w:lvlJc w:val="left"/>
      <w:pPr>
        <w:ind w:left="5760" w:hanging="360"/>
      </w:pPr>
      <w:rPr>
        <w:rFonts w:ascii="Courier New" w:hAnsi="Courier New" w:hint="default"/>
      </w:rPr>
    </w:lvl>
    <w:lvl w:ilvl="8" w:tplc="AD4A8E08">
      <w:start w:val="1"/>
      <w:numFmt w:val="bullet"/>
      <w:lvlText w:val=""/>
      <w:lvlJc w:val="left"/>
      <w:pPr>
        <w:ind w:left="6480" w:hanging="360"/>
      </w:pPr>
      <w:rPr>
        <w:rFonts w:ascii="Wingdings" w:hAnsi="Wingdings" w:hint="default"/>
      </w:rPr>
    </w:lvl>
  </w:abstractNum>
  <w:abstractNum w:abstractNumId="23" w15:restartNumberingAfterBreak="0">
    <w:nsid w:val="60DBDF7F"/>
    <w:multiLevelType w:val="hybridMultilevel"/>
    <w:tmpl w:val="A1163FC4"/>
    <w:lvl w:ilvl="0" w:tplc="D06A191C">
      <w:start w:val="1"/>
      <w:numFmt w:val="bullet"/>
      <w:lvlText w:val="-"/>
      <w:lvlJc w:val="left"/>
      <w:pPr>
        <w:ind w:left="720" w:hanging="360"/>
      </w:pPr>
      <w:rPr>
        <w:rFonts w:ascii="Aptos" w:hAnsi="Aptos" w:hint="default"/>
      </w:rPr>
    </w:lvl>
    <w:lvl w:ilvl="1" w:tplc="CE5AC892">
      <w:start w:val="1"/>
      <w:numFmt w:val="bullet"/>
      <w:lvlText w:val="o"/>
      <w:lvlJc w:val="left"/>
      <w:pPr>
        <w:ind w:left="1440" w:hanging="360"/>
      </w:pPr>
      <w:rPr>
        <w:rFonts w:ascii="Courier New" w:hAnsi="Courier New" w:hint="default"/>
      </w:rPr>
    </w:lvl>
    <w:lvl w:ilvl="2" w:tplc="22C897D6">
      <w:start w:val="1"/>
      <w:numFmt w:val="bullet"/>
      <w:lvlText w:val=""/>
      <w:lvlJc w:val="left"/>
      <w:pPr>
        <w:ind w:left="2160" w:hanging="360"/>
      </w:pPr>
      <w:rPr>
        <w:rFonts w:ascii="Wingdings" w:hAnsi="Wingdings" w:hint="default"/>
      </w:rPr>
    </w:lvl>
    <w:lvl w:ilvl="3" w:tplc="7D50FE7C">
      <w:start w:val="1"/>
      <w:numFmt w:val="bullet"/>
      <w:lvlText w:val=""/>
      <w:lvlJc w:val="left"/>
      <w:pPr>
        <w:ind w:left="2880" w:hanging="360"/>
      </w:pPr>
      <w:rPr>
        <w:rFonts w:ascii="Symbol" w:hAnsi="Symbol" w:hint="default"/>
      </w:rPr>
    </w:lvl>
    <w:lvl w:ilvl="4" w:tplc="7AA6C57E">
      <w:start w:val="1"/>
      <w:numFmt w:val="bullet"/>
      <w:lvlText w:val="o"/>
      <w:lvlJc w:val="left"/>
      <w:pPr>
        <w:ind w:left="3600" w:hanging="360"/>
      </w:pPr>
      <w:rPr>
        <w:rFonts w:ascii="Courier New" w:hAnsi="Courier New" w:hint="default"/>
      </w:rPr>
    </w:lvl>
    <w:lvl w:ilvl="5" w:tplc="1674A2CA">
      <w:start w:val="1"/>
      <w:numFmt w:val="bullet"/>
      <w:lvlText w:val=""/>
      <w:lvlJc w:val="left"/>
      <w:pPr>
        <w:ind w:left="4320" w:hanging="360"/>
      </w:pPr>
      <w:rPr>
        <w:rFonts w:ascii="Wingdings" w:hAnsi="Wingdings" w:hint="default"/>
      </w:rPr>
    </w:lvl>
    <w:lvl w:ilvl="6" w:tplc="C0841E74">
      <w:start w:val="1"/>
      <w:numFmt w:val="bullet"/>
      <w:lvlText w:val=""/>
      <w:lvlJc w:val="left"/>
      <w:pPr>
        <w:ind w:left="5040" w:hanging="360"/>
      </w:pPr>
      <w:rPr>
        <w:rFonts w:ascii="Symbol" w:hAnsi="Symbol" w:hint="default"/>
      </w:rPr>
    </w:lvl>
    <w:lvl w:ilvl="7" w:tplc="C5D8A7AA">
      <w:start w:val="1"/>
      <w:numFmt w:val="bullet"/>
      <w:lvlText w:val="o"/>
      <w:lvlJc w:val="left"/>
      <w:pPr>
        <w:ind w:left="5760" w:hanging="360"/>
      </w:pPr>
      <w:rPr>
        <w:rFonts w:ascii="Courier New" w:hAnsi="Courier New" w:hint="default"/>
      </w:rPr>
    </w:lvl>
    <w:lvl w:ilvl="8" w:tplc="BFACD818">
      <w:start w:val="1"/>
      <w:numFmt w:val="bullet"/>
      <w:lvlText w:val=""/>
      <w:lvlJc w:val="left"/>
      <w:pPr>
        <w:ind w:left="6480" w:hanging="360"/>
      </w:pPr>
      <w:rPr>
        <w:rFonts w:ascii="Wingdings" w:hAnsi="Wingdings" w:hint="default"/>
      </w:rPr>
    </w:lvl>
  </w:abstractNum>
  <w:abstractNum w:abstractNumId="24" w15:restartNumberingAfterBreak="0">
    <w:nsid w:val="6101AD76"/>
    <w:multiLevelType w:val="hybridMultilevel"/>
    <w:tmpl w:val="4E127B36"/>
    <w:lvl w:ilvl="0" w:tplc="496893B2">
      <w:start w:val="1"/>
      <w:numFmt w:val="bullet"/>
      <w:lvlText w:val=""/>
      <w:lvlJc w:val="left"/>
      <w:pPr>
        <w:ind w:left="720" w:hanging="360"/>
      </w:pPr>
      <w:rPr>
        <w:rFonts w:ascii="Symbol" w:hAnsi="Symbol" w:hint="default"/>
      </w:rPr>
    </w:lvl>
    <w:lvl w:ilvl="1" w:tplc="BC0CD142">
      <w:start w:val="1"/>
      <w:numFmt w:val="bullet"/>
      <w:lvlText w:val="o"/>
      <w:lvlJc w:val="left"/>
      <w:pPr>
        <w:ind w:left="1440" w:hanging="360"/>
      </w:pPr>
      <w:rPr>
        <w:rFonts w:ascii="Courier New" w:hAnsi="Courier New" w:hint="default"/>
      </w:rPr>
    </w:lvl>
    <w:lvl w:ilvl="2" w:tplc="6BA63786">
      <w:start w:val="1"/>
      <w:numFmt w:val="bullet"/>
      <w:lvlText w:val=""/>
      <w:lvlJc w:val="left"/>
      <w:pPr>
        <w:ind w:left="2160" w:hanging="360"/>
      </w:pPr>
      <w:rPr>
        <w:rFonts w:ascii="Wingdings" w:hAnsi="Wingdings" w:hint="default"/>
      </w:rPr>
    </w:lvl>
    <w:lvl w:ilvl="3" w:tplc="76B4705E">
      <w:start w:val="1"/>
      <w:numFmt w:val="bullet"/>
      <w:lvlText w:val=""/>
      <w:lvlJc w:val="left"/>
      <w:pPr>
        <w:ind w:left="2880" w:hanging="360"/>
      </w:pPr>
      <w:rPr>
        <w:rFonts w:ascii="Symbol" w:hAnsi="Symbol" w:hint="default"/>
      </w:rPr>
    </w:lvl>
    <w:lvl w:ilvl="4" w:tplc="58C28A3A">
      <w:start w:val="1"/>
      <w:numFmt w:val="bullet"/>
      <w:lvlText w:val="o"/>
      <w:lvlJc w:val="left"/>
      <w:pPr>
        <w:ind w:left="3600" w:hanging="360"/>
      </w:pPr>
      <w:rPr>
        <w:rFonts w:ascii="Courier New" w:hAnsi="Courier New" w:hint="default"/>
      </w:rPr>
    </w:lvl>
    <w:lvl w:ilvl="5" w:tplc="64E2B260">
      <w:start w:val="1"/>
      <w:numFmt w:val="bullet"/>
      <w:lvlText w:val=""/>
      <w:lvlJc w:val="left"/>
      <w:pPr>
        <w:ind w:left="4320" w:hanging="360"/>
      </w:pPr>
      <w:rPr>
        <w:rFonts w:ascii="Wingdings" w:hAnsi="Wingdings" w:hint="default"/>
      </w:rPr>
    </w:lvl>
    <w:lvl w:ilvl="6" w:tplc="8E8E8202">
      <w:start w:val="1"/>
      <w:numFmt w:val="bullet"/>
      <w:lvlText w:val=""/>
      <w:lvlJc w:val="left"/>
      <w:pPr>
        <w:ind w:left="5040" w:hanging="360"/>
      </w:pPr>
      <w:rPr>
        <w:rFonts w:ascii="Symbol" w:hAnsi="Symbol" w:hint="default"/>
      </w:rPr>
    </w:lvl>
    <w:lvl w:ilvl="7" w:tplc="1166E9F2">
      <w:start w:val="1"/>
      <w:numFmt w:val="bullet"/>
      <w:lvlText w:val="o"/>
      <w:lvlJc w:val="left"/>
      <w:pPr>
        <w:ind w:left="5760" w:hanging="360"/>
      </w:pPr>
      <w:rPr>
        <w:rFonts w:ascii="Courier New" w:hAnsi="Courier New" w:hint="default"/>
      </w:rPr>
    </w:lvl>
    <w:lvl w:ilvl="8" w:tplc="848C760A">
      <w:start w:val="1"/>
      <w:numFmt w:val="bullet"/>
      <w:lvlText w:val=""/>
      <w:lvlJc w:val="left"/>
      <w:pPr>
        <w:ind w:left="6480" w:hanging="360"/>
      </w:pPr>
      <w:rPr>
        <w:rFonts w:ascii="Wingdings" w:hAnsi="Wingdings" w:hint="default"/>
      </w:rPr>
    </w:lvl>
  </w:abstractNum>
  <w:abstractNum w:abstractNumId="25" w15:restartNumberingAfterBreak="0">
    <w:nsid w:val="61AA4BD2"/>
    <w:multiLevelType w:val="multilevel"/>
    <w:tmpl w:val="10A0094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61C6AB26"/>
    <w:multiLevelType w:val="hybridMultilevel"/>
    <w:tmpl w:val="A050AF76"/>
    <w:lvl w:ilvl="0" w:tplc="E382947E">
      <w:start w:val="1"/>
      <w:numFmt w:val="bullet"/>
      <w:lvlText w:val=""/>
      <w:lvlJc w:val="left"/>
      <w:pPr>
        <w:ind w:left="720" w:hanging="360"/>
      </w:pPr>
      <w:rPr>
        <w:rFonts w:ascii="Symbol" w:hAnsi="Symbol" w:hint="default"/>
      </w:rPr>
    </w:lvl>
    <w:lvl w:ilvl="1" w:tplc="3092E176">
      <w:start w:val="1"/>
      <w:numFmt w:val="bullet"/>
      <w:lvlText w:val="o"/>
      <w:lvlJc w:val="left"/>
      <w:pPr>
        <w:ind w:left="1440" w:hanging="360"/>
      </w:pPr>
      <w:rPr>
        <w:rFonts w:ascii="Courier New" w:hAnsi="Courier New" w:hint="default"/>
      </w:rPr>
    </w:lvl>
    <w:lvl w:ilvl="2" w:tplc="F3BAB62E">
      <w:start w:val="1"/>
      <w:numFmt w:val="bullet"/>
      <w:lvlText w:val=""/>
      <w:lvlJc w:val="left"/>
      <w:pPr>
        <w:ind w:left="2160" w:hanging="360"/>
      </w:pPr>
      <w:rPr>
        <w:rFonts w:ascii="Wingdings" w:hAnsi="Wingdings" w:hint="default"/>
      </w:rPr>
    </w:lvl>
    <w:lvl w:ilvl="3" w:tplc="76D8AB4A">
      <w:start w:val="1"/>
      <w:numFmt w:val="bullet"/>
      <w:lvlText w:val=""/>
      <w:lvlJc w:val="left"/>
      <w:pPr>
        <w:ind w:left="2880" w:hanging="360"/>
      </w:pPr>
      <w:rPr>
        <w:rFonts w:ascii="Symbol" w:hAnsi="Symbol" w:hint="default"/>
      </w:rPr>
    </w:lvl>
    <w:lvl w:ilvl="4" w:tplc="A07657EC">
      <w:start w:val="1"/>
      <w:numFmt w:val="bullet"/>
      <w:lvlText w:val="o"/>
      <w:lvlJc w:val="left"/>
      <w:pPr>
        <w:ind w:left="3600" w:hanging="360"/>
      </w:pPr>
      <w:rPr>
        <w:rFonts w:ascii="Courier New" w:hAnsi="Courier New" w:hint="default"/>
      </w:rPr>
    </w:lvl>
    <w:lvl w:ilvl="5" w:tplc="6750DF4C">
      <w:start w:val="1"/>
      <w:numFmt w:val="bullet"/>
      <w:lvlText w:val=""/>
      <w:lvlJc w:val="left"/>
      <w:pPr>
        <w:ind w:left="4320" w:hanging="360"/>
      </w:pPr>
      <w:rPr>
        <w:rFonts w:ascii="Wingdings" w:hAnsi="Wingdings" w:hint="default"/>
      </w:rPr>
    </w:lvl>
    <w:lvl w:ilvl="6" w:tplc="F708B0A0">
      <w:start w:val="1"/>
      <w:numFmt w:val="bullet"/>
      <w:lvlText w:val=""/>
      <w:lvlJc w:val="left"/>
      <w:pPr>
        <w:ind w:left="5040" w:hanging="360"/>
      </w:pPr>
      <w:rPr>
        <w:rFonts w:ascii="Symbol" w:hAnsi="Symbol" w:hint="default"/>
      </w:rPr>
    </w:lvl>
    <w:lvl w:ilvl="7" w:tplc="7DAA57E0">
      <w:start w:val="1"/>
      <w:numFmt w:val="bullet"/>
      <w:lvlText w:val="o"/>
      <w:lvlJc w:val="left"/>
      <w:pPr>
        <w:ind w:left="5760" w:hanging="360"/>
      </w:pPr>
      <w:rPr>
        <w:rFonts w:ascii="Courier New" w:hAnsi="Courier New" w:hint="default"/>
      </w:rPr>
    </w:lvl>
    <w:lvl w:ilvl="8" w:tplc="C5887F4C">
      <w:start w:val="1"/>
      <w:numFmt w:val="bullet"/>
      <w:lvlText w:val=""/>
      <w:lvlJc w:val="left"/>
      <w:pPr>
        <w:ind w:left="6480" w:hanging="360"/>
      </w:pPr>
      <w:rPr>
        <w:rFonts w:ascii="Wingdings" w:hAnsi="Wingdings" w:hint="default"/>
      </w:rPr>
    </w:lvl>
  </w:abstractNum>
  <w:abstractNum w:abstractNumId="27" w15:restartNumberingAfterBreak="0">
    <w:nsid w:val="68C23744"/>
    <w:multiLevelType w:val="hybridMultilevel"/>
    <w:tmpl w:val="4D9CC99E"/>
    <w:lvl w:ilvl="0" w:tplc="6F58DA72">
      <w:start w:val="1"/>
      <w:numFmt w:val="bullet"/>
      <w:lvlText w:val="-"/>
      <w:lvlJc w:val="left"/>
      <w:pPr>
        <w:ind w:left="720" w:hanging="360"/>
      </w:pPr>
      <w:rPr>
        <w:rFonts w:ascii="Aptos" w:hAnsi="Aptos" w:hint="default"/>
      </w:rPr>
    </w:lvl>
    <w:lvl w:ilvl="1" w:tplc="EB6E88FC">
      <w:start w:val="1"/>
      <w:numFmt w:val="bullet"/>
      <w:lvlText w:val="o"/>
      <w:lvlJc w:val="left"/>
      <w:pPr>
        <w:ind w:left="1440" w:hanging="360"/>
      </w:pPr>
      <w:rPr>
        <w:rFonts w:ascii="Courier New" w:hAnsi="Courier New" w:hint="default"/>
      </w:rPr>
    </w:lvl>
    <w:lvl w:ilvl="2" w:tplc="A5B6E46C">
      <w:start w:val="1"/>
      <w:numFmt w:val="bullet"/>
      <w:lvlText w:val=""/>
      <w:lvlJc w:val="left"/>
      <w:pPr>
        <w:ind w:left="2160" w:hanging="360"/>
      </w:pPr>
      <w:rPr>
        <w:rFonts w:ascii="Wingdings" w:hAnsi="Wingdings" w:hint="default"/>
      </w:rPr>
    </w:lvl>
    <w:lvl w:ilvl="3" w:tplc="8AA8DF08">
      <w:start w:val="1"/>
      <w:numFmt w:val="bullet"/>
      <w:lvlText w:val=""/>
      <w:lvlJc w:val="left"/>
      <w:pPr>
        <w:ind w:left="2880" w:hanging="360"/>
      </w:pPr>
      <w:rPr>
        <w:rFonts w:ascii="Symbol" w:hAnsi="Symbol" w:hint="default"/>
      </w:rPr>
    </w:lvl>
    <w:lvl w:ilvl="4" w:tplc="DBAAA458">
      <w:start w:val="1"/>
      <w:numFmt w:val="bullet"/>
      <w:lvlText w:val="o"/>
      <w:lvlJc w:val="left"/>
      <w:pPr>
        <w:ind w:left="3600" w:hanging="360"/>
      </w:pPr>
      <w:rPr>
        <w:rFonts w:ascii="Courier New" w:hAnsi="Courier New" w:hint="default"/>
      </w:rPr>
    </w:lvl>
    <w:lvl w:ilvl="5" w:tplc="5C4070FE">
      <w:start w:val="1"/>
      <w:numFmt w:val="bullet"/>
      <w:lvlText w:val=""/>
      <w:lvlJc w:val="left"/>
      <w:pPr>
        <w:ind w:left="4320" w:hanging="360"/>
      </w:pPr>
      <w:rPr>
        <w:rFonts w:ascii="Wingdings" w:hAnsi="Wingdings" w:hint="default"/>
      </w:rPr>
    </w:lvl>
    <w:lvl w:ilvl="6" w:tplc="586A5CD8">
      <w:start w:val="1"/>
      <w:numFmt w:val="bullet"/>
      <w:lvlText w:val=""/>
      <w:lvlJc w:val="left"/>
      <w:pPr>
        <w:ind w:left="5040" w:hanging="360"/>
      </w:pPr>
      <w:rPr>
        <w:rFonts w:ascii="Symbol" w:hAnsi="Symbol" w:hint="default"/>
      </w:rPr>
    </w:lvl>
    <w:lvl w:ilvl="7" w:tplc="311A3F86">
      <w:start w:val="1"/>
      <w:numFmt w:val="bullet"/>
      <w:lvlText w:val="o"/>
      <w:lvlJc w:val="left"/>
      <w:pPr>
        <w:ind w:left="5760" w:hanging="360"/>
      </w:pPr>
      <w:rPr>
        <w:rFonts w:ascii="Courier New" w:hAnsi="Courier New" w:hint="default"/>
      </w:rPr>
    </w:lvl>
    <w:lvl w:ilvl="8" w:tplc="691AABC0">
      <w:start w:val="1"/>
      <w:numFmt w:val="bullet"/>
      <w:lvlText w:val=""/>
      <w:lvlJc w:val="left"/>
      <w:pPr>
        <w:ind w:left="6480" w:hanging="360"/>
      </w:pPr>
      <w:rPr>
        <w:rFonts w:ascii="Wingdings" w:hAnsi="Wingdings" w:hint="default"/>
      </w:rPr>
    </w:lvl>
  </w:abstractNum>
  <w:abstractNum w:abstractNumId="28" w15:restartNumberingAfterBreak="0">
    <w:nsid w:val="6DFEBF11"/>
    <w:multiLevelType w:val="hybridMultilevel"/>
    <w:tmpl w:val="970049BC"/>
    <w:lvl w:ilvl="0" w:tplc="1AAEE8E4">
      <w:start w:val="1"/>
      <w:numFmt w:val="bullet"/>
      <w:lvlText w:val="-"/>
      <w:lvlJc w:val="left"/>
      <w:pPr>
        <w:ind w:left="720" w:hanging="360"/>
      </w:pPr>
      <w:rPr>
        <w:rFonts w:ascii="Aptos" w:hAnsi="Aptos" w:hint="default"/>
      </w:rPr>
    </w:lvl>
    <w:lvl w:ilvl="1" w:tplc="017A17F8">
      <w:start w:val="1"/>
      <w:numFmt w:val="bullet"/>
      <w:lvlText w:val="o"/>
      <w:lvlJc w:val="left"/>
      <w:pPr>
        <w:ind w:left="1440" w:hanging="360"/>
      </w:pPr>
      <w:rPr>
        <w:rFonts w:ascii="Courier New" w:hAnsi="Courier New" w:hint="default"/>
      </w:rPr>
    </w:lvl>
    <w:lvl w:ilvl="2" w:tplc="E6EEDB22">
      <w:start w:val="1"/>
      <w:numFmt w:val="bullet"/>
      <w:lvlText w:val=""/>
      <w:lvlJc w:val="left"/>
      <w:pPr>
        <w:ind w:left="2160" w:hanging="360"/>
      </w:pPr>
      <w:rPr>
        <w:rFonts w:ascii="Wingdings" w:hAnsi="Wingdings" w:hint="default"/>
      </w:rPr>
    </w:lvl>
    <w:lvl w:ilvl="3" w:tplc="27C2C7C0">
      <w:start w:val="1"/>
      <w:numFmt w:val="bullet"/>
      <w:lvlText w:val=""/>
      <w:lvlJc w:val="left"/>
      <w:pPr>
        <w:ind w:left="2880" w:hanging="360"/>
      </w:pPr>
      <w:rPr>
        <w:rFonts w:ascii="Symbol" w:hAnsi="Symbol" w:hint="default"/>
      </w:rPr>
    </w:lvl>
    <w:lvl w:ilvl="4" w:tplc="CF42A6E4">
      <w:start w:val="1"/>
      <w:numFmt w:val="bullet"/>
      <w:lvlText w:val="o"/>
      <w:lvlJc w:val="left"/>
      <w:pPr>
        <w:ind w:left="3600" w:hanging="360"/>
      </w:pPr>
      <w:rPr>
        <w:rFonts w:ascii="Courier New" w:hAnsi="Courier New" w:hint="default"/>
      </w:rPr>
    </w:lvl>
    <w:lvl w:ilvl="5" w:tplc="EF4E22BA">
      <w:start w:val="1"/>
      <w:numFmt w:val="bullet"/>
      <w:lvlText w:val=""/>
      <w:lvlJc w:val="left"/>
      <w:pPr>
        <w:ind w:left="4320" w:hanging="360"/>
      </w:pPr>
      <w:rPr>
        <w:rFonts w:ascii="Wingdings" w:hAnsi="Wingdings" w:hint="default"/>
      </w:rPr>
    </w:lvl>
    <w:lvl w:ilvl="6" w:tplc="B616DCB6">
      <w:start w:val="1"/>
      <w:numFmt w:val="bullet"/>
      <w:lvlText w:val=""/>
      <w:lvlJc w:val="left"/>
      <w:pPr>
        <w:ind w:left="5040" w:hanging="360"/>
      </w:pPr>
      <w:rPr>
        <w:rFonts w:ascii="Symbol" w:hAnsi="Symbol" w:hint="default"/>
      </w:rPr>
    </w:lvl>
    <w:lvl w:ilvl="7" w:tplc="D00AB17C">
      <w:start w:val="1"/>
      <w:numFmt w:val="bullet"/>
      <w:lvlText w:val="o"/>
      <w:lvlJc w:val="left"/>
      <w:pPr>
        <w:ind w:left="5760" w:hanging="360"/>
      </w:pPr>
      <w:rPr>
        <w:rFonts w:ascii="Courier New" w:hAnsi="Courier New" w:hint="default"/>
      </w:rPr>
    </w:lvl>
    <w:lvl w:ilvl="8" w:tplc="99980732">
      <w:start w:val="1"/>
      <w:numFmt w:val="bullet"/>
      <w:lvlText w:val=""/>
      <w:lvlJc w:val="left"/>
      <w:pPr>
        <w:ind w:left="6480" w:hanging="360"/>
      </w:pPr>
      <w:rPr>
        <w:rFonts w:ascii="Wingdings" w:hAnsi="Wingdings" w:hint="default"/>
      </w:rPr>
    </w:lvl>
  </w:abstractNum>
  <w:abstractNum w:abstractNumId="29" w15:restartNumberingAfterBreak="0">
    <w:nsid w:val="723E1620"/>
    <w:multiLevelType w:val="hybridMultilevel"/>
    <w:tmpl w:val="1B46A42A"/>
    <w:lvl w:ilvl="0" w:tplc="8138A96E">
      <w:start w:val="1"/>
      <w:numFmt w:val="bullet"/>
      <w:lvlText w:val=""/>
      <w:lvlJc w:val="left"/>
      <w:pPr>
        <w:ind w:left="720" w:hanging="360"/>
      </w:pPr>
      <w:rPr>
        <w:rFonts w:ascii="Symbol" w:hAnsi="Symbol" w:hint="default"/>
      </w:rPr>
    </w:lvl>
    <w:lvl w:ilvl="1" w:tplc="823CB39E">
      <w:start w:val="1"/>
      <w:numFmt w:val="bullet"/>
      <w:lvlText w:val="o"/>
      <w:lvlJc w:val="left"/>
      <w:pPr>
        <w:ind w:left="1440" w:hanging="360"/>
      </w:pPr>
      <w:rPr>
        <w:rFonts w:ascii="Courier New" w:hAnsi="Courier New" w:hint="default"/>
      </w:rPr>
    </w:lvl>
    <w:lvl w:ilvl="2" w:tplc="64880ED6">
      <w:start w:val="1"/>
      <w:numFmt w:val="bullet"/>
      <w:lvlText w:val=""/>
      <w:lvlJc w:val="left"/>
      <w:pPr>
        <w:ind w:left="2160" w:hanging="360"/>
      </w:pPr>
      <w:rPr>
        <w:rFonts w:ascii="Wingdings" w:hAnsi="Wingdings" w:hint="default"/>
      </w:rPr>
    </w:lvl>
    <w:lvl w:ilvl="3" w:tplc="72A6E596">
      <w:start w:val="1"/>
      <w:numFmt w:val="bullet"/>
      <w:lvlText w:val=""/>
      <w:lvlJc w:val="left"/>
      <w:pPr>
        <w:ind w:left="2880" w:hanging="360"/>
      </w:pPr>
      <w:rPr>
        <w:rFonts w:ascii="Symbol" w:hAnsi="Symbol" w:hint="default"/>
      </w:rPr>
    </w:lvl>
    <w:lvl w:ilvl="4" w:tplc="4258A8A4">
      <w:start w:val="1"/>
      <w:numFmt w:val="bullet"/>
      <w:lvlText w:val="o"/>
      <w:lvlJc w:val="left"/>
      <w:pPr>
        <w:ind w:left="3600" w:hanging="360"/>
      </w:pPr>
      <w:rPr>
        <w:rFonts w:ascii="Courier New" w:hAnsi="Courier New" w:hint="default"/>
      </w:rPr>
    </w:lvl>
    <w:lvl w:ilvl="5" w:tplc="31ECBB26">
      <w:start w:val="1"/>
      <w:numFmt w:val="bullet"/>
      <w:lvlText w:val=""/>
      <w:lvlJc w:val="left"/>
      <w:pPr>
        <w:ind w:left="4320" w:hanging="360"/>
      </w:pPr>
      <w:rPr>
        <w:rFonts w:ascii="Wingdings" w:hAnsi="Wingdings" w:hint="default"/>
      </w:rPr>
    </w:lvl>
    <w:lvl w:ilvl="6" w:tplc="30A8ED0E">
      <w:start w:val="1"/>
      <w:numFmt w:val="bullet"/>
      <w:lvlText w:val=""/>
      <w:lvlJc w:val="left"/>
      <w:pPr>
        <w:ind w:left="5040" w:hanging="360"/>
      </w:pPr>
      <w:rPr>
        <w:rFonts w:ascii="Symbol" w:hAnsi="Symbol" w:hint="default"/>
      </w:rPr>
    </w:lvl>
    <w:lvl w:ilvl="7" w:tplc="E854A4AA">
      <w:start w:val="1"/>
      <w:numFmt w:val="bullet"/>
      <w:lvlText w:val="o"/>
      <w:lvlJc w:val="left"/>
      <w:pPr>
        <w:ind w:left="5760" w:hanging="360"/>
      </w:pPr>
      <w:rPr>
        <w:rFonts w:ascii="Courier New" w:hAnsi="Courier New" w:hint="default"/>
      </w:rPr>
    </w:lvl>
    <w:lvl w:ilvl="8" w:tplc="A1AA8158">
      <w:start w:val="1"/>
      <w:numFmt w:val="bullet"/>
      <w:lvlText w:val=""/>
      <w:lvlJc w:val="left"/>
      <w:pPr>
        <w:ind w:left="6480" w:hanging="360"/>
      </w:pPr>
      <w:rPr>
        <w:rFonts w:ascii="Wingdings" w:hAnsi="Wingdings" w:hint="default"/>
      </w:rPr>
    </w:lvl>
  </w:abstractNum>
  <w:abstractNum w:abstractNumId="30" w15:restartNumberingAfterBreak="0">
    <w:nsid w:val="7357B0EC"/>
    <w:multiLevelType w:val="hybridMultilevel"/>
    <w:tmpl w:val="53D44C2A"/>
    <w:lvl w:ilvl="0" w:tplc="4A982566">
      <w:start w:val="1"/>
      <w:numFmt w:val="bullet"/>
      <w:lvlText w:val="-"/>
      <w:lvlJc w:val="left"/>
      <w:pPr>
        <w:ind w:left="506" w:hanging="360"/>
      </w:pPr>
      <w:rPr>
        <w:rFonts w:ascii="Aptos" w:hAnsi="Aptos" w:hint="default"/>
      </w:rPr>
    </w:lvl>
    <w:lvl w:ilvl="1" w:tplc="05248616">
      <w:start w:val="1"/>
      <w:numFmt w:val="bullet"/>
      <w:lvlText w:val="o"/>
      <w:lvlJc w:val="left"/>
      <w:pPr>
        <w:ind w:left="1226" w:hanging="360"/>
      </w:pPr>
      <w:rPr>
        <w:rFonts w:ascii="Courier New" w:hAnsi="Courier New" w:hint="default"/>
      </w:rPr>
    </w:lvl>
    <w:lvl w:ilvl="2" w:tplc="A3AC6C26">
      <w:start w:val="1"/>
      <w:numFmt w:val="bullet"/>
      <w:lvlText w:val=""/>
      <w:lvlJc w:val="left"/>
      <w:pPr>
        <w:ind w:left="1946" w:hanging="360"/>
      </w:pPr>
      <w:rPr>
        <w:rFonts w:ascii="Wingdings" w:hAnsi="Wingdings" w:hint="default"/>
      </w:rPr>
    </w:lvl>
    <w:lvl w:ilvl="3" w:tplc="88103610">
      <w:start w:val="1"/>
      <w:numFmt w:val="bullet"/>
      <w:lvlText w:val=""/>
      <w:lvlJc w:val="left"/>
      <w:pPr>
        <w:ind w:left="2666" w:hanging="360"/>
      </w:pPr>
      <w:rPr>
        <w:rFonts w:ascii="Symbol" w:hAnsi="Symbol" w:hint="default"/>
      </w:rPr>
    </w:lvl>
    <w:lvl w:ilvl="4" w:tplc="54BE8728">
      <w:start w:val="1"/>
      <w:numFmt w:val="bullet"/>
      <w:lvlText w:val="o"/>
      <w:lvlJc w:val="left"/>
      <w:pPr>
        <w:ind w:left="3386" w:hanging="360"/>
      </w:pPr>
      <w:rPr>
        <w:rFonts w:ascii="Courier New" w:hAnsi="Courier New" w:hint="default"/>
      </w:rPr>
    </w:lvl>
    <w:lvl w:ilvl="5" w:tplc="6842269C">
      <w:start w:val="1"/>
      <w:numFmt w:val="bullet"/>
      <w:lvlText w:val=""/>
      <w:lvlJc w:val="left"/>
      <w:pPr>
        <w:ind w:left="4106" w:hanging="360"/>
      </w:pPr>
      <w:rPr>
        <w:rFonts w:ascii="Wingdings" w:hAnsi="Wingdings" w:hint="default"/>
      </w:rPr>
    </w:lvl>
    <w:lvl w:ilvl="6" w:tplc="8CB45ACA">
      <w:start w:val="1"/>
      <w:numFmt w:val="bullet"/>
      <w:lvlText w:val=""/>
      <w:lvlJc w:val="left"/>
      <w:pPr>
        <w:ind w:left="4826" w:hanging="360"/>
      </w:pPr>
      <w:rPr>
        <w:rFonts w:ascii="Symbol" w:hAnsi="Symbol" w:hint="default"/>
      </w:rPr>
    </w:lvl>
    <w:lvl w:ilvl="7" w:tplc="5EBA9418">
      <w:start w:val="1"/>
      <w:numFmt w:val="bullet"/>
      <w:lvlText w:val="o"/>
      <w:lvlJc w:val="left"/>
      <w:pPr>
        <w:ind w:left="5546" w:hanging="360"/>
      </w:pPr>
      <w:rPr>
        <w:rFonts w:ascii="Courier New" w:hAnsi="Courier New" w:hint="default"/>
      </w:rPr>
    </w:lvl>
    <w:lvl w:ilvl="8" w:tplc="D03410E0">
      <w:start w:val="1"/>
      <w:numFmt w:val="bullet"/>
      <w:lvlText w:val=""/>
      <w:lvlJc w:val="left"/>
      <w:pPr>
        <w:ind w:left="6266" w:hanging="360"/>
      </w:pPr>
      <w:rPr>
        <w:rFonts w:ascii="Wingdings" w:hAnsi="Wingdings" w:hint="default"/>
      </w:rPr>
    </w:lvl>
  </w:abstractNum>
  <w:abstractNum w:abstractNumId="31" w15:restartNumberingAfterBreak="0">
    <w:nsid w:val="753B8FDF"/>
    <w:multiLevelType w:val="hybridMultilevel"/>
    <w:tmpl w:val="9D007310"/>
    <w:lvl w:ilvl="0" w:tplc="920AFF9E">
      <w:start w:val="1"/>
      <w:numFmt w:val="bullet"/>
      <w:lvlText w:val=""/>
      <w:lvlJc w:val="left"/>
      <w:pPr>
        <w:ind w:left="720" w:hanging="360"/>
      </w:pPr>
      <w:rPr>
        <w:rFonts w:ascii="Symbol" w:hAnsi="Symbol" w:hint="default"/>
      </w:rPr>
    </w:lvl>
    <w:lvl w:ilvl="1" w:tplc="1DC8D436">
      <w:start w:val="1"/>
      <w:numFmt w:val="bullet"/>
      <w:lvlText w:val="o"/>
      <w:lvlJc w:val="left"/>
      <w:pPr>
        <w:ind w:left="1440" w:hanging="360"/>
      </w:pPr>
      <w:rPr>
        <w:rFonts w:ascii="Courier New" w:hAnsi="Courier New" w:hint="default"/>
      </w:rPr>
    </w:lvl>
    <w:lvl w:ilvl="2" w:tplc="C89A4778">
      <w:start w:val="1"/>
      <w:numFmt w:val="bullet"/>
      <w:lvlText w:val=""/>
      <w:lvlJc w:val="left"/>
      <w:pPr>
        <w:ind w:left="2160" w:hanging="360"/>
      </w:pPr>
      <w:rPr>
        <w:rFonts w:ascii="Wingdings" w:hAnsi="Wingdings" w:hint="default"/>
      </w:rPr>
    </w:lvl>
    <w:lvl w:ilvl="3" w:tplc="50BCA74A">
      <w:start w:val="1"/>
      <w:numFmt w:val="bullet"/>
      <w:lvlText w:val=""/>
      <w:lvlJc w:val="left"/>
      <w:pPr>
        <w:ind w:left="2880" w:hanging="360"/>
      </w:pPr>
      <w:rPr>
        <w:rFonts w:ascii="Symbol" w:hAnsi="Symbol" w:hint="default"/>
      </w:rPr>
    </w:lvl>
    <w:lvl w:ilvl="4" w:tplc="6C50A948">
      <w:start w:val="1"/>
      <w:numFmt w:val="bullet"/>
      <w:lvlText w:val="o"/>
      <w:lvlJc w:val="left"/>
      <w:pPr>
        <w:ind w:left="3600" w:hanging="360"/>
      </w:pPr>
      <w:rPr>
        <w:rFonts w:ascii="Courier New" w:hAnsi="Courier New" w:hint="default"/>
      </w:rPr>
    </w:lvl>
    <w:lvl w:ilvl="5" w:tplc="E0C6C100">
      <w:start w:val="1"/>
      <w:numFmt w:val="bullet"/>
      <w:lvlText w:val=""/>
      <w:lvlJc w:val="left"/>
      <w:pPr>
        <w:ind w:left="4320" w:hanging="360"/>
      </w:pPr>
      <w:rPr>
        <w:rFonts w:ascii="Wingdings" w:hAnsi="Wingdings" w:hint="default"/>
      </w:rPr>
    </w:lvl>
    <w:lvl w:ilvl="6" w:tplc="97CE5E8A">
      <w:start w:val="1"/>
      <w:numFmt w:val="bullet"/>
      <w:lvlText w:val=""/>
      <w:lvlJc w:val="left"/>
      <w:pPr>
        <w:ind w:left="5040" w:hanging="360"/>
      </w:pPr>
      <w:rPr>
        <w:rFonts w:ascii="Symbol" w:hAnsi="Symbol" w:hint="default"/>
      </w:rPr>
    </w:lvl>
    <w:lvl w:ilvl="7" w:tplc="2E721546">
      <w:start w:val="1"/>
      <w:numFmt w:val="bullet"/>
      <w:lvlText w:val="o"/>
      <w:lvlJc w:val="left"/>
      <w:pPr>
        <w:ind w:left="5760" w:hanging="360"/>
      </w:pPr>
      <w:rPr>
        <w:rFonts w:ascii="Courier New" w:hAnsi="Courier New" w:hint="default"/>
      </w:rPr>
    </w:lvl>
    <w:lvl w:ilvl="8" w:tplc="88B2BF8A">
      <w:start w:val="1"/>
      <w:numFmt w:val="bullet"/>
      <w:lvlText w:val=""/>
      <w:lvlJc w:val="left"/>
      <w:pPr>
        <w:ind w:left="6480" w:hanging="360"/>
      </w:pPr>
      <w:rPr>
        <w:rFonts w:ascii="Wingdings" w:hAnsi="Wingdings" w:hint="default"/>
      </w:rPr>
    </w:lvl>
  </w:abstractNum>
  <w:abstractNum w:abstractNumId="32" w15:restartNumberingAfterBreak="0">
    <w:nsid w:val="78EDF8B5"/>
    <w:multiLevelType w:val="hybridMultilevel"/>
    <w:tmpl w:val="19B8001A"/>
    <w:lvl w:ilvl="0" w:tplc="28A812C0">
      <w:start w:val="1"/>
      <w:numFmt w:val="bullet"/>
      <w:lvlText w:val="-"/>
      <w:lvlJc w:val="left"/>
      <w:pPr>
        <w:ind w:left="720" w:hanging="360"/>
      </w:pPr>
      <w:rPr>
        <w:rFonts w:ascii="Aptos" w:hAnsi="Aptos" w:hint="default"/>
      </w:rPr>
    </w:lvl>
    <w:lvl w:ilvl="1" w:tplc="A2BA624E">
      <w:start w:val="1"/>
      <w:numFmt w:val="bullet"/>
      <w:lvlText w:val="o"/>
      <w:lvlJc w:val="left"/>
      <w:pPr>
        <w:ind w:left="1440" w:hanging="360"/>
      </w:pPr>
      <w:rPr>
        <w:rFonts w:ascii="Courier New" w:hAnsi="Courier New" w:hint="default"/>
      </w:rPr>
    </w:lvl>
    <w:lvl w:ilvl="2" w:tplc="E7EE463C">
      <w:start w:val="1"/>
      <w:numFmt w:val="bullet"/>
      <w:lvlText w:val=""/>
      <w:lvlJc w:val="left"/>
      <w:pPr>
        <w:ind w:left="2160" w:hanging="360"/>
      </w:pPr>
      <w:rPr>
        <w:rFonts w:ascii="Wingdings" w:hAnsi="Wingdings" w:hint="default"/>
      </w:rPr>
    </w:lvl>
    <w:lvl w:ilvl="3" w:tplc="EC2C1912">
      <w:start w:val="1"/>
      <w:numFmt w:val="bullet"/>
      <w:lvlText w:val=""/>
      <w:lvlJc w:val="left"/>
      <w:pPr>
        <w:ind w:left="2880" w:hanging="360"/>
      </w:pPr>
      <w:rPr>
        <w:rFonts w:ascii="Symbol" w:hAnsi="Symbol" w:hint="default"/>
      </w:rPr>
    </w:lvl>
    <w:lvl w:ilvl="4" w:tplc="192C05D2">
      <w:start w:val="1"/>
      <w:numFmt w:val="bullet"/>
      <w:lvlText w:val="o"/>
      <w:lvlJc w:val="left"/>
      <w:pPr>
        <w:ind w:left="3600" w:hanging="360"/>
      </w:pPr>
      <w:rPr>
        <w:rFonts w:ascii="Courier New" w:hAnsi="Courier New" w:hint="default"/>
      </w:rPr>
    </w:lvl>
    <w:lvl w:ilvl="5" w:tplc="C644BDC4">
      <w:start w:val="1"/>
      <w:numFmt w:val="bullet"/>
      <w:lvlText w:val=""/>
      <w:lvlJc w:val="left"/>
      <w:pPr>
        <w:ind w:left="4320" w:hanging="360"/>
      </w:pPr>
      <w:rPr>
        <w:rFonts w:ascii="Wingdings" w:hAnsi="Wingdings" w:hint="default"/>
      </w:rPr>
    </w:lvl>
    <w:lvl w:ilvl="6" w:tplc="9FE6A162">
      <w:start w:val="1"/>
      <w:numFmt w:val="bullet"/>
      <w:lvlText w:val=""/>
      <w:lvlJc w:val="left"/>
      <w:pPr>
        <w:ind w:left="5040" w:hanging="360"/>
      </w:pPr>
      <w:rPr>
        <w:rFonts w:ascii="Symbol" w:hAnsi="Symbol" w:hint="default"/>
      </w:rPr>
    </w:lvl>
    <w:lvl w:ilvl="7" w:tplc="B00A1FBC">
      <w:start w:val="1"/>
      <w:numFmt w:val="bullet"/>
      <w:lvlText w:val="o"/>
      <w:lvlJc w:val="left"/>
      <w:pPr>
        <w:ind w:left="5760" w:hanging="360"/>
      </w:pPr>
      <w:rPr>
        <w:rFonts w:ascii="Courier New" w:hAnsi="Courier New" w:hint="default"/>
      </w:rPr>
    </w:lvl>
    <w:lvl w:ilvl="8" w:tplc="D4A2C690">
      <w:start w:val="1"/>
      <w:numFmt w:val="bullet"/>
      <w:lvlText w:val=""/>
      <w:lvlJc w:val="left"/>
      <w:pPr>
        <w:ind w:left="6480" w:hanging="360"/>
      </w:pPr>
      <w:rPr>
        <w:rFonts w:ascii="Wingdings" w:hAnsi="Wingdings" w:hint="default"/>
      </w:rPr>
    </w:lvl>
  </w:abstractNum>
  <w:abstractNum w:abstractNumId="33" w15:restartNumberingAfterBreak="0">
    <w:nsid w:val="7BAAC122"/>
    <w:multiLevelType w:val="hybridMultilevel"/>
    <w:tmpl w:val="F7340F38"/>
    <w:lvl w:ilvl="0" w:tplc="31CEF66C">
      <w:start w:val="1"/>
      <w:numFmt w:val="bullet"/>
      <w:lvlText w:val=""/>
      <w:lvlJc w:val="left"/>
      <w:pPr>
        <w:ind w:left="720" w:hanging="360"/>
      </w:pPr>
      <w:rPr>
        <w:rFonts w:ascii="Symbol" w:hAnsi="Symbol" w:hint="default"/>
      </w:rPr>
    </w:lvl>
    <w:lvl w:ilvl="1" w:tplc="2C6C796E">
      <w:start w:val="1"/>
      <w:numFmt w:val="bullet"/>
      <w:lvlText w:val="o"/>
      <w:lvlJc w:val="left"/>
      <w:pPr>
        <w:ind w:left="1440" w:hanging="360"/>
      </w:pPr>
      <w:rPr>
        <w:rFonts w:ascii="Courier New" w:hAnsi="Courier New" w:hint="default"/>
      </w:rPr>
    </w:lvl>
    <w:lvl w:ilvl="2" w:tplc="16ECAEC0">
      <w:start w:val="1"/>
      <w:numFmt w:val="bullet"/>
      <w:lvlText w:val=""/>
      <w:lvlJc w:val="left"/>
      <w:pPr>
        <w:ind w:left="2160" w:hanging="360"/>
      </w:pPr>
      <w:rPr>
        <w:rFonts w:ascii="Wingdings" w:hAnsi="Wingdings" w:hint="default"/>
      </w:rPr>
    </w:lvl>
    <w:lvl w:ilvl="3" w:tplc="815C22C4">
      <w:start w:val="1"/>
      <w:numFmt w:val="bullet"/>
      <w:lvlText w:val=""/>
      <w:lvlJc w:val="left"/>
      <w:pPr>
        <w:ind w:left="2880" w:hanging="360"/>
      </w:pPr>
      <w:rPr>
        <w:rFonts w:ascii="Symbol" w:hAnsi="Symbol" w:hint="default"/>
      </w:rPr>
    </w:lvl>
    <w:lvl w:ilvl="4" w:tplc="FEE66D7C">
      <w:start w:val="1"/>
      <w:numFmt w:val="bullet"/>
      <w:lvlText w:val="o"/>
      <w:lvlJc w:val="left"/>
      <w:pPr>
        <w:ind w:left="3600" w:hanging="360"/>
      </w:pPr>
      <w:rPr>
        <w:rFonts w:ascii="Courier New" w:hAnsi="Courier New" w:hint="default"/>
      </w:rPr>
    </w:lvl>
    <w:lvl w:ilvl="5" w:tplc="BD2E0BE0">
      <w:start w:val="1"/>
      <w:numFmt w:val="bullet"/>
      <w:lvlText w:val=""/>
      <w:lvlJc w:val="left"/>
      <w:pPr>
        <w:ind w:left="4320" w:hanging="360"/>
      </w:pPr>
      <w:rPr>
        <w:rFonts w:ascii="Wingdings" w:hAnsi="Wingdings" w:hint="default"/>
      </w:rPr>
    </w:lvl>
    <w:lvl w:ilvl="6" w:tplc="F098B076">
      <w:start w:val="1"/>
      <w:numFmt w:val="bullet"/>
      <w:lvlText w:val=""/>
      <w:lvlJc w:val="left"/>
      <w:pPr>
        <w:ind w:left="5040" w:hanging="360"/>
      </w:pPr>
      <w:rPr>
        <w:rFonts w:ascii="Symbol" w:hAnsi="Symbol" w:hint="default"/>
      </w:rPr>
    </w:lvl>
    <w:lvl w:ilvl="7" w:tplc="4D90FA76">
      <w:start w:val="1"/>
      <w:numFmt w:val="bullet"/>
      <w:lvlText w:val="o"/>
      <w:lvlJc w:val="left"/>
      <w:pPr>
        <w:ind w:left="5760" w:hanging="360"/>
      </w:pPr>
      <w:rPr>
        <w:rFonts w:ascii="Courier New" w:hAnsi="Courier New" w:hint="default"/>
      </w:rPr>
    </w:lvl>
    <w:lvl w:ilvl="8" w:tplc="2332B364">
      <w:start w:val="1"/>
      <w:numFmt w:val="bullet"/>
      <w:lvlText w:val=""/>
      <w:lvlJc w:val="left"/>
      <w:pPr>
        <w:ind w:left="6480" w:hanging="360"/>
      </w:pPr>
      <w:rPr>
        <w:rFonts w:ascii="Wingdings" w:hAnsi="Wingdings" w:hint="default"/>
      </w:rPr>
    </w:lvl>
  </w:abstractNum>
  <w:abstractNum w:abstractNumId="34" w15:restartNumberingAfterBreak="0">
    <w:nsid w:val="7E77E67D"/>
    <w:multiLevelType w:val="hybridMultilevel"/>
    <w:tmpl w:val="E120149E"/>
    <w:lvl w:ilvl="0" w:tplc="56D22C20">
      <w:start w:val="1"/>
      <w:numFmt w:val="bullet"/>
      <w:lvlText w:val=""/>
      <w:lvlJc w:val="left"/>
      <w:pPr>
        <w:ind w:left="720" w:hanging="360"/>
      </w:pPr>
      <w:rPr>
        <w:rFonts w:ascii="Symbol" w:hAnsi="Symbol" w:hint="default"/>
      </w:rPr>
    </w:lvl>
    <w:lvl w:ilvl="1" w:tplc="3D0C8330">
      <w:start w:val="1"/>
      <w:numFmt w:val="bullet"/>
      <w:lvlText w:val="o"/>
      <w:lvlJc w:val="left"/>
      <w:pPr>
        <w:ind w:left="1440" w:hanging="360"/>
      </w:pPr>
      <w:rPr>
        <w:rFonts w:ascii="Courier New" w:hAnsi="Courier New" w:hint="default"/>
      </w:rPr>
    </w:lvl>
    <w:lvl w:ilvl="2" w:tplc="5A641BAE">
      <w:start w:val="1"/>
      <w:numFmt w:val="bullet"/>
      <w:lvlText w:val=""/>
      <w:lvlJc w:val="left"/>
      <w:pPr>
        <w:ind w:left="2160" w:hanging="360"/>
      </w:pPr>
      <w:rPr>
        <w:rFonts w:ascii="Wingdings" w:hAnsi="Wingdings" w:hint="default"/>
      </w:rPr>
    </w:lvl>
    <w:lvl w:ilvl="3" w:tplc="32A09FCE">
      <w:start w:val="1"/>
      <w:numFmt w:val="bullet"/>
      <w:lvlText w:val=""/>
      <w:lvlJc w:val="left"/>
      <w:pPr>
        <w:ind w:left="2880" w:hanging="360"/>
      </w:pPr>
      <w:rPr>
        <w:rFonts w:ascii="Symbol" w:hAnsi="Symbol" w:hint="default"/>
      </w:rPr>
    </w:lvl>
    <w:lvl w:ilvl="4" w:tplc="2FCE6512">
      <w:start w:val="1"/>
      <w:numFmt w:val="bullet"/>
      <w:lvlText w:val="o"/>
      <w:lvlJc w:val="left"/>
      <w:pPr>
        <w:ind w:left="3600" w:hanging="360"/>
      </w:pPr>
      <w:rPr>
        <w:rFonts w:ascii="Courier New" w:hAnsi="Courier New" w:hint="default"/>
      </w:rPr>
    </w:lvl>
    <w:lvl w:ilvl="5" w:tplc="E3EA3CF8">
      <w:start w:val="1"/>
      <w:numFmt w:val="bullet"/>
      <w:lvlText w:val=""/>
      <w:lvlJc w:val="left"/>
      <w:pPr>
        <w:ind w:left="4320" w:hanging="360"/>
      </w:pPr>
      <w:rPr>
        <w:rFonts w:ascii="Wingdings" w:hAnsi="Wingdings" w:hint="default"/>
      </w:rPr>
    </w:lvl>
    <w:lvl w:ilvl="6" w:tplc="5060CC6A">
      <w:start w:val="1"/>
      <w:numFmt w:val="bullet"/>
      <w:lvlText w:val=""/>
      <w:lvlJc w:val="left"/>
      <w:pPr>
        <w:ind w:left="5040" w:hanging="360"/>
      </w:pPr>
      <w:rPr>
        <w:rFonts w:ascii="Symbol" w:hAnsi="Symbol" w:hint="default"/>
      </w:rPr>
    </w:lvl>
    <w:lvl w:ilvl="7" w:tplc="931075DA">
      <w:start w:val="1"/>
      <w:numFmt w:val="bullet"/>
      <w:lvlText w:val="o"/>
      <w:lvlJc w:val="left"/>
      <w:pPr>
        <w:ind w:left="5760" w:hanging="360"/>
      </w:pPr>
      <w:rPr>
        <w:rFonts w:ascii="Courier New" w:hAnsi="Courier New" w:hint="default"/>
      </w:rPr>
    </w:lvl>
    <w:lvl w:ilvl="8" w:tplc="AE8A618C">
      <w:start w:val="1"/>
      <w:numFmt w:val="bullet"/>
      <w:lvlText w:val=""/>
      <w:lvlJc w:val="left"/>
      <w:pPr>
        <w:ind w:left="6480" w:hanging="360"/>
      </w:pPr>
      <w:rPr>
        <w:rFonts w:ascii="Wingdings" w:hAnsi="Wingdings" w:hint="default"/>
      </w:rPr>
    </w:lvl>
  </w:abstractNum>
  <w:num w:numId="1" w16cid:durableId="260916960">
    <w:abstractNumId w:val="27"/>
  </w:num>
  <w:num w:numId="2" w16cid:durableId="2082632389">
    <w:abstractNumId w:val="17"/>
  </w:num>
  <w:num w:numId="3" w16cid:durableId="559679614">
    <w:abstractNumId w:val="32"/>
  </w:num>
  <w:num w:numId="4" w16cid:durableId="520316703">
    <w:abstractNumId w:val="25"/>
  </w:num>
  <w:num w:numId="5" w16cid:durableId="1873303935">
    <w:abstractNumId w:val="2"/>
  </w:num>
  <w:num w:numId="6" w16cid:durableId="1914047329">
    <w:abstractNumId w:val="18"/>
  </w:num>
  <w:num w:numId="7" w16cid:durableId="1526480534">
    <w:abstractNumId w:val="3"/>
  </w:num>
  <w:num w:numId="8" w16cid:durableId="2049530596">
    <w:abstractNumId w:val="33"/>
  </w:num>
  <w:num w:numId="9" w16cid:durableId="1195464798">
    <w:abstractNumId w:val="10"/>
  </w:num>
  <w:num w:numId="10" w16cid:durableId="625744958">
    <w:abstractNumId w:val="23"/>
  </w:num>
  <w:num w:numId="11" w16cid:durableId="513425722">
    <w:abstractNumId w:val="14"/>
  </w:num>
  <w:num w:numId="12" w16cid:durableId="251084264">
    <w:abstractNumId w:val="22"/>
  </w:num>
  <w:num w:numId="13" w16cid:durableId="374161673">
    <w:abstractNumId w:val="29"/>
  </w:num>
  <w:num w:numId="14" w16cid:durableId="1511868578">
    <w:abstractNumId w:val="6"/>
  </w:num>
  <w:num w:numId="15" w16cid:durableId="1091119220">
    <w:abstractNumId w:val="31"/>
  </w:num>
  <w:num w:numId="16" w16cid:durableId="134422200">
    <w:abstractNumId w:val="12"/>
  </w:num>
  <w:num w:numId="17" w16cid:durableId="1173686439">
    <w:abstractNumId w:val="24"/>
  </w:num>
  <w:num w:numId="18" w16cid:durableId="179510213">
    <w:abstractNumId w:val="13"/>
  </w:num>
  <w:num w:numId="19" w16cid:durableId="1299142958">
    <w:abstractNumId w:val="1"/>
  </w:num>
  <w:num w:numId="20" w16cid:durableId="584411869">
    <w:abstractNumId w:val="5"/>
  </w:num>
  <w:num w:numId="21" w16cid:durableId="1264923690">
    <w:abstractNumId w:val="34"/>
  </w:num>
  <w:num w:numId="22" w16cid:durableId="665746793">
    <w:abstractNumId w:val="26"/>
  </w:num>
  <w:num w:numId="23" w16cid:durableId="163060211">
    <w:abstractNumId w:val="0"/>
  </w:num>
  <w:num w:numId="24" w16cid:durableId="1947616192">
    <w:abstractNumId w:val="28"/>
  </w:num>
  <w:num w:numId="25" w16cid:durableId="1981685032">
    <w:abstractNumId w:val="20"/>
  </w:num>
  <w:num w:numId="26" w16cid:durableId="1807352755">
    <w:abstractNumId w:val="30"/>
  </w:num>
  <w:num w:numId="27" w16cid:durableId="2024892210">
    <w:abstractNumId w:val="19"/>
  </w:num>
  <w:num w:numId="28" w16cid:durableId="322440026">
    <w:abstractNumId w:val="11"/>
  </w:num>
  <w:num w:numId="29" w16cid:durableId="179245086">
    <w:abstractNumId w:val="21"/>
  </w:num>
  <w:num w:numId="30" w16cid:durableId="1668290640">
    <w:abstractNumId w:val="8"/>
  </w:num>
  <w:num w:numId="31" w16cid:durableId="1519194737">
    <w:abstractNumId w:val="4"/>
  </w:num>
  <w:num w:numId="32" w16cid:durableId="1558053290">
    <w:abstractNumId w:val="9"/>
  </w:num>
  <w:num w:numId="33" w16cid:durableId="1817840285">
    <w:abstractNumId w:val="15"/>
  </w:num>
  <w:num w:numId="34" w16cid:durableId="442380125">
    <w:abstractNumId w:val="16"/>
  </w:num>
  <w:num w:numId="35" w16cid:durableId="2066441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E7"/>
    <w:rsid w:val="000071A4"/>
    <w:rsid w:val="00010CB8"/>
    <w:rsid w:val="0001145D"/>
    <w:rsid w:val="00013F8F"/>
    <w:rsid w:val="00017D39"/>
    <w:rsid w:val="00021494"/>
    <w:rsid w:val="00022B7C"/>
    <w:rsid w:val="00027235"/>
    <w:rsid w:val="00027F20"/>
    <w:rsid w:val="0003017A"/>
    <w:rsid w:val="00030F94"/>
    <w:rsid w:val="00031218"/>
    <w:rsid w:val="00033073"/>
    <w:rsid w:val="000406D5"/>
    <w:rsid w:val="00051290"/>
    <w:rsid w:val="00055E4E"/>
    <w:rsid w:val="0006526D"/>
    <w:rsid w:val="000724D4"/>
    <w:rsid w:val="00073422"/>
    <w:rsid w:val="00073693"/>
    <w:rsid w:val="00076C2C"/>
    <w:rsid w:val="00085631"/>
    <w:rsid w:val="0009372A"/>
    <w:rsid w:val="00094BE7"/>
    <w:rsid w:val="000B040D"/>
    <w:rsid w:val="000B321D"/>
    <w:rsid w:val="000B5CC2"/>
    <w:rsid w:val="000B5D00"/>
    <w:rsid w:val="000B6A63"/>
    <w:rsid w:val="000B7BF3"/>
    <w:rsid w:val="000C318B"/>
    <w:rsid w:val="000C48F0"/>
    <w:rsid w:val="000E0BFD"/>
    <w:rsid w:val="000E1111"/>
    <w:rsid w:val="000E149B"/>
    <w:rsid w:val="000F0B78"/>
    <w:rsid w:val="000F21BE"/>
    <w:rsid w:val="000F2443"/>
    <w:rsid w:val="00103CBB"/>
    <w:rsid w:val="00104973"/>
    <w:rsid w:val="00123C74"/>
    <w:rsid w:val="00125AC7"/>
    <w:rsid w:val="00127DB7"/>
    <w:rsid w:val="0013033B"/>
    <w:rsid w:val="001310E1"/>
    <w:rsid w:val="001332E9"/>
    <w:rsid w:val="00135AF0"/>
    <w:rsid w:val="00140268"/>
    <w:rsid w:val="00141889"/>
    <w:rsid w:val="00141F54"/>
    <w:rsid w:val="0015195C"/>
    <w:rsid w:val="001523D4"/>
    <w:rsid w:val="00160929"/>
    <w:rsid w:val="001629A0"/>
    <w:rsid w:val="00166ED4"/>
    <w:rsid w:val="0016745F"/>
    <w:rsid w:val="00176EFE"/>
    <w:rsid w:val="00181DE4"/>
    <w:rsid w:val="00181F00"/>
    <w:rsid w:val="00185F65"/>
    <w:rsid w:val="001864BF"/>
    <w:rsid w:val="00192B48"/>
    <w:rsid w:val="001A50F5"/>
    <w:rsid w:val="001A52A6"/>
    <w:rsid w:val="001A5CCE"/>
    <w:rsid w:val="001A5CFB"/>
    <w:rsid w:val="001B0077"/>
    <w:rsid w:val="001B7BD1"/>
    <w:rsid w:val="001C0880"/>
    <w:rsid w:val="001C4930"/>
    <w:rsid w:val="001D0F43"/>
    <w:rsid w:val="001D4633"/>
    <w:rsid w:val="001D7336"/>
    <w:rsid w:val="001E0CF1"/>
    <w:rsid w:val="001E181E"/>
    <w:rsid w:val="001E5E4A"/>
    <w:rsid w:val="001F310D"/>
    <w:rsid w:val="001F323A"/>
    <w:rsid w:val="001F3A49"/>
    <w:rsid w:val="001F42CB"/>
    <w:rsid w:val="001F6831"/>
    <w:rsid w:val="00216EEB"/>
    <w:rsid w:val="00234E17"/>
    <w:rsid w:val="00235FC5"/>
    <w:rsid w:val="00240130"/>
    <w:rsid w:val="0024361F"/>
    <w:rsid w:val="002469DF"/>
    <w:rsid w:val="00263FE2"/>
    <w:rsid w:val="00274E0E"/>
    <w:rsid w:val="00275DB7"/>
    <w:rsid w:val="00277259"/>
    <w:rsid w:val="00281DFE"/>
    <w:rsid w:val="00286231"/>
    <w:rsid w:val="002916AE"/>
    <w:rsid w:val="00291C69"/>
    <w:rsid w:val="00295299"/>
    <w:rsid w:val="002A0749"/>
    <w:rsid w:val="002A092F"/>
    <w:rsid w:val="002B0886"/>
    <w:rsid w:val="002B0CFB"/>
    <w:rsid w:val="002C413B"/>
    <w:rsid w:val="002C5317"/>
    <w:rsid w:val="002C6CE5"/>
    <w:rsid w:val="002D0ECD"/>
    <w:rsid w:val="002D1513"/>
    <w:rsid w:val="002D6E2D"/>
    <w:rsid w:val="002E6370"/>
    <w:rsid w:val="002E7E19"/>
    <w:rsid w:val="002F08A3"/>
    <w:rsid w:val="002F4060"/>
    <w:rsid w:val="002F5277"/>
    <w:rsid w:val="002F778F"/>
    <w:rsid w:val="00301574"/>
    <w:rsid w:val="00301BBD"/>
    <w:rsid w:val="00302189"/>
    <w:rsid w:val="00302EE0"/>
    <w:rsid w:val="00307020"/>
    <w:rsid w:val="00310846"/>
    <w:rsid w:val="00310D9E"/>
    <w:rsid w:val="00311A05"/>
    <w:rsid w:val="00316A2D"/>
    <w:rsid w:val="00316F36"/>
    <w:rsid w:val="00325EFC"/>
    <w:rsid w:val="003271FF"/>
    <w:rsid w:val="00334D8C"/>
    <w:rsid w:val="0034038B"/>
    <w:rsid w:val="00342009"/>
    <w:rsid w:val="00356AF6"/>
    <w:rsid w:val="003579AD"/>
    <w:rsid w:val="003626CB"/>
    <w:rsid w:val="003676BE"/>
    <w:rsid w:val="00367842"/>
    <w:rsid w:val="00372F36"/>
    <w:rsid w:val="003752AE"/>
    <w:rsid w:val="00380A33"/>
    <w:rsid w:val="00384A09"/>
    <w:rsid w:val="0039438C"/>
    <w:rsid w:val="003979A2"/>
    <w:rsid w:val="003A0E17"/>
    <w:rsid w:val="003B2169"/>
    <w:rsid w:val="003B4028"/>
    <w:rsid w:val="003B78CB"/>
    <w:rsid w:val="003C1960"/>
    <w:rsid w:val="003C1DB1"/>
    <w:rsid w:val="003C4177"/>
    <w:rsid w:val="003C4CBE"/>
    <w:rsid w:val="003C51C6"/>
    <w:rsid w:val="003C531D"/>
    <w:rsid w:val="003C5653"/>
    <w:rsid w:val="003D2DAE"/>
    <w:rsid w:val="003D5937"/>
    <w:rsid w:val="003E28F4"/>
    <w:rsid w:val="003E54F0"/>
    <w:rsid w:val="003F1EBD"/>
    <w:rsid w:val="003F2EA0"/>
    <w:rsid w:val="003F5A18"/>
    <w:rsid w:val="00405B1B"/>
    <w:rsid w:val="00410696"/>
    <w:rsid w:val="00410A14"/>
    <w:rsid w:val="00411407"/>
    <w:rsid w:val="00425B2A"/>
    <w:rsid w:val="004276C8"/>
    <w:rsid w:val="00441A95"/>
    <w:rsid w:val="004452C4"/>
    <w:rsid w:val="00446508"/>
    <w:rsid w:val="004545E7"/>
    <w:rsid w:val="0046369C"/>
    <w:rsid w:val="004645E8"/>
    <w:rsid w:val="00474AD9"/>
    <w:rsid w:val="00477A6C"/>
    <w:rsid w:val="00481041"/>
    <w:rsid w:val="004811B5"/>
    <w:rsid w:val="00484C01"/>
    <w:rsid w:val="00485635"/>
    <w:rsid w:val="0048741D"/>
    <w:rsid w:val="00494ECB"/>
    <w:rsid w:val="00495D1A"/>
    <w:rsid w:val="0049637F"/>
    <w:rsid w:val="00496A55"/>
    <w:rsid w:val="00497483"/>
    <w:rsid w:val="004A4A7E"/>
    <w:rsid w:val="004A565C"/>
    <w:rsid w:val="004A7F7E"/>
    <w:rsid w:val="004B5419"/>
    <w:rsid w:val="004C2660"/>
    <w:rsid w:val="004C3728"/>
    <w:rsid w:val="004C3B5D"/>
    <w:rsid w:val="004C6B2D"/>
    <w:rsid w:val="004C7453"/>
    <w:rsid w:val="004C77C4"/>
    <w:rsid w:val="004D0B11"/>
    <w:rsid w:val="004D3CD8"/>
    <w:rsid w:val="004D5D35"/>
    <w:rsid w:val="004E2546"/>
    <w:rsid w:val="004E3C5E"/>
    <w:rsid w:val="004F72F6"/>
    <w:rsid w:val="004F7EAB"/>
    <w:rsid w:val="00500403"/>
    <w:rsid w:val="00501EC2"/>
    <w:rsid w:val="00506060"/>
    <w:rsid w:val="00510B3E"/>
    <w:rsid w:val="0051682E"/>
    <w:rsid w:val="005209E9"/>
    <w:rsid w:val="00525DE9"/>
    <w:rsid w:val="005275D5"/>
    <w:rsid w:val="00532AE6"/>
    <w:rsid w:val="00533D91"/>
    <w:rsid w:val="0053563B"/>
    <w:rsid w:val="0053682E"/>
    <w:rsid w:val="00536EEE"/>
    <w:rsid w:val="005372A1"/>
    <w:rsid w:val="00537737"/>
    <w:rsid w:val="0054062F"/>
    <w:rsid w:val="00541EBB"/>
    <w:rsid w:val="00543304"/>
    <w:rsid w:val="005538DE"/>
    <w:rsid w:val="005619F1"/>
    <w:rsid w:val="0056537E"/>
    <w:rsid w:val="005720D3"/>
    <w:rsid w:val="00573C51"/>
    <w:rsid w:val="00573E39"/>
    <w:rsid w:val="005815F1"/>
    <w:rsid w:val="005826DB"/>
    <w:rsid w:val="0058784B"/>
    <w:rsid w:val="00594687"/>
    <w:rsid w:val="005A5DDD"/>
    <w:rsid w:val="005B2CC3"/>
    <w:rsid w:val="005B36AF"/>
    <w:rsid w:val="005D3FE1"/>
    <w:rsid w:val="005F25DB"/>
    <w:rsid w:val="00604E5D"/>
    <w:rsid w:val="00605831"/>
    <w:rsid w:val="00607CCB"/>
    <w:rsid w:val="00617D8C"/>
    <w:rsid w:val="0062161A"/>
    <w:rsid w:val="00626154"/>
    <w:rsid w:val="006378A1"/>
    <w:rsid w:val="006413C5"/>
    <w:rsid w:val="00642B0C"/>
    <w:rsid w:val="00650885"/>
    <w:rsid w:val="006552A7"/>
    <w:rsid w:val="00661F97"/>
    <w:rsid w:val="00666C93"/>
    <w:rsid w:val="00672FA3"/>
    <w:rsid w:val="00673207"/>
    <w:rsid w:val="00673766"/>
    <w:rsid w:val="00677506"/>
    <w:rsid w:val="006912D9"/>
    <w:rsid w:val="0069490E"/>
    <w:rsid w:val="006972F0"/>
    <w:rsid w:val="00697994"/>
    <w:rsid w:val="006B01D3"/>
    <w:rsid w:val="006B7578"/>
    <w:rsid w:val="006B7867"/>
    <w:rsid w:val="006C2E6D"/>
    <w:rsid w:val="006C303E"/>
    <w:rsid w:val="006C3FB1"/>
    <w:rsid w:val="006C54E6"/>
    <w:rsid w:val="006C55EE"/>
    <w:rsid w:val="006C5F1A"/>
    <w:rsid w:val="006D337C"/>
    <w:rsid w:val="006E469B"/>
    <w:rsid w:val="006F13D4"/>
    <w:rsid w:val="006F5D06"/>
    <w:rsid w:val="00703446"/>
    <w:rsid w:val="00706816"/>
    <w:rsid w:val="00712EDC"/>
    <w:rsid w:val="00716B72"/>
    <w:rsid w:val="00724C71"/>
    <w:rsid w:val="00725BF4"/>
    <w:rsid w:val="00730B7E"/>
    <w:rsid w:val="007366C4"/>
    <w:rsid w:val="00737A66"/>
    <w:rsid w:val="00745398"/>
    <w:rsid w:val="00747E48"/>
    <w:rsid w:val="007569F3"/>
    <w:rsid w:val="00756F36"/>
    <w:rsid w:val="0076002D"/>
    <w:rsid w:val="00760645"/>
    <w:rsid w:val="00761489"/>
    <w:rsid w:val="00762C76"/>
    <w:rsid w:val="00764E9A"/>
    <w:rsid w:val="00765385"/>
    <w:rsid w:val="007710C4"/>
    <w:rsid w:val="007754B1"/>
    <w:rsid w:val="007773D7"/>
    <w:rsid w:val="007A6743"/>
    <w:rsid w:val="007A6B04"/>
    <w:rsid w:val="007A7DFA"/>
    <w:rsid w:val="007C1A66"/>
    <w:rsid w:val="007C222B"/>
    <w:rsid w:val="007C332C"/>
    <w:rsid w:val="007D26B5"/>
    <w:rsid w:val="007D4584"/>
    <w:rsid w:val="007E0991"/>
    <w:rsid w:val="007E31AB"/>
    <w:rsid w:val="007E50DE"/>
    <w:rsid w:val="007F58CE"/>
    <w:rsid w:val="007F684B"/>
    <w:rsid w:val="008009AD"/>
    <w:rsid w:val="00801297"/>
    <w:rsid w:val="008017D0"/>
    <w:rsid w:val="00802928"/>
    <w:rsid w:val="0080663D"/>
    <w:rsid w:val="0081709E"/>
    <w:rsid w:val="0081742D"/>
    <w:rsid w:val="00817A4F"/>
    <w:rsid w:val="00824E72"/>
    <w:rsid w:val="00826FAE"/>
    <w:rsid w:val="00833916"/>
    <w:rsid w:val="00833DFB"/>
    <w:rsid w:val="00835FD5"/>
    <w:rsid w:val="00840091"/>
    <w:rsid w:val="00843D85"/>
    <w:rsid w:val="00845376"/>
    <w:rsid w:val="008460BC"/>
    <w:rsid w:val="00850CEB"/>
    <w:rsid w:val="00851A89"/>
    <w:rsid w:val="00851C83"/>
    <w:rsid w:val="00854650"/>
    <w:rsid w:val="00856D2D"/>
    <w:rsid w:val="00857687"/>
    <w:rsid w:val="00876E5C"/>
    <w:rsid w:val="008770EF"/>
    <w:rsid w:val="0087DDAC"/>
    <w:rsid w:val="00881EAC"/>
    <w:rsid w:val="00886C8C"/>
    <w:rsid w:val="00890B7B"/>
    <w:rsid w:val="00891B70"/>
    <w:rsid w:val="00891D8E"/>
    <w:rsid w:val="00892A96"/>
    <w:rsid w:val="008A4F2F"/>
    <w:rsid w:val="008A77EF"/>
    <w:rsid w:val="008B6AD2"/>
    <w:rsid w:val="008C01C5"/>
    <w:rsid w:val="008C781E"/>
    <w:rsid w:val="008D0920"/>
    <w:rsid w:val="008D203F"/>
    <w:rsid w:val="008D4B43"/>
    <w:rsid w:val="008D6C52"/>
    <w:rsid w:val="008E509C"/>
    <w:rsid w:val="008E7DC6"/>
    <w:rsid w:val="008F64EA"/>
    <w:rsid w:val="00901102"/>
    <w:rsid w:val="00902DB8"/>
    <w:rsid w:val="0091470C"/>
    <w:rsid w:val="009160B8"/>
    <w:rsid w:val="00916AF5"/>
    <w:rsid w:val="00922CEB"/>
    <w:rsid w:val="00926011"/>
    <w:rsid w:val="00945BC8"/>
    <w:rsid w:val="00945E7C"/>
    <w:rsid w:val="00951249"/>
    <w:rsid w:val="00951D32"/>
    <w:rsid w:val="00957FCF"/>
    <w:rsid w:val="009616AA"/>
    <w:rsid w:val="009637F3"/>
    <w:rsid w:val="00966200"/>
    <w:rsid w:val="00967686"/>
    <w:rsid w:val="00977F00"/>
    <w:rsid w:val="009860AA"/>
    <w:rsid w:val="009900D5"/>
    <w:rsid w:val="009903A8"/>
    <w:rsid w:val="00991ECE"/>
    <w:rsid w:val="00995D5E"/>
    <w:rsid w:val="0099717D"/>
    <w:rsid w:val="009989E5"/>
    <w:rsid w:val="009A2B91"/>
    <w:rsid w:val="009A6317"/>
    <w:rsid w:val="009B54EE"/>
    <w:rsid w:val="009C0149"/>
    <w:rsid w:val="009C179D"/>
    <w:rsid w:val="009C3223"/>
    <w:rsid w:val="009D0ADE"/>
    <w:rsid w:val="009D0B3D"/>
    <w:rsid w:val="009D6729"/>
    <w:rsid w:val="009E0115"/>
    <w:rsid w:val="009E22C5"/>
    <w:rsid w:val="009E7C4D"/>
    <w:rsid w:val="009F5CEC"/>
    <w:rsid w:val="00A01C4E"/>
    <w:rsid w:val="00A038B7"/>
    <w:rsid w:val="00A04836"/>
    <w:rsid w:val="00A07550"/>
    <w:rsid w:val="00A129A5"/>
    <w:rsid w:val="00A139EB"/>
    <w:rsid w:val="00A13C55"/>
    <w:rsid w:val="00A2378E"/>
    <w:rsid w:val="00A2396F"/>
    <w:rsid w:val="00A25A74"/>
    <w:rsid w:val="00A25D2E"/>
    <w:rsid w:val="00A26272"/>
    <w:rsid w:val="00A33435"/>
    <w:rsid w:val="00A33CFA"/>
    <w:rsid w:val="00A35BB4"/>
    <w:rsid w:val="00A3678C"/>
    <w:rsid w:val="00A37EC6"/>
    <w:rsid w:val="00A53DB5"/>
    <w:rsid w:val="00A61417"/>
    <w:rsid w:val="00A64F8D"/>
    <w:rsid w:val="00A71B60"/>
    <w:rsid w:val="00A8024B"/>
    <w:rsid w:val="00A828DC"/>
    <w:rsid w:val="00A82AB2"/>
    <w:rsid w:val="00A9581F"/>
    <w:rsid w:val="00A95837"/>
    <w:rsid w:val="00AA34DA"/>
    <w:rsid w:val="00AD1C73"/>
    <w:rsid w:val="00AD3965"/>
    <w:rsid w:val="00AD7218"/>
    <w:rsid w:val="00AD7948"/>
    <w:rsid w:val="00AE0540"/>
    <w:rsid w:val="00AE1F70"/>
    <w:rsid w:val="00AF19B6"/>
    <w:rsid w:val="00AF628F"/>
    <w:rsid w:val="00AF6307"/>
    <w:rsid w:val="00AF6D8B"/>
    <w:rsid w:val="00AF702D"/>
    <w:rsid w:val="00AF7629"/>
    <w:rsid w:val="00B147E3"/>
    <w:rsid w:val="00B17404"/>
    <w:rsid w:val="00B360C6"/>
    <w:rsid w:val="00B413DC"/>
    <w:rsid w:val="00B4170C"/>
    <w:rsid w:val="00B42A9D"/>
    <w:rsid w:val="00B45375"/>
    <w:rsid w:val="00B45CF4"/>
    <w:rsid w:val="00B4707A"/>
    <w:rsid w:val="00B64B1F"/>
    <w:rsid w:val="00B66E29"/>
    <w:rsid w:val="00B67B22"/>
    <w:rsid w:val="00B7405E"/>
    <w:rsid w:val="00B8251C"/>
    <w:rsid w:val="00B903C7"/>
    <w:rsid w:val="00B918D0"/>
    <w:rsid w:val="00B92FB8"/>
    <w:rsid w:val="00B97BEB"/>
    <w:rsid w:val="00BA099B"/>
    <w:rsid w:val="00BA4CA9"/>
    <w:rsid w:val="00BA76DD"/>
    <w:rsid w:val="00BB7F19"/>
    <w:rsid w:val="00BC166B"/>
    <w:rsid w:val="00BD4F44"/>
    <w:rsid w:val="00BE4780"/>
    <w:rsid w:val="00BF09F3"/>
    <w:rsid w:val="00BF523E"/>
    <w:rsid w:val="00BF7481"/>
    <w:rsid w:val="00BF7DBB"/>
    <w:rsid w:val="00C02ABF"/>
    <w:rsid w:val="00C10FC9"/>
    <w:rsid w:val="00C2676E"/>
    <w:rsid w:val="00C32368"/>
    <w:rsid w:val="00C37F6E"/>
    <w:rsid w:val="00C4127B"/>
    <w:rsid w:val="00C46589"/>
    <w:rsid w:val="00C470E3"/>
    <w:rsid w:val="00C520F6"/>
    <w:rsid w:val="00C538A2"/>
    <w:rsid w:val="00C55558"/>
    <w:rsid w:val="00C63541"/>
    <w:rsid w:val="00C7514D"/>
    <w:rsid w:val="00C76EBB"/>
    <w:rsid w:val="00C8052D"/>
    <w:rsid w:val="00C82D48"/>
    <w:rsid w:val="00C94139"/>
    <w:rsid w:val="00C96CDA"/>
    <w:rsid w:val="00CB1E6D"/>
    <w:rsid w:val="00CC7159"/>
    <w:rsid w:val="00CD091F"/>
    <w:rsid w:val="00CD68B2"/>
    <w:rsid w:val="00CD7522"/>
    <w:rsid w:val="00CE4133"/>
    <w:rsid w:val="00CE5787"/>
    <w:rsid w:val="00D0488F"/>
    <w:rsid w:val="00D11494"/>
    <w:rsid w:val="00D11A9E"/>
    <w:rsid w:val="00D128AA"/>
    <w:rsid w:val="00D13651"/>
    <w:rsid w:val="00D13DC2"/>
    <w:rsid w:val="00D155FE"/>
    <w:rsid w:val="00D17B26"/>
    <w:rsid w:val="00D20BC0"/>
    <w:rsid w:val="00D21CA4"/>
    <w:rsid w:val="00D21FA3"/>
    <w:rsid w:val="00D22E10"/>
    <w:rsid w:val="00D23226"/>
    <w:rsid w:val="00D31A89"/>
    <w:rsid w:val="00D323F6"/>
    <w:rsid w:val="00D3332B"/>
    <w:rsid w:val="00D33D50"/>
    <w:rsid w:val="00D41E60"/>
    <w:rsid w:val="00D44BDC"/>
    <w:rsid w:val="00D478BD"/>
    <w:rsid w:val="00D552DE"/>
    <w:rsid w:val="00D61178"/>
    <w:rsid w:val="00D74F07"/>
    <w:rsid w:val="00D85A7F"/>
    <w:rsid w:val="00D9170E"/>
    <w:rsid w:val="00D9179D"/>
    <w:rsid w:val="00D92BC8"/>
    <w:rsid w:val="00D96BDF"/>
    <w:rsid w:val="00DA6040"/>
    <w:rsid w:val="00DB036E"/>
    <w:rsid w:val="00DB5A2D"/>
    <w:rsid w:val="00DB79F9"/>
    <w:rsid w:val="00DC3138"/>
    <w:rsid w:val="00DC5C2B"/>
    <w:rsid w:val="00DC5ED7"/>
    <w:rsid w:val="00DE6EEE"/>
    <w:rsid w:val="00DF5F0C"/>
    <w:rsid w:val="00DF70E4"/>
    <w:rsid w:val="00E00780"/>
    <w:rsid w:val="00E106D8"/>
    <w:rsid w:val="00E17063"/>
    <w:rsid w:val="00E2034E"/>
    <w:rsid w:val="00E21CC8"/>
    <w:rsid w:val="00E24EAD"/>
    <w:rsid w:val="00E30213"/>
    <w:rsid w:val="00E40228"/>
    <w:rsid w:val="00E41227"/>
    <w:rsid w:val="00E467A3"/>
    <w:rsid w:val="00E51459"/>
    <w:rsid w:val="00E62C76"/>
    <w:rsid w:val="00E72946"/>
    <w:rsid w:val="00E90EE8"/>
    <w:rsid w:val="00EA0135"/>
    <w:rsid w:val="00EA4192"/>
    <w:rsid w:val="00EB0077"/>
    <w:rsid w:val="00EB2E4C"/>
    <w:rsid w:val="00EB3AD5"/>
    <w:rsid w:val="00EB5B3E"/>
    <w:rsid w:val="00EB7105"/>
    <w:rsid w:val="00EC70D0"/>
    <w:rsid w:val="00ED4E20"/>
    <w:rsid w:val="00ED5AA0"/>
    <w:rsid w:val="00ED5C53"/>
    <w:rsid w:val="00ED67DB"/>
    <w:rsid w:val="00EDB004"/>
    <w:rsid w:val="00EE26C4"/>
    <w:rsid w:val="00EE2721"/>
    <w:rsid w:val="00EEC5D5"/>
    <w:rsid w:val="00EF1860"/>
    <w:rsid w:val="00F00AC6"/>
    <w:rsid w:val="00F06510"/>
    <w:rsid w:val="00F12702"/>
    <w:rsid w:val="00F342F2"/>
    <w:rsid w:val="00F34EDC"/>
    <w:rsid w:val="00F646E7"/>
    <w:rsid w:val="00F670A0"/>
    <w:rsid w:val="00F7109B"/>
    <w:rsid w:val="00F716DA"/>
    <w:rsid w:val="00F74CD2"/>
    <w:rsid w:val="00F757EA"/>
    <w:rsid w:val="00F77C06"/>
    <w:rsid w:val="00F9065B"/>
    <w:rsid w:val="00FA38B4"/>
    <w:rsid w:val="00FA4F36"/>
    <w:rsid w:val="00FB1D5B"/>
    <w:rsid w:val="00FB455F"/>
    <w:rsid w:val="00FB7270"/>
    <w:rsid w:val="00FC51A0"/>
    <w:rsid w:val="00FC5A16"/>
    <w:rsid w:val="00FD43E3"/>
    <w:rsid w:val="00FE0FF9"/>
    <w:rsid w:val="00FF6087"/>
    <w:rsid w:val="01240A4D"/>
    <w:rsid w:val="0140C561"/>
    <w:rsid w:val="0143A4C3"/>
    <w:rsid w:val="01871691"/>
    <w:rsid w:val="018BC43D"/>
    <w:rsid w:val="01962544"/>
    <w:rsid w:val="01B7E9D6"/>
    <w:rsid w:val="01B9B630"/>
    <w:rsid w:val="01C48E03"/>
    <w:rsid w:val="01D470EA"/>
    <w:rsid w:val="01D89367"/>
    <w:rsid w:val="01D9D083"/>
    <w:rsid w:val="01FA0B0E"/>
    <w:rsid w:val="022C4632"/>
    <w:rsid w:val="02629909"/>
    <w:rsid w:val="02636E51"/>
    <w:rsid w:val="0287B3A6"/>
    <w:rsid w:val="029DE5D3"/>
    <w:rsid w:val="02AE84A7"/>
    <w:rsid w:val="02C6DD50"/>
    <w:rsid w:val="02EA1E3D"/>
    <w:rsid w:val="031A5346"/>
    <w:rsid w:val="032E13DB"/>
    <w:rsid w:val="034F07DD"/>
    <w:rsid w:val="035FB293"/>
    <w:rsid w:val="03AD8E99"/>
    <w:rsid w:val="041011EE"/>
    <w:rsid w:val="043CC58C"/>
    <w:rsid w:val="04512784"/>
    <w:rsid w:val="0467B4D9"/>
    <w:rsid w:val="0468B295"/>
    <w:rsid w:val="047A3ED7"/>
    <w:rsid w:val="047B68BE"/>
    <w:rsid w:val="048F304B"/>
    <w:rsid w:val="04C91E4B"/>
    <w:rsid w:val="04D22778"/>
    <w:rsid w:val="04E18A69"/>
    <w:rsid w:val="04FEEB34"/>
    <w:rsid w:val="0513F9D1"/>
    <w:rsid w:val="05173066"/>
    <w:rsid w:val="0536DC28"/>
    <w:rsid w:val="054B96E1"/>
    <w:rsid w:val="056290E0"/>
    <w:rsid w:val="057B67F7"/>
    <w:rsid w:val="058E1E73"/>
    <w:rsid w:val="059B4C6D"/>
    <w:rsid w:val="05FAC631"/>
    <w:rsid w:val="0631B8B4"/>
    <w:rsid w:val="0637C56F"/>
    <w:rsid w:val="06495811"/>
    <w:rsid w:val="065AE9DD"/>
    <w:rsid w:val="068CBA28"/>
    <w:rsid w:val="06A40B78"/>
    <w:rsid w:val="06B40644"/>
    <w:rsid w:val="06E9D9EA"/>
    <w:rsid w:val="070D01B2"/>
    <w:rsid w:val="071F6B55"/>
    <w:rsid w:val="072829DA"/>
    <w:rsid w:val="076D9A9D"/>
    <w:rsid w:val="07AD5CCF"/>
    <w:rsid w:val="07B41E4F"/>
    <w:rsid w:val="07C44785"/>
    <w:rsid w:val="07D6EEED"/>
    <w:rsid w:val="07E2890C"/>
    <w:rsid w:val="07FC0406"/>
    <w:rsid w:val="082DFAED"/>
    <w:rsid w:val="083801EB"/>
    <w:rsid w:val="08646990"/>
    <w:rsid w:val="086E7A2A"/>
    <w:rsid w:val="087C8C4F"/>
    <w:rsid w:val="08D8D02C"/>
    <w:rsid w:val="08EB3A61"/>
    <w:rsid w:val="08F47D32"/>
    <w:rsid w:val="090437A4"/>
    <w:rsid w:val="091EEF69"/>
    <w:rsid w:val="0920F593"/>
    <w:rsid w:val="0942B5DF"/>
    <w:rsid w:val="095D3214"/>
    <w:rsid w:val="09B28A94"/>
    <w:rsid w:val="09B6A519"/>
    <w:rsid w:val="09CD4E8D"/>
    <w:rsid w:val="09D9B76F"/>
    <w:rsid w:val="0A110279"/>
    <w:rsid w:val="0A11CC39"/>
    <w:rsid w:val="0A3D2753"/>
    <w:rsid w:val="0A50463D"/>
    <w:rsid w:val="0A7977BF"/>
    <w:rsid w:val="0A8DC158"/>
    <w:rsid w:val="0AA12AEB"/>
    <w:rsid w:val="0AAFEE23"/>
    <w:rsid w:val="0ADBFFA9"/>
    <w:rsid w:val="0ADC847A"/>
    <w:rsid w:val="0ADEA34D"/>
    <w:rsid w:val="0AE8AFAA"/>
    <w:rsid w:val="0AFF2A97"/>
    <w:rsid w:val="0B0A9683"/>
    <w:rsid w:val="0B22BE19"/>
    <w:rsid w:val="0B43118D"/>
    <w:rsid w:val="0B5F821A"/>
    <w:rsid w:val="0BABD404"/>
    <w:rsid w:val="0BDE76A6"/>
    <w:rsid w:val="0BFD0723"/>
    <w:rsid w:val="0C244863"/>
    <w:rsid w:val="0C68F676"/>
    <w:rsid w:val="0CD634CC"/>
    <w:rsid w:val="0CE412CE"/>
    <w:rsid w:val="0CEA3CA5"/>
    <w:rsid w:val="0D0E0951"/>
    <w:rsid w:val="0D2E25BB"/>
    <w:rsid w:val="0D48809D"/>
    <w:rsid w:val="0DA6377A"/>
    <w:rsid w:val="0DAE2B63"/>
    <w:rsid w:val="0DBD263C"/>
    <w:rsid w:val="0DC066BD"/>
    <w:rsid w:val="0DC5FC73"/>
    <w:rsid w:val="0DCC0AE7"/>
    <w:rsid w:val="0DF40238"/>
    <w:rsid w:val="0DF80170"/>
    <w:rsid w:val="0E31B864"/>
    <w:rsid w:val="0E48CABC"/>
    <w:rsid w:val="0EF14B30"/>
    <w:rsid w:val="0F284BB0"/>
    <w:rsid w:val="0F307255"/>
    <w:rsid w:val="0F4A5F3C"/>
    <w:rsid w:val="0F85CA25"/>
    <w:rsid w:val="0F954696"/>
    <w:rsid w:val="0FA093A7"/>
    <w:rsid w:val="0FA24D24"/>
    <w:rsid w:val="0FACF49F"/>
    <w:rsid w:val="0FFFB8D2"/>
    <w:rsid w:val="101873F0"/>
    <w:rsid w:val="108FC648"/>
    <w:rsid w:val="10A14CE2"/>
    <w:rsid w:val="10C55AEE"/>
    <w:rsid w:val="10DB6E37"/>
    <w:rsid w:val="10DDB254"/>
    <w:rsid w:val="10FA7573"/>
    <w:rsid w:val="11097CF2"/>
    <w:rsid w:val="11469781"/>
    <w:rsid w:val="1148CB0F"/>
    <w:rsid w:val="11A302B1"/>
    <w:rsid w:val="11F66FB2"/>
    <w:rsid w:val="121CE27C"/>
    <w:rsid w:val="122C4B49"/>
    <w:rsid w:val="1266B25C"/>
    <w:rsid w:val="1269E8FF"/>
    <w:rsid w:val="12850E28"/>
    <w:rsid w:val="134D97C3"/>
    <w:rsid w:val="13A625A9"/>
    <w:rsid w:val="140A765D"/>
    <w:rsid w:val="14187273"/>
    <w:rsid w:val="141DEDF1"/>
    <w:rsid w:val="14BE14ED"/>
    <w:rsid w:val="14C3A5FA"/>
    <w:rsid w:val="14DC0EED"/>
    <w:rsid w:val="1503FB94"/>
    <w:rsid w:val="1530F321"/>
    <w:rsid w:val="15405A66"/>
    <w:rsid w:val="15688A71"/>
    <w:rsid w:val="158ABA9A"/>
    <w:rsid w:val="15EF587F"/>
    <w:rsid w:val="15FEAAB5"/>
    <w:rsid w:val="1618586C"/>
    <w:rsid w:val="1628982C"/>
    <w:rsid w:val="16320B70"/>
    <w:rsid w:val="1638A0EF"/>
    <w:rsid w:val="165BC3E6"/>
    <w:rsid w:val="1676C02C"/>
    <w:rsid w:val="167B0C1C"/>
    <w:rsid w:val="16892A30"/>
    <w:rsid w:val="16A32344"/>
    <w:rsid w:val="16DEB83F"/>
    <w:rsid w:val="16EB878F"/>
    <w:rsid w:val="1735BA88"/>
    <w:rsid w:val="17376853"/>
    <w:rsid w:val="1785BD79"/>
    <w:rsid w:val="178CA8FD"/>
    <w:rsid w:val="1796E1D9"/>
    <w:rsid w:val="17DD6E35"/>
    <w:rsid w:val="17F4971D"/>
    <w:rsid w:val="18089AE3"/>
    <w:rsid w:val="183C4171"/>
    <w:rsid w:val="18424566"/>
    <w:rsid w:val="188CB16B"/>
    <w:rsid w:val="1892A9C7"/>
    <w:rsid w:val="18AE93ED"/>
    <w:rsid w:val="18FCD916"/>
    <w:rsid w:val="1903D1DB"/>
    <w:rsid w:val="190C9836"/>
    <w:rsid w:val="19150784"/>
    <w:rsid w:val="191D869C"/>
    <w:rsid w:val="1930E609"/>
    <w:rsid w:val="194D53E9"/>
    <w:rsid w:val="1951ECAB"/>
    <w:rsid w:val="195FAEAE"/>
    <w:rsid w:val="1989690A"/>
    <w:rsid w:val="19BDD893"/>
    <w:rsid w:val="19CD402A"/>
    <w:rsid w:val="19F043CD"/>
    <w:rsid w:val="1A04CA5A"/>
    <w:rsid w:val="1A3ABCCB"/>
    <w:rsid w:val="1A51CFF4"/>
    <w:rsid w:val="1A6618D7"/>
    <w:rsid w:val="1A861395"/>
    <w:rsid w:val="1B062E4E"/>
    <w:rsid w:val="1B0DDFF0"/>
    <w:rsid w:val="1B1379C7"/>
    <w:rsid w:val="1B22B2CC"/>
    <w:rsid w:val="1B249016"/>
    <w:rsid w:val="1B2F0BE3"/>
    <w:rsid w:val="1B3C3C25"/>
    <w:rsid w:val="1B4C8E15"/>
    <w:rsid w:val="1BA2A517"/>
    <w:rsid w:val="1BB4686E"/>
    <w:rsid w:val="1BF45C2E"/>
    <w:rsid w:val="1C034F05"/>
    <w:rsid w:val="1C05E09A"/>
    <w:rsid w:val="1C0806C9"/>
    <w:rsid w:val="1C3665CB"/>
    <w:rsid w:val="1C467980"/>
    <w:rsid w:val="1C471769"/>
    <w:rsid w:val="1C6FCB07"/>
    <w:rsid w:val="1C88F06B"/>
    <w:rsid w:val="1CE72ED9"/>
    <w:rsid w:val="1D135DF4"/>
    <w:rsid w:val="1D24DD81"/>
    <w:rsid w:val="1D66E685"/>
    <w:rsid w:val="1D6803F1"/>
    <w:rsid w:val="1D804ADB"/>
    <w:rsid w:val="1D9185DF"/>
    <w:rsid w:val="1D9642E0"/>
    <w:rsid w:val="1DB5F37F"/>
    <w:rsid w:val="1DE9F7FF"/>
    <w:rsid w:val="1E1AC842"/>
    <w:rsid w:val="1E415FF1"/>
    <w:rsid w:val="1E637D67"/>
    <w:rsid w:val="1E66927D"/>
    <w:rsid w:val="1E79AD06"/>
    <w:rsid w:val="1E9EBAA0"/>
    <w:rsid w:val="1ED2B1C6"/>
    <w:rsid w:val="1ED78F3F"/>
    <w:rsid w:val="1F013E9B"/>
    <w:rsid w:val="1F094035"/>
    <w:rsid w:val="1F31834C"/>
    <w:rsid w:val="1F50DE82"/>
    <w:rsid w:val="1F6A824B"/>
    <w:rsid w:val="1F723557"/>
    <w:rsid w:val="1FC68E66"/>
    <w:rsid w:val="1FC94700"/>
    <w:rsid w:val="1FCF4467"/>
    <w:rsid w:val="1FD106A8"/>
    <w:rsid w:val="1FD9FF7E"/>
    <w:rsid w:val="1FDE0D2B"/>
    <w:rsid w:val="1FE31CEB"/>
    <w:rsid w:val="2006288B"/>
    <w:rsid w:val="200778F7"/>
    <w:rsid w:val="204C6972"/>
    <w:rsid w:val="205CA022"/>
    <w:rsid w:val="20D5EC54"/>
    <w:rsid w:val="2113AFC2"/>
    <w:rsid w:val="21BE3B27"/>
    <w:rsid w:val="21D8B446"/>
    <w:rsid w:val="21FD5B8A"/>
    <w:rsid w:val="2214D9C0"/>
    <w:rsid w:val="222F15B8"/>
    <w:rsid w:val="224DD73F"/>
    <w:rsid w:val="2253E870"/>
    <w:rsid w:val="2261D367"/>
    <w:rsid w:val="2277F367"/>
    <w:rsid w:val="229BC27E"/>
    <w:rsid w:val="22A1F4F0"/>
    <w:rsid w:val="22AA0E7F"/>
    <w:rsid w:val="22C54094"/>
    <w:rsid w:val="22F90A7B"/>
    <w:rsid w:val="22FB45C2"/>
    <w:rsid w:val="230C50D2"/>
    <w:rsid w:val="233ABD6E"/>
    <w:rsid w:val="2346C777"/>
    <w:rsid w:val="2352073B"/>
    <w:rsid w:val="23521C46"/>
    <w:rsid w:val="2371FD2C"/>
    <w:rsid w:val="238D3BAE"/>
    <w:rsid w:val="23BA931B"/>
    <w:rsid w:val="23BF05BB"/>
    <w:rsid w:val="23C21483"/>
    <w:rsid w:val="23C69316"/>
    <w:rsid w:val="2407B2B9"/>
    <w:rsid w:val="24604953"/>
    <w:rsid w:val="246BE9E0"/>
    <w:rsid w:val="246E4F3E"/>
    <w:rsid w:val="249EBC16"/>
    <w:rsid w:val="24B60CC7"/>
    <w:rsid w:val="24D00E1B"/>
    <w:rsid w:val="24E816FF"/>
    <w:rsid w:val="24E9176C"/>
    <w:rsid w:val="25089058"/>
    <w:rsid w:val="251810B4"/>
    <w:rsid w:val="253DA605"/>
    <w:rsid w:val="255761E2"/>
    <w:rsid w:val="265E8DF7"/>
    <w:rsid w:val="266A5930"/>
    <w:rsid w:val="2671A39A"/>
    <w:rsid w:val="2676869C"/>
    <w:rsid w:val="26B5D745"/>
    <w:rsid w:val="26B721B4"/>
    <w:rsid w:val="27016FDB"/>
    <w:rsid w:val="27760C3C"/>
    <w:rsid w:val="279E29D7"/>
    <w:rsid w:val="27ACB909"/>
    <w:rsid w:val="27C53EF9"/>
    <w:rsid w:val="27DB0FF2"/>
    <w:rsid w:val="27E3D24C"/>
    <w:rsid w:val="27EDE83B"/>
    <w:rsid w:val="28270F2F"/>
    <w:rsid w:val="2828CDBD"/>
    <w:rsid w:val="28335FD9"/>
    <w:rsid w:val="283F441B"/>
    <w:rsid w:val="2842E670"/>
    <w:rsid w:val="285DFAC3"/>
    <w:rsid w:val="288F98C4"/>
    <w:rsid w:val="291BA20E"/>
    <w:rsid w:val="29216A4D"/>
    <w:rsid w:val="294F407A"/>
    <w:rsid w:val="2960B114"/>
    <w:rsid w:val="29868FC5"/>
    <w:rsid w:val="29A7DEF7"/>
    <w:rsid w:val="29D801A8"/>
    <w:rsid w:val="2A13778E"/>
    <w:rsid w:val="2A376A0B"/>
    <w:rsid w:val="2A3AC652"/>
    <w:rsid w:val="2A436573"/>
    <w:rsid w:val="2A6A976D"/>
    <w:rsid w:val="2A7B9E31"/>
    <w:rsid w:val="2ABC530C"/>
    <w:rsid w:val="2B08DF8B"/>
    <w:rsid w:val="2BA39272"/>
    <w:rsid w:val="2BAA8061"/>
    <w:rsid w:val="2BB09B8C"/>
    <w:rsid w:val="2BE867DC"/>
    <w:rsid w:val="2BFC75FD"/>
    <w:rsid w:val="2C0A69F8"/>
    <w:rsid w:val="2C13064D"/>
    <w:rsid w:val="2C371D26"/>
    <w:rsid w:val="2C37526C"/>
    <w:rsid w:val="2C5BC656"/>
    <w:rsid w:val="2C6A0A5E"/>
    <w:rsid w:val="2C6D8C84"/>
    <w:rsid w:val="2CBB8308"/>
    <w:rsid w:val="2CF18EE6"/>
    <w:rsid w:val="2D696B48"/>
    <w:rsid w:val="2DA16587"/>
    <w:rsid w:val="2DAB472B"/>
    <w:rsid w:val="2DB67B2D"/>
    <w:rsid w:val="2DFB8747"/>
    <w:rsid w:val="2DFF0521"/>
    <w:rsid w:val="2E41A394"/>
    <w:rsid w:val="2E63CEA1"/>
    <w:rsid w:val="2E6DBC09"/>
    <w:rsid w:val="2E775F7E"/>
    <w:rsid w:val="2E83E57A"/>
    <w:rsid w:val="2E9DB328"/>
    <w:rsid w:val="2EDC1E4B"/>
    <w:rsid w:val="2EE27D1D"/>
    <w:rsid w:val="2F4D2FE3"/>
    <w:rsid w:val="2F56100F"/>
    <w:rsid w:val="2F6A9D59"/>
    <w:rsid w:val="2F8383A9"/>
    <w:rsid w:val="2FB8D265"/>
    <w:rsid w:val="2FD42087"/>
    <w:rsid w:val="2FFC5610"/>
    <w:rsid w:val="2FFC747A"/>
    <w:rsid w:val="30265E2D"/>
    <w:rsid w:val="30578631"/>
    <w:rsid w:val="3058FC33"/>
    <w:rsid w:val="3098204E"/>
    <w:rsid w:val="309D4312"/>
    <w:rsid w:val="30B74CBE"/>
    <w:rsid w:val="30BCDC4A"/>
    <w:rsid w:val="312C31DA"/>
    <w:rsid w:val="314E4515"/>
    <w:rsid w:val="31676599"/>
    <w:rsid w:val="3179872B"/>
    <w:rsid w:val="31B684CE"/>
    <w:rsid w:val="31E9472A"/>
    <w:rsid w:val="31F09C8C"/>
    <w:rsid w:val="31F9D0DA"/>
    <w:rsid w:val="322273DE"/>
    <w:rsid w:val="3243C105"/>
    <w:rsid w:val="325FAEE7"/>
    <w:rsid w:val="326B4A95"/>
    <w:rsid w:val="326E382D"/>
    <w:rsid w:val="329D699C"/>
    <w:rsid w:val="32AB036F"/>
    <w:rsid w:val="32B7DBBD"/>
    <w:rsid w:val="32EB2809"/>
    <w:rsid w:val="33638A15"/>
    <w:rsid w:val="338FB2AF"/>
    <w:rsid w:val="339735F7"/>
    <w:rsid w:val="33A366A2"/>
    <w:rsid w:val="33F34821"/>
    <w:rsid w:val="3443C8B1"/>
    <w:rsid w:val="345714EB"/>
    <w:rsid w:val="345FC8E7"/>
    <w:rsid w:val="34863FB1"/>
    <w:rsid w:val="349E8441"/>
    <w:rsid w:val="34B718C8"/>
    <w:rsid w:val="34C9F1D8"/>
    <w:rsid w:val="34FBFA73"/>
    <w:rsid w:val="35BB4E52"/>
    <w:rsid w:val="35BE6C0D"/>
    <w:rsid w:val="35CD6D02"/>
    <w:rsid w:val="35FD9D80"/>
    <w:rsid w:val="35FFE225"/>
    <w:rsid w:val="3600D543"/>
    <w:rsid w:val="361C9E9E"/>
    <w:rsid w:val="36493705"/>
    <w:rsid w:val="36885164"/>
    <w:rsid w:val="36DC9A40"/>
    <w:rsid w:val="371B0A96"/>
    <w:rsid w:val="3733C5D3"/>
    <w:rsid w:val="374378CA"/>
    <w:rsid w:val="37652B91"/>
    <w:rsid w:val="37A1946A"/>
    <w:rsid w:val="37AB75FA"/>
    <w:rsid w:val="37AE329D"/>
    <w:rsid w:val="37B5761B"/>
    <w:rsid w:val="37DACEDA"/>
    <w:rsid w:val="37F0E734"/>
    <w:rsid w:val="381ADB74"/>
    <w:rsid w:val="382B9D8B"/>
    <w:rsid w:val="383326DF"/>
    <w:rsid w:val="3838F089"/>
    <w:rsid w:val="3868570E"/>
    <w:rsid w:val="386D7974"/>
    <w:rsid w:val="387B732B"/>
    <w:rsid w:val="38942084"/>
    <w:rsid w:val="389F8B3C"/>
    <w:rsid w:val="38AA5523"/>
    <w:rsid w:val="38BF7BE7"/>
    <w:rsid w:val="38EA0C20"/>
    <w:rsid w:val="38F9D0BF"/>
    <w:rsid w:val="38F9D1F9"/>
    <w:rsid w:val="391AD82D"/>
    <w:rsid w:val="396905B0"/>
    <w:rsid w:val="3972F791"/>
    <w:rsid w:val="3980A31C"/>
    <w:rsid w:val="3982531A"/>
    <w:rsid w:val="39860635"/>
    <w:rsid w:val="39FC3C85"/>
    <w:rsid w:val="3A12F880"/>
    <w:rsid w:val="3A266A02"/>
    <w:rsid w:val="3A339EC7"/>
    <w:rsid w:val="3A3F72D7"/>
    <w:rsid w:val="3AA563FD"/>
    <w:rsid w:val="3AAA64D0"/>
    <w:rsid w:val="3AAAEE21"/>
    <w:rsid w:val="3AE304E6"/>
    <w:rsid w:val="3B11C4E8"/>
    <w:rsid w:val="3B17DAB4"/>
    <w:rsid w:val="3B8C3191"/>
    <w:rsid w:val="3BF20164"/>
    <w:rsid w:val="3C06E997"/>
    <w:rsid w:val="3C1C0275"/>
    <w:rsid w:val="3C35528C"/>
    <w:rsid w:val="3C47DA2B"/>
    <w:rsid w:val="3C4A03C0"/>
    <w:rsid w:val="3C6314A1"/>
    <w:rsid w:val="3C86387A"/>
    <w:rsid w:val="3C89B616"/>
    <w:rsid w:val="3CCC20BC"/>
    <w:rsid w:val="3CF9C4A5"/>
    <w:rsid w:val="3CFC6299"/>
    <w:rsid w:val="3D2605DA"/>
    <w:rsid w:val="3D44F12A"/>
    <w:rsid w:val="3D54FA77"/>
    <w:rsid w:val="3D9B6968"/>
    <w:rsid w:val="3DB17607"/>
    <w:rsid w:val="3E04D772"/>
    <w:rsid w:val="3E1F3A78"/>
    <w:rsid w:val="3E36FFDE"/>
    <w:rsid w:val="3E4988BF"/>
    <w:rsid w:val="3E4E569E"/>
    <w:rsid w:val="3E855326"/>
    <w:rsid w:val="3EB171D2"/>
    <w:rsid w:val="3EBEAE9D"/>
    <w:rsid w:val="3ECA3256"/>
    <w:rsid w:val="3ED3FC58"/>
    <w:rsid w:val="3F126816"/>
    <w:rsid w:val="3F18CA50"/>
    <w:rsid w:val="3F21A544"/>
    <w:rsid w:val="3F4904A1"/>
    <w:rsid w:val="3F671C4A"/>
    <w:rsid w:val="3F6E8D74"/>
    <w:rsid w:val="3F72FCEA"/>
    <w:rsid w:val="3F892472"/>
    <w:rsid w:val="3FCFBF9F"/>
    <w:rsid w:val="4001241F"/>
    <w:rsid w:val="40049645"/>
    <w:rsid w:val="4005606E"/>
    <w:rsid w:val="40182103"/>
    <w:rsid w:val="405D3519"/>
    <w:rsid w:val="406467A6"/>
    <w:rsid w:val="4064EBE9"/>
    <w:rsid w:val="40DC48D8"/>
    <w:rsid w:val="40E5EBCC"/>
    <w:rsid w:val="412AC147"/>
    <w:rsid w:val="414B5B21"/>
    <w:rsid w:val="4159D40A"/>
    <w:rsid w:val="418A0179"/>
    <w:rsid w:val="41DA0E3F"/>
    <w:rsid w:val="41E75365"/>
    <w:rsid w:val="420CF69B"/>
    <w:rsid w:val="424A2691"/>
    <w:rsid w:val="424BA50D"/>
    <w:rsid w:val="4260465E"/>
    <w:rsid w:val="427EE9E5"/>
    <w:rsid w:val="4282F414"/>
    <w:rsid w:val="42C9F457"/>
    <w:rsid w:val="42DB9731"/>
    <w:rsid w:val="43147590"/>
    <w:rsid w:val="4329A399"/>
    <w:rsid w:val="4329AF45"/>
    <w:rsid w:val="438A0695"/>
    <w:rsid w:val="43B5E73D"/>
    <w:rsid w:val="43BAFBCA"/>
    <w:rsid w:val="43E02654"/>
    <w:rsid w:val="441849C4"/>
    <w:rsid w:val="44192110"/>
    <w:rsid w:val="4422F39F"/>
    <w:rsid w:val="4434F20E"/>
    <w:rsid w:val="443F3AD3"/>
    <w:rsid w:val="447B0E3C"/>
    <w:rsid w:val="448151A3"/>
    <w:rsid w:val="44953191"/>
    <w:rsid w:val="44F54F2A"/>
    <w:rsid w:val="450C5891"/>
    <w:rsid w:val="45113031"/>
    <w:rsid w:val="451400EF"/>
    <w:rsid w:val="4516D114"/>
    <w:rsid w:val="452ABABA"/>
    <w:rsid w:val="45320F96"/>
    <w:rsid w:val="455C2188"/>
    <w:rsid w:val="45780ADF"/>
    <w:rsid w:val="45A7AC14"/>
    <w:rsid w:val="45AB55CE"/>
    <w:rsid w:val="45BB46EE"/>
    <w:rsid w:val="45C9E691"/>
    <w:rsid w:val="461BA468"/>
    <w:rsid w:val="462AE6E8"/>
    <w:rsid w:val="464A5254"/>
    <w:rsid w:val="46BB23C0"/>
    <w:rsid w:val="474506D9"/>
    <w:rsid w:val="47474994"/>
    <w:rsid w:val="476AF2B2"/>
    <w:rsid w:val="478EC107"/>
    <w:rsid w:val="47DEECFE"/>
    <w:rsid w:val="48B6F90B"/>
    <w:rsid w:val="48C62E40"/>
    <w:rsid w:val="48FEA0B9"/>
    <w:rsid w:val="49068FB8"/>
    <w:rsid w:val="492AEB4D"/>
    <w:rsid w:val="492CFBF9"/>
    <w:rsid w:val="4940FF0C"/>
    <w:rsid w:val="494370E6"/>
    <w:rsid w:val="497A5645"/>
    <w:rsid w:val="498962FC"/>
    <w:rsid w:val="49911A32"/>
    <w:rsid w:val="4A0F2E41"/>
    <w:rsid w:val="4A6DEF3C"/>
    <w:rsid w:val="4A73B37E"/>
    <w:rsid w:val="4AAB701F"/>
    <w:rsid w:val="4AB4125D"/>
    <w:rsid w:val="4B078063"/>
    <w:rsid w:val="4B6D3050"/>
    <w:rsid w:val="4B81E0BD"/>
    <w:rsid w:val="4B9BB84E"/>
    <w:rsid w:val="4BA8C261"/>
    <w:rsid w:val="4BE0686A"/>
    <w:rsid w:val="4C01E9DC"/>
    <w:rsid w:val="4C1FFF75"/>
    <w:rsid w:val="4C252008"/>
    <w:rsid w:val="4C81EDFC"/>
    <w:rsid w:val="4C97FB51"/>
    <w:rsid w:val="4CB5ECAC"/>
    <w:rsid w:val="4CD51EDE"/>
    <w:rsid w:val="4D19E94A"/>
    <w:rsid w:val="4D410E1A"/>
    <w:rsid w:val="4DCF9FBD"/>
    <w:rsid w:val="4DE0A123"/>
    <w:rsid w:val="4DF3C914"/>
    <w:rsid w:val="4E6D80B3"/>
    <w:rsid w:val="4E7EBA18"/>
    <w:rsid w:val="4EC5400E"/>
    <w:rsid w:val="4EDA0394"/>
    <w:rsid w:val="4F14B3AA"/>
    <w:rsid w:val="4F2C2C41"/>
    <w:rsid w:val="4F330B79"/>
    <w:rsid w:val="4F94CD57"/>
    <w:rsid w:val="4F95C291"/>
    <w:rsid w:val="4FDC3606"/>
    <w:rsid w:val="4FDFA2FF"/>
    <w:rsid w:val="4FEB05E5"/>
    <w:rsid w:val="500AD754"/>
    <w:rsid w:val="503EB18D"/>
    <w:rsid w:val="505DE879"/>
    <w:rsid w:val="50991578"/>
    <w:rsid w:val="50C47CD1"/>
    <w:rsid w:val="50FF0759"/>
    <w:rsid w:val="5102E0A5"/>
    <w:rsid w:val="511163A2"/>
    <w:rsid w:val="51B7A450"/>
    <w:rsid w:val="51BECA20"/>
    <w:rsid w:val="51C4F2EA"/>
    <w:rsid w:val="51FDEA4A"/>
    <w:rsid w:val="520C2140"/>
    <w:rsid w:val="521299D4"/>
    <w:rsid w:val="52132BFC"/>
    <w:rsid w:val="52185404"/>
    <w:rsid w:val="52375E0A"/>
    <w:rsid w:val="5253AE2D"/>
    <w:rsid w:val="526CEF9F"/>
    <w:rsid w:val="52720DFC"/>
    <w:rsid w:val="5290E044"/>
    <w:rsid w:val="5299BA28"/>
    <w:rsid w:val="52B1DEA5"/>
    <w:rsid w:val="52C78ABD"/>
    <w:rsid w:val="52FC6BAD"/>
    <w:rsid w:val="535E2007"/>
    <w:rsid w:val="53BC4278"/>
    <w:rsid w:val="53C56F7A"/>
    <w:rsid w:val="54038869"/>
    <w:rsid w:val="540A29EF"/>
    <w:rsid w:val="54302FF2"/>
    <w:rsid w:val="543F79EC"/>
    <w:rsid w:val="54648644"/>
    <w:rsid w:val="54963119"/>
    <w:rsid w:val="54DC74DB"/>
    <w:rsid w:val="551A3716"/>
    <w:rsid w:val="551B25A5"/>
    <w:rsid w:val="5542D111"/>
    <w:rsid w:val="5550C1B3"/>
    <w:rsid w:val="556153D3"/>
    <w:rsid w:val="5579A683"/>
    <w:rsid w:val="559BA8EE"/>
    <w:rsid w:val="55C48705"/>
    <w:rsid w:val="55EAA6C0"/>
    <w:rsid w:val="561B8DE3"/>
    <w:rsid w:val="56544DB8"/>
    <w:rsid w:val="56635E2A"/>
    <w:rsid w:val="5675B955"/>
    <w:rsid w:val="5687745F"/>
    <w:rsid w:val="568F22A0"/>
    <w:rsid w:val="56E6482F"/>
    <w:rsid w:val="5753A001"/>
    <w:rsid w:val="57E54F6B"/>
    <w:rsid w:val="57E7450A"/>
    <w:rsid w:val="57FAF9A6"/>
    <w:rsid w:val="580DD3B8"/>
    <w:rsid w:val="5867EB70"/>
    <w:rsid w:val="589FC6C9"/>
    <w:rsid w:val="58A21708"/>
    <w:rsid w:val="58A43399"/>
    <w:rsid w:val="58BD6E6A"/>
    <w:rsid w:val="58C75AAE"/>
    <w:rsid w:val="58C8B5EB"/>
    <w:rsid w:val="58CBE35C"/>
    <w:rsid w:val="58D4E6FE"/>
    <w:rsid w:val="590DAA9E"/>
    <w:rsid w:val="59206A4E"/>
    <w:rsid w:val="592DD697"/>
    <w:rsid w:val="5974274B"/>
    <w:rsid w:val="59B57253"/>
    <w:rsid w:val="59E2C734"/>
    <w:rsid w:val="5A383AC7"/>
    <w:rsid w:val="5A64B8C5"/>
    <w:rsid w:val="5A7B731F"/>
    <w:rsid w:val="5AA122F9"/>
    <w:rsid w:val="5AC60BF8"/>
    <w:rsid w:val="5B156FD2"/>
    <w:rsid w:val="5B8905FD"/>
    <w:rsid w:val="5BAD21FC"/>
    <w:rsid w:val="5BB04FF2"/>
    <w:rsid w:val="5BFE9D07"/>
    <w:rsid w:val="5C03C379"/>
    <w:rsid w:val="5C1BC8A3"/>
    <w:rsid w:val="5C2F1FBC"/>
    <w:rsid w:val="5C48067C"/>
    <w:rsid w:val="5C588CE2"/>
    <w:rsid w:val="5C78A124"/>
    <w:rsid w:val="5C899BF9"/>
    <w:rsid w:val="5CA37DFB"/>
    <w:rsid w:val="5CA628AD"/>
    <w:rsid w:val="5CE96123"/>
    <w:rsid w:val="5CF11175"/>
    <w:rsid w:val="5CF959FC"/>
    <w:rsid w:val="5CFF3A6C"/>
    <w:rsid w:val="5CFFAEA2"/>
    <w:rsid w:val="5D1E2596"/>
    <w:rsid w:val="5D517DAB"/>
    <w:rsid w:val="5D6F0926"/>
    <w:rsid w:val="5D6FEC0A"/>
    <w:rsid w:val="5D778118"/>
    <w:rsid w:val="5D9F7CF1"/>
    <w:rsid w:val="5DAEA5DC"/>
    <w:rsid w:val="5DCF3BF5"/>
    <w:rsid w:val="5DE90043"/>
    <w:rsid w:val="5E0AA864"/>
    <w:rsid w:val="5E0EB892"/>
    <w:rsid w:val="5E196E5A"/>
    <w:rsid w:val="5E31B6C6"/>
    <w:rsid w:val="5E7CCF96"/>
    <w:rsid w:val="5E980A8E"/>
    <w:rsid w:val="5EAA0803"/>
    <w:rsid w:val="5EC267E2"/>
    <w:rsid w:val="5EED6869"/>
    <w:rsid w:val="5F3B04E7"/>
    <w:rsid w:val="5F43CE93"/>
    <w:rsid w:val="5F60B63F"/>
    <w:rsid w:val="5F7032C2"/>
    <w:rsid w:val="5F84BE3C"/>
    <w:rsid w:val="5F8F2D8B"/>
    <w:rsid w:val="5FABD5C0"/>
    <w:rsid w:val="5FEC8D8C"/>
    <w:rsid w:val="5FF13D1A"/>
    <w:rsid w:val="5FFBF83E"/>
    <w:rsid w:val="5FFE2F9E"/>
    <w:rsid w:val="60235B24"/>
    <w:rsid w:val="6063AD17"/>
    <w:rsid w:val="60EC2077"/>
    <w:rsid w:val="61094FAD"/>
    <w:rsid w:val="61164F5D"/>
    <w:rsid w:val="613E89B3"/>
    <w:rsid w:val="6180B516"/>
    <w:rsid w:val="61893AEF"/>
    <w:rsid w:val="61CA277D"/>
    <w:rsid w:val="61F0EF3E"/>
    <w:rsid w:val="62245573"/>
    <w:rsid w:val="6233BB34"/>
    <w:rsid w:val="624A35AE"/>
    <w:rsid w:val="624C3A2F"/>
    <w:rsid w:val="6251CDB2"/>
    <w:rsid w:val="627733DA"/>
    <w:rsid w:val="6293810F"/>
    <w:rsid w:val="631992C4"/>
    <w:rsid w:val="631BBF5F"/>
    <w:rsid w:val="632A9CAD"/>
    <w:rsid w:val="63303043"/>
    <w:rsid w:val="63348295"/>
    <w:rsid w:val="637903F4"/>
    <w:rsid w:val="63F7B310"/>
    <w:rsid w:val="63F80E34"/>
    <w:rsid w:val="643F1C3B"/>
    <w:rsid w:val="645D372D"/>
    <w:rsid w:val="647831E8"/>
    <w:rsid w:val="649DCF5F"/>
    <w:rsid w:val="64B8B3EA"/>
    <w:rsid w:val="64D23761"/>
    <w:rsid w:val="64EE7AFD"/>
    <w:rsid w:val="64F32C38"/>
    <w:rsid w:val="64F43AB0"/>
    <w:rsid w:val="65158080"/>
    <w:rsid w:val="6538F654"/>
    <w:rsid w:val="656A403E"/>
    <w:rsid w:val="65A2166B"/>
    <w:rsid w:val="65C3F501"/>
    <w:rsid w:val="66391811"/>
    <w:rsid w:val="665501B7"/>
    <w:rsid w:val="6674E14B"/>
    <w:rsid w:val="66B329F0"/>
    <w:rsid w:val="66C699BD"/>
    <w:rsid w:val="66CA42EB"/>
    <w:rsid w:val="66CCA3E3"/>
    <w:rsid w:val="66ECE220"/>
    <w:rsid w:val="67229A1F"/>
    <w:rsid w:val="67632586"/>
    <w:rsid w:val="6780EA79"/>
    <w:rsid w:val="67A5229D"/>
    <w:rsid w:val="67B2427D"/>
    <w:rsid w:val="67BE6FBF"/>
    <w:rsid w:val="67E263DD"/>
    <w:rsid w:val="6825BF5D"/>
    <w:rsid w:val="682F1090"/>
    <w:rsid w:val="68713CAE"/>
    <w:rsid w:val="68AE398E"/>
    <w:rsid w:val="68D073F6"/>
    <w:rsid w:val="68FDCAD6"/>
    <w:rsid w:val="690E0ED5"/>
    <w:rsid w:val="69132A56"/>
    <w:rsid w:val="6920CC06"/>
    <w:rsid w:val="6932DF03"/>
    <w:rsid w:val="694A09C7"/>
    <w:rsid w:val="6951B097"/>
    <w:rsid w:val="6965748C"/>
    <w:rsid w:val="696E659F"/>
    <w:rsid w:val="697A011D"/>
    <w:rsid w:val="698530E4"/>
    <w:rsid w:val="6991F639"/>
    <w:rsid w:val="69D252C2"/>
    <w:rsid w:val="69D47833"/>
    <w:rsid w:val="69FE60AE"/>
    <w:rsid w:val="6A05C84B"/>
    <w:rsid w:val="6A4EE965"/>
    <w:rsid w:val="6A609764"/>
    <w:rsid w:val="6A75FC52"/>
    <w:rsid w:val="6A7CAAE0"/>
    <w:rsid w:val="6AB8F3C5"/>
    <w:rsid w:val="6AEC1197"/>
    <w:rsid w:val="6B029E4F"/>
    <w:rsid w:val="6B861A4D"/>
    <w:rsid w:val="6C09FC22"/>
    <w:rsid w:val="6C1A4FBC"/>
    <w:rsid w:val="6CB99181"/>
    <w:rsid w:val="6CE54550"/>
    <w:rsid w:val="6CF6F55F"/>
    <w:rsid w:val="6D26E4EE"/>
    <w:rsid w:val="6D4B1022"/>
    <w:rsid w:val="6D5952C7"/>
    <w:rsid w:val="6D86DCD2"/>
    <w:rsid w:val="6DAB898E"/>
    <w:rsid w:val="6DCE0435"/>
    <w:rsid w:val="6DDD8CC7"/>
    <w:rsid w:val="6DF62112"/>
    <w:rsid w:val="6DF84B38"/>
    <w:rsid w:val="6DF950A2"/>
    <w:rsid w:val="6E333D1B"/>
    <w:rsid w:val="6E79D86F"/>
    <w:rsid w:val="6E91C575"/>
    <w:rsid w:val="6E9DA9B5"/>
    <w:rsid w:val="6EA57A09"/>
    <w:rsid w:val="6EE9D659"/>
    <w:rsid w:val="6F14FD98"/>
    <w:rsid w:val="6F755AA9"/>
    <w:rsid w:val="6F8295C8"/>
    <w:rsid w:val="6F8313AD"/>
    <w:rsid w:val="6FB33722"/>
    <w:rsid w:val="6FB3FCA6"/>
    <w:rsid w:val="6FE2AEA3"/>
    <w:rsid w:val="7007A4A3"/>
    <w:rsid w:val="7016B731"/>
    <w:rsid w:val="7018EBD8"/>
    <w:rsid w:val="7041676E"/>
    <w:rsid w:val="70586BD0"/>
    <w:rsid w:val="70717091"/>
    <w:rsid w:val="70845576"/>
    <w:rsid w:val="709D7D5F"/>
    <w:rsid w:val="70C5875E"/>
    <w:rsid w:val="70F8FB9D"/>
    <w:rsid w:val="70FC406D"/>
    <w:rsid w:val="710BC996"/>
    <w:rsid w:val="7137E9BF"/>
    <w:rsid w:val="7138B6E3"/>
    <w:rsid w:val="713D47BB"/>
    <w:rsid w:val="714E3EC4"/>
    <w:rsid w:val="714EE033"/>
    <w:rsid w:val="71885A68"/>
    <w:rsid w:val="7193CD20"/>
    <w:rsid w:val="71CB917F"/>
    <w:rsid w:val="71F4CAC9"/>
    <w:rsid w:val="71FA2AC7"/>
    <w:rsid w:val="72329A76"/>
    <w:rsid w:val="72CB5472"/>
    <w:rsid w:val="73076C19"/>
    <w:rsid w:val="734EA0EA"/>
    <w:rsid w:val="736FB264"/>
    <w:rsid w:val="737B1467"/>
    <w:rsid w:val="73B6B4AE"/>
    <w:rsid w:val="73BF086C"/>
    <w:rsid w:val="73C8E24D"/>
    <w:rsid w:val="7467C249"/>
    <w:rsid w:val="7486843B"/>
    <w:rsid w:val="74A37B3A"/>
    <w:rsid w:val="74BF02E9"/>
    <w:rsid w:val="74FD420F"/>
    <w:rsid w:val="758E5CF9"/>
    <w:rsid w:val="7595E16D"/>
    <w:rsid w:val="75A23075"/>
    <w:rsid w:val="75E44234"/>
    <w:rsid w:val="75E81EC0"/>
    <w:rsid w:val="7616F01C"/>
    <w:rsid w:val="76277810"/>
    <w:rsid w:val="7656C9E0"/>
    <w:rsid w:val="7657C3AB"/>
    <w:rsid w:val="766120EC"/>
    <w:rsid w:val="76820B51"/>
    <w:rsid w:val="7691AC04"/>
    <w:rsid w:val="76EC8374"/>
    <w:rsid w:val="772A17AC"/>
    <w:rsid w:val="773B0B70"/>
    <w:rsid w:val="77577275"/>
    <w:rsid w:val="7786DBC1"/>
    <w:rsid w:val="77A3C712"/>
    <w:rsid w:val="77B56E04"/>
    <w:rsid w:val="77B966F5"/>
    <w:rsid w:val="77C3AF46"/>
    <w:rsid w:val="77E1938E"/>
    <w:rsid w:val="77FA618B"/>
    <w:rsid w:val="7821B2FC"/>
    <w:rsid w:val="78264460"/>
    <w:rsid w:val="783871B9"/>
    <w:rsid w:val="78495390"/>
    <w:rsid w:val="7852B8E2"/>
    <w:rsid w:val="7856C88D"/>
    <w:rsid w:val="785ACAAE"/>
    <w:rsid w:val="7863C7A7"/>
    <w:rsid w:val="78713169"/>
    <w:rsid w:val="78948100"/>
    <w:rsid w:val="78A9C5EE"/>
    <w:rsid w:val="78C4C383"/>
    <w:rsid w:val="78DAAA2E"/>
    <w:rsid w:val="7919F84F"/>
    <w:rsid w:val="793586BD"/>
    <w:rsid w:val="7937EF74"/>
    <w:rsid w:val="794A3D99"/>
    <w:rsid w:val="794FC32B"/>
    <w:rsid w:val="795454D6"/>
    <w:rsid w:val="79B1E926"/>
    <w:rsid w:val="79B63878"/>
    <w:rsid w:val="79B8D24E"/>
    <w:rsid w:val="79F2C3A2"/>
    <w:rsid w:val="7A12B151"/>
    <w:rsid w:val="7A28E7AA"/>
    <w:rsid w:val="7A4A3DC5"/>
    <w:rsid w:val="7B211F34"/>
    <w:rsid w:val="7B3F00A5"/>
    <w:rsid w:val="7B3F14FE"/>
    <w:rsid w:val="7B4B1D36"/>
    <w:rsid w:val="7C4C5207"/>
    <w:rsid w:val="7C5E3F18"/>
    <w:rsid w:val="7C615BBC"/>
    <w:rsid w:val="7C67E912"/>
    <w:rsid w:val="7C7E00E0"/>
    <w:rsid w:val="7CF3F81B"/>
    <w:rsid w:val="7D0E8CA3"/>
    <w:rsid w:val="7D14476A"/>
    <w:rsid w:val="7D2CAA44"/>
    <w:rsid w:val="7D3BEE2C"/>
    <w:rsid w:val="7D4B30F0"/>
    <w:rsid w:val="7DA29A20"/>
    <w:rsid w:val="7DA72460"/>
    <w:rsid w:val="7DCB2D89"/>
    <w:rsid w:val="7DD0F125"/>
    <w:rsid w:val="7DE2BF1B"/>
    <w:rsid w:val="7E293355"/>
    <w:rsid w:val="7E2D60E1"/>
    <w:rsid w:val="7E4A9EFC"/>
    <w:rsid w:val="7E52849A"/>
    <w:rsid w:val="7EB82087"/>
    <w:rsid w:val="7ED2B013"/>
    <w:rsid w:val="7EE8C8B2"/>
    <w:rsid w:val="7F24961D"/>
    <w:rsid w:val="7F402D91"/>
    <w:rsid w:val="7F4A2873"/>
    <w:rsid w:val="7F5FC54F"/>
    <w:rsid w:val="7F7FCEDE"/>
    <w:rsid w:val="7F9BB323"/>
    <w:rsid w:val="7F9D4C0A"/>
    <w:rsid w:val="7FF7164F"/>
    <w:rsid w:val="7FFAB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6103"/>
  <w15:chartTrackingRefBased/>
  <w15:docId w15:val="{A27163AA-C145-ED4D-BED8-2AE59FB8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04C6972"/>
  </w:style>
  <w:style w:type="paragraph" w:styleId="Heading1">
    <w:name w:val="heading 1"/>
    <w:basedOn w:val="Normal"/>
    <w:next w:val="Normal"/>
    <w:link w:val="Heading1Char"/>
    <w:uiPriority w:val="9"/>
    <w:qFormat/>
    <w:rsid w:val="204C6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204C6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204C69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204C69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204C69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204C69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204C69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204C6972"/>
    <w:pPr>
      <w:keepNext/>
      <w:keepLines/>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204C6972"/>
    <w:pPr>
      <w:keepNext/>
      <w:keepLines/>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B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B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B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B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B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B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B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B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BE7"/>
    <w:rPr>
      <w:rFonts w:eastAsiaTheme="majorEastAsia" w:cstheme="majorBidi"/>
      <w:color w:val="272727" w:themeColor="text1" w:themeTint="D8"/>
    </w:rPr>
  </w:style>
  <w:style w:type="paragraph" w:styleId="Title">
    <w:name w:val="Title"/>
    <w:basedOn w:val="Normal"/>
    <w:next w:val="Normal"/>
    <w:link w:val="TitleChar"/>
    <w:uiPriority w:val="10"/>
    <w:qFormat/>
    <w:rsid w:val="204C6972"/>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94B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204C6972"/>
    <w:pPr>
      <w:spacing w:after="160"/>
    </w:pPr>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094B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204C69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4BE7"/>
    <w:rPr>
      <w:i/>
      <w:iCs/>
      <w:color w:val="404040" w:themeColor="text1" w:themeTint="BF"/>
    </w:rPr>
  </w:style>
  <w:style w:type="paragraph" w:styleId="ListParagraph">
    <w:name w:val="List Paragraph"/>
    <w:basedOn w:val="Normal"/>
    <w:uiPriority w:val="34"/>
    <w:qFormat/>
    <w:rsid w:val="204C6972"/>
    <w:pPr>
      <w:ind w:left="720"/>
      <w:contextualSpacing/>
    </w:pPr>
  </w:style>
  <w:style w:type="character" w:styleId="IntenseEmphasis">
    <w:name w:val="Intense Emphasis"/>
    <w:basedOn w:val="DefaultParagraphFont"/>
    <w:uiPriority w:val="21"/>
    <w:qFormat/>
    <w:rsid w:val="00094BE7"/>
    <w:rPr>
      <w:i/>
      <w:iCs/>
      <w:color w:val="0F4761" w:themeColor="accent1" w:themeShade="BF"/>
    </w:rPr>
  </w:style>
  <w:style w:type="paragraph" w:styleId="IntenseQuote">
    <w:name w:val="Intense Quote"/>
    <w:basedOn w:val="Normal"/>
    <w:next w:val="Normal"/>
    <w:link w:val="IntenseQuoteChar"/>
    <w:uiPriority w:val="30"/>
    <w:qFormat/>
    <w:rsid w:val="204C6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BE7"/>
    <w:rPr>
      <w:i/>
      <w:iCs/>
      <w:color w:val="0F4761" w:themeColor="accent1" w:themeShade="BF"/>
    </w:rPr>
  </w:style>
  <w:style w:type="character" w:styleId="IntenseReference">
    <w:name w:val="Intense Reference"/>
    <w:basedOn w:val="DefaultParagraphFont"/>
    <w:uiPriority w:val="32"/>
    <w:qFormat/>
    <w:rsid w:val="00094BE7"/>
    <w:rPr>
      <w:b/>
      <w:bCs/>
      <w:smallCaps/>
      <w:color w:val="0F4761" w:themeColor="accent1" w:themeShade="BF"/>
      <w:spacing w:val="5"/>
    </w:rPr>
  </w:style>
  <w:style w:type="paragraph" w:customStyle="1" w:styleId="TableParagraph">
    <w:name w:val="Table Paragraph"/>
    <w:basedOn w:val="Normal"/>
    <w:uiPriority w:val="1"/>
    <w:qFormat/>
    <w:rsid w:val="204C6972"/>
    <w:pPr>
      <w:widowControl w:val="0"/>
    </w:pPr>
    <w:rPr>
      <w:rFonts w:ascii="Arial" w:eastAsia="Arial" w:hAnsi="Arial" w:cs="Arial"/>
      <w:sz w:val="22"/>
      <w:szCs w:val="22"/>
      <w:lang w:val="en-US"/>
    </w:rPr>
  </w:style>
  <w:style w:type="paragraph" w:styleId="TOC1">
    <w:name w:val="toc 1"/>
    <w:basedOn w:val="Normal"/>
    <w:next w:val="Normal"/>
    <w:uiPriority w:val="39"/>
    <w:unhideWhenUsed/>
    <w:rsid w:val="204C6972"/>
    <w:pPr>
      <w:spacing w:after="100"/>
    </w:pPr>
  </w:style>
  <w:style w:type="paragraph" w:styleId="TOC2">
    <w:name w:val="toc 2"/>
    <w:basedOn w:val="Normal"/>
    <w:next w:val="Normal"/>
    <w:uiPriority w:val="39"/>
    <w:unhideWhenUsed/>
    <w:rsid w:val="204C6972"/>
    <w:pPr>
      <w:spacing w:after="100"/>
      <w:ind w:left="220"/>
    </w:pPr>
  </w:style>
  <w:style w:type="paragraph" w:styleId="TOC3">
    <w:name w:val="toc 3"/>
    <w:basedOn w:val="Normal"/>
    <w:next w:val="Normal"/>
    <w:uiPriority w:val="39"/>
    <w:unhideWhenUsed/>
    <w:rsid w:val="204C6972"/>
    <w:pPr>
      <w:spacing w:after="100"/>
      <w:ind w:left="440"/>
    </w:pPr>
  </w:style>
  <w:style w:type="paragraph" w:styleId="TOC4">
    <w:name w:val="toc 4"/>
    <w:basedOn w:val="Normal"/>
    <w:next w:val="Normal"/>
    <w:uiPriority w:val="39"/>
    <w:unhideWhenUsed/>
    <w:rsid w:val="204C6972"/>
    <w:pPr>
      <w:spacing w:after="100"/>
      <w:ind w:left="660"/>
    </w:pPr>
  </w:style>
  <w:style w:type="paragraph" w:styleId="TOC5">
    <w:name w:val="toc 5"/>
    <w:basedOn w:val="Normal"/>
    <w:next w:val="Normal"/>
    <w:uiPriority w:val="39"/>
    <w:unhideWhenUsed/>
    <w:rsid w:val="204C6972"/>
    <w:pPr>
      <w:spacing w:after="100"/>
      <w:ind w:left="880"/>
    </w:pPr>
  </w:style>
  <w:style w:type="paragraph" w:styleId="TOC6">
    <w:name w:val="toc 6"/>
    <w:basedOn w:val="Normal"/>
    <w:next w:val="Normal"/>
    <w:uiPriority w:val="39"/>
    <w:unhideWhenUsed/>
    <w:rsid w:val="204C6972"/>
    <w:pPr>
      <w:spacing w:after="100"/>
      <w:ind w:left="1100"/>
    </w:pPr>
  </w:style>
  <w:style w:type="paragraph" w:styleId="TOC7">
    <w:name w:val="toc 7"/>
    <w:basedOn w:val="Normal"/>
    <w:next w:val="Normal"/>
    <w:uiPriority w:val="39"/>
    <w:unhideWhenUsed/>
    <w:rsid w:val="204C6972"/>
    <w:pPr>
      <w:spacing w:after="100"/>
      <w:ind w:left="1320"/>
    </w:pPr>
  </w:style>
  <w:style w:type="paragraph" w:styleId="TOC8">
    <w:name w:val="toc 8"/>
    <w:basedOn w:val="Normal"/>
    <w:next w:val="Normal"/>
    <w:uiPriority w:val="39"/>
    <w:unhideWhenUsed/>
    <w:rsid w:val="204C6972"/>
    <w:pPr>
      <w:spacing w:after="100"/>
      <w:ind w:left="1540"/>
    </w:pPr>
  </w:style>
  <w:style w:type="paragraph" w:styleId="TOC9">
    <w:name w:val="toc 9"/>
    <w:basedOn w:val="Normal"/>
    <w:next w:val="Normal"/>
    <w:uiPriority w:val="39"/>
    <w:unhideWhenUsed/>
    <w:rsid w:val="204C6972"/>
    <w:pPr>
      <w:spacing w:after="100"/>
      <w:ind w:left="1760"/>
    </w:pPr>
  </w:style>
  <w:style w:type="paragraph" w:styleId="EndnoteText">
    <w:name w:val="endnote text"/>
    <w:basedOn w:val="Normal"/>
    <w:uiPriority w:val="99"/>
    <w:semiHidden/>
    <w:unhideWhenUsed/>
    <w:rsid w:val="204C6972"/>
    <w:rPr>
      <w:sz w:val="20"/>
      <w:szCs w:val="20"/>
    </w:rPr>
  </w:style>
  <w:style w:type="paragraph" w:styleId="Footer">
    <w:name w:val="footer"/>
    <w:basedOn w:val="Normal"/>
    <w:uiPriority w:val="99"/>
    <w:unhideWhenUsed/>
    <w:rsid w:val="204C6972"/>
    <w:pPr>
      <w:tabs>
        <w:tab w:val="center" w:pos="4680"/>
        <w:tab w:val="right" w:pos="9360"/>
      </w:tabs>
    </w:pPr>
  </w:style>
  <w:style w:type="paragraph" w:styleId="FootnoteText">
    <w:name w:val="footnote text"/>
    <w:basedOn w:val="Normal"/>
    <w:uiPriority w:val="99"/>
    <w:semiHidden/>
    <w:unhideWhenUsed/>
    <w:rsid w:val="204C6972"/>
    <w:rPr>
      <w:sz w:val="20"/>
      <w:szCs w:val="20"/>
    </w:rPr>
  </w:style>
  <w:style w:type="paragraph" w:styleId="Header">
    <w:name w:val="header"/>
    <w:basedOn w:val="Normal"/>
    <w:uiPriority w:val="99"/>
    <w:unhideWhenUsed/>
    <w:rsid w:val="204C6972"/>
    <w:pPr>
      <w:tabs>
        <w:tab w:val="center" w:pos="4680"/>
        <w:tab w:val="right" w:pos="9360"/>
      </w:tabs>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3017</Words>
  <Characters>17202</Characters>
  <Application>Microsoft Office Word</Application>
  <DocSecurity>0</DocSecurity>
  <Lines>143</Lines>
  <Paragraphs>40</Paragraphs>
  <ScaleCrop>false</ScaleCrop>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Peace</dc:creator>
  <cp:keywords/>
  <dc:description/>
  <cp:lastModifiedBy>Jackson Peace</cp:lastModifiedBy>
  <cp:revision>45</cp:revision>
  <cp:lastPrinted>2024-05-01T14:55:00Z</cp:lastPrinted>
  <dcterms:created xsi:type="dcterms:W3CDTF">2024-11-18T11:13:00Z</dcterms:created>
  <dcterms:modified xsi:type="dcterms:W3CDTF">2025-04-29T13:53:00Z</dcterms:modified>
</cp:coreProperties>
</file>